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45" w:rsidRPr="004401E4" w:rsidRDefault="00C01D45" w:rsidP="00C01D45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b/>
                <w:bCs/>
                <w:color w:val="000000"/>
                <w:spacing w:val="12"/>
                <w:sz w:val="27"/>
                <w:szCs w:val="27"/>
              </w:rPr>
            </w:pPr>
            <w:r w:rsidRPr="004401E4">
              <w:rPr>
                <w:b/>
                <w:color w:val="000000"/>
                <w:spacing w:val="12"/>
                <w:sz w:val="27"/>
                <w:szCs w:val="27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жилищно</w:t>
            </w:r>
            <w:bookmarkStart w:id="0" w:name="_GoBack"/>
            <w:bookmarkEnd w:id="0"/>
            <w:r w:rsidRPr="004401E4">
              <w:rPr>
                <w:b/>
                <w:color w:val="000000"/>
                <w:spacing w:val="12"/>
                <w:sz w:val="27"/>
                <w:szCs w:val="27"/>
              </w:rPr>
              <w:t>го контроля на территории муниципального образования «Чаинское сельское поселение Чаинского района Томской области</w:t>
            </w:r>
          </w:p>
          <w:p w:rsidR="007C334E" w:rsidRPr="00105082" w:rsidRDefault="007C334E" w:rsidP="00945480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317E1"/>
    <w:rsid w:val="000B73EA"/>
    <w:rsid w:val="00105082"/>
    <w:rsid w:val="00141F68"/>
    <w:rsid w:val="001F740F"/>
    <w:rsid w:val="004401E4"/>
    <w:rsid w:val="005F6944"/>
    <w:rsid w:val="00652F98"/>
    <w:rsid w:val="007C334E"/>
    <w:rsid w:val="00892057"/>
    <w:rsid w:val="008F336E"/>
    <w:rsid w:val="00945480"/>
    <w:rsid w:val="009F7DD5"/>
    <w:rsid w:val="00AC0976"/>
    <w:rsid w:val="00AD6241"/>
    <w:rsid w:val="00C01D45"/>
    <w:rsid w:val="00C12182"/>
    <w:rsid w:val="00F1089D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13</cp:revision>
  <dcterms:created xsi:type="dcterms:W3CDTF">2020-07-23T13:15:00Z</dcterms:created>
  <dcterms:modified xsi:type="dcterms:W3CDTF">2022-06-29T08:50:00Z</dcterms:modified>
  <dc:language>ru-RU</dc:language>
</cp:coreProperties>
</file>