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2" w:rsidRPr="0092188A" w:rsidRDefault="007727D2" w:rsidP="007727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92188A">
        <w:rPr>
          <w:rFonts w:eastAsia="Calibri"/>
          <w:b/>
          <w:sz w:val="28"/>
          <w:szCs w:val="28"/>
        </w:rPr>
        <w:t>МУНИЦИПАЛЬНОЕ ОБРАЗОВАНИЕ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92188A">
        <w:rPr>
          <w:rFonts w:eastAsia="Calibri"/>
          <w:b/>
          <w:sz w:val="28"/>
          <w:szCs w:val="28"/>
        </w:rPr>
        <w:t xml:space="preserve"> «ЧАИНСКОЕ СЕЛЬСКОЕ ПОСЕЛЕНИЕ»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92188A">
        <w:rPr>
          <w:rFonts w:eastAsia="Calibri"/>
          <w:b/>
          <w:sz w:val="28"/>
          <w:szCs w:val="28"/>
        </w:rPr>
        <w:t>АДМИНИСТРАЦИЯ ЧАИНСКОГО СЕЛЬСКОГО ПОСЕЛЕНИЯ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</w:rPr>
      </w:pP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92188A">
        <w:rPr>
          <w:rFonts w:eastAsia="Calibri"/>
          <w:sz w:val="28"/>
          <w:szCs w:val="28"/>
        </w:rPr>
        <w:t xml:space="preserve"> </w:t>
      </w:r>
      <w:r w:rsidRPr="0092188A">
        <w:rPr>
          <w:rFonts w:eastAsia="Calibri"/>
          <w:b/>
          <w:sz w:val="28"/>
          <w:szCs w:val="28"/>
        </w:rPr>
        <w:t>ПОСТАНОВЛЕНИЕ</w:t>
      </w:r>
    </w:p>
    <w:p w:rsidR="007727D2" w:rsidRPr="0092188A" w:rsidRDefault="007727D2" w:rsidP="007727D2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727D2" w:rsidRPr="0092188A" w:rsidRDefault="007727D2" w:rsidP="007727D2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188A">
        <w:rPr>
          <w:rFonts w:eastAsia="Calibri"/>
        </w:rPr>
        <w:t>0</w:t>
      </w:r>
      <w:r>
        <w:rPr>
          <w:rFonts w:eastAsia="Calibri"/>
        </w:rPr>
        <w:t>0</w:t>
      </w:r>
      <w:r w:rsidRPr="0092188A">
        <w:rPr>
          <w:rFonts w:eastAsia="Calibri"/>
        </w:rPr>
        <w:t>.</w:t>
      </w:r>
      <w:r>
        <w:rPr>
          <w:rFonts w:eastAsia="Calibri"/>
        </w:rPr>
        <w:t>11</w:t>
      </w:r>
      <w:r w:rsidRPr="0092188A">
        <w:rPr>
          <w:rFonts w:eastAsia="Calibri"/>
        </w:rPr>
        <w:t>.2019</w:t>
      </w:r>
      <w:r w:rsidRPr="0092188A">
        <w:rPr>
          <w:rFonts w:eastAsia="Calibri"/>
        </w:rPr>
        <w:tab/>
        <w:t xml:space="preserve">                                               с.Чаинск                                                № </w:t>
      </w:r>
      <w:r>
        <w:rPr>
          <w:rFonts w:eastAsia="Calibri"/>
        </w:rPr>
        <w:t>00</w:t>
      </w:r>
      <w:r w:rsidRPr="0092188A">
        <w:rPr>
          <w:rFonts w:eastAsia="Calibri"/>
        </w:rPr>
        <w:t xml:space="preserve">                                                                                                              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92188A">
        <w:rPr>
          <w:rFonts w:eastAsia="Calibri"/>
        </w:rPr>
        <w:t xml:space="preserve">    Чаинского района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</w:tblGrid>
      <w:tr w:rsidR="007727D2" w:rsidRPr="0092188A" w:rsidTr="00B23049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727D2" w:rsidRPr="0092188A" w:rsidRDefault="007727D2" w:rsidP="00B230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92188A">
              <w:rPr>
                <w:rFonts w:eastAsia="Calibri"/>
              </w:rPr>
              <w:t>О внесении изменений в Административный регламент осуществления муниципального жилищного контроля на территории Чаинского сельского поселения, утвержденный постановлением Администрации Чаинского сельского поселения от 29.12.2018 № 96</w:t>
            </w:r>
          </w:p>
        </w:tc>
      </w:tr>
    </w:tbl>
    <w:p w:rsidR="007727D2" w:rsidRPr="0092188A" w:rsidRDefault="007727D2" w:rsidP="007727D2">
      <w:pPr>
        <w:widowControl w:val="0"/>
        <w:autoSpaceDE w:val="0"/>
        <w:autoSpaceDN w:val="0"/>
        <w:adjustRightInd w:val="0"/>
        <w:ind w:right="5527" w:firstLine="720"/>
        <w:jc w:val="both"/>
        <w:rPr>
          <w:rFonts w:eastAsia="Calibri"/>
          <w:b/>
        </w:rPr>
      </w:pPr>
    </w:p>
    <w:p w:rsidR="007727D2" w:rsidRPr="0092188A" w:rsidRDefault="007727D2" w:rsidP="007727D2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eastAsia="Calibri"/>
          <w:bCs/>
        </w:rPr>
      </w:pPr>
      <w:r w:rsidRPr="0092188A">
        <w:rPr>
          <w:rFonts w:eastAsia="Calibri"/>
          <w:bCs/>
        </w:rPr>
        <w:t xml:space="preserve">В </w:t>
      </w:r>
      <w:r>
        <w:rPr>
          <w:rFonts w:eastAsia="Calibri"/>
          <w:bCs/>
        </w:rPr>
        <w:t xml:space="preserve">целях приведения муниципального нормативного правового акта в соответствие действующему законодательству, на основании заключения </w:t>
      </w:r>
      <w:proofErr w:type="spellStart"/>
      <w:r>
        <w:rPr>
          <w:rFonts w:eastAsia="Calibri"/>
          <w:bCs/>
        </w:rPr>
        <w:t>антикоррупционной</w:t>
      </w:r>
      <w:proofErr w:type="spellEnd"/>
      <w:r>
        <w:rPr>
          <w:rFonts w:eastAsia="Calibri"/>
          <w:bCs/>
        </w:rPr>
        <w:t xml:space="preserve"> экспертизы на Административный регламент </w:t>
      </w:r>
      <w:r w:rsidRPr="0092188A">
        <w:rPr>
          <w:rFonts w:eastAsia="Calibri"/>
          <w:bCs/>
        </w:rPr>
        <w:t xml:space="preserve">осуществления муниципального жилищного контроля на территории Чаинского сельского поселения, утвержденный постановлением Администрации Чаинского сельского поселения от 29.12.2018 № 96 </w:t>
      </w:r>
      <w:r>
        <w:rPr>
          <w:rFonts w:eastAsia="Calibri"/>
          <w:bCs/>
        </w:rPr>
        <w:t xml:space="preserve">(в ред. постановления от 06.05.2019 № 19) 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188A">
        <w:rPr>
          <w:rFonts w:eastAsia="Calibri"/>
          <w:sz w:val="28"/>
          <w:szCs w:val="28"/>
        </w:rPr>
        <w:t>ПОСТАНОВЛЯЮ: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188A">
        <w:rPr>
          <w:rFonts w:eastAsia="Calibri"/>
        </w:rPr>
        <w:t>1. Внести в Административный регламент осуществления муниципального жилищного контроля на территори</w:t>
      </w:r>
      <w:r>
        <w:rPr>
          <w:rFonts w:eastAsia="Calibri"/>
        </w:rPr>
        <w:t xml:space="preserve">и Чаинского сельского поселения </w:t>
      </w:r>
      <w:r w:rsidRPr="0092188A">
        <w:rPr>
          <w:rFonts w:eastAsia="Calibri"/>
        </w:rPr>
        <w:t>следующее изменение:</w:t>
      </w:r>
    </w:p>
    <w:p w:rsidR="007727D2" w:rsidRDefault="007727D2" w:rsidP="007727D2">
      <w:pPr>
        <w:autoSpaceDE w:val="0"/>
        <w:autoSpaceDN w:val="0"/>
        <w:adjustRightInd w:val="0"/>
        <w:ind w:firstLine="708"/>
        <w:jc w:val="both"/>
      </w:pPr>
      <w:r w:rsidRPr="0092188A">
        <w:t>1.1</w:t>
      </w:r>
      <w:r>
        <w:t>. абзац 1 пункта 60</w:t>
      </w:r>
      <w:r w:rsidRPr="0092188A">
        <w:t xml:space="preserve"> </w:t>
      </w:r>
      <w:r>
        <w:t xml:space="preserve">дополнить словами «, либо в форме электронного документа, подписанного усиленной квалифицированной электронной подписью. </w:t>
      </w:r>
      <w:r w:rsidRPr="008935CB"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8935CB">
        <w:t>.»</w:t>
      </w:r>
      <w:r>
        <w:t>.</w:t>
      </w:r>
      <w:proofErr w:type="gramEnd"/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188A">
        <w:rPr>
          <w:rFonts w:eastAsia="Calibri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188A">
        <w:rPr>
          <w:rFonts w:eastAsia="Calibri"/>
        </w:rPr>
        <w:t>3. Настоящее постановление вступает в силу после опубликования (обнародования).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188A">
        <w:rPr>
          <w:rFonts w:eastAsia="Calibri"/>
        </w:rPr>
        <w:t>4. Контроль исполнения постановления оставляю за собой.</w:t>
      </w:r>
    </w:p>
    <w:p w:rsidR="007727D2" w:rsidRPr="0092188A" w:rsidRDefault="007727D2" w:rsidP="007727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727D2" w:rsidRDefault="007727D2" w:rsidP="007727D2">
      <w:pPr>
        <w:widowControl w:val="0"/>
        <w:tabs>
          <w:tab w:val="left" w:pos="7173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727D2" w:rsidRDefault="007727D2" w:rsidP="007727D2">
      <w:pPr>
        <w:widowControl w:val="0"/>
        <w:tabs>
          <w:tab w:val="left" w:pos="7173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727D2" w:rsidRDefault="007727D2" w:rsidP="007727D2">
      <w:pPr>
        <w:widowControl w:val="0"/>
        <w:tabs>
          <w:tab w:val="left" w:pos="7173"/>
        </w:tabs>
        <w:autoSpaceDE w:val="0"/>
        <w:autoSpaceDN w:val="0"/>
        <w:adjustRightInd w:val="0"/>
        <w:jc w:val="both"/>
        <w:rPr>
          <w:rFonts w:eastAsia="Calibri"/>
        </w:rPr>
      </w:pPr>
      <w:r w:rsidRPr="0092188A">
        <w:rPr>
          <w:rFonts w:eastAsia="Calibri"/>
        </w:rPr>
        <w:t>Глава Чаинского сельского поселения</w:t>
      </w:r>
      <w:r w:rsidRPr="0092188A">
        <w:rPr>
          <w:rFonts w:eastAsia="Calibri"/>
        </w:rPr>
        <w:tab/>
        <w:t>В.Н.</w:t>
      </w:r>
      <w:r>
        <w:rPr>
          <w:rFonts w:eastAsia="Calibri"/>
        </w:rPr>
        <w:t xml:space="preserve"> </w:t>
      </w:r>
      <w:r w:rsidRPr="0092188A">
        <w:rPr>
          <w:rFonts w:eastAsia="Calibri"/>
        </w:rPr>
        <w:t>Аникин</w:t>
      </w:r>
    </w:p>
    <w:p w:rsidR="007727D2" w:rsidRDefault="007727D2" w:rsidP="007727D2">
      <w:pPr>
        <w:widowControl w:val="0"/>
        <w:tabs>
          <w:tab w:val="left" w:pos="7173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27D2"/>
    <w:rsid w:val="00355686"/>
    <w:rsid w:val="007727D2"/>
    <w:rsid w:val="00837BAF"/>
    <w:rsid w:val="00967D84"/>
    <w:rsid w:val="00C61011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2019-11-12T02:16:00Z</dcterms:created>
  <dcterms:modified xsi:type="dcterms:W3CDTF">2019-11-12T02:18:00Z</dcterms:modified>
</cp:coreProperties>
</file>