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9B7" w:rsidRDefault="001329B7" w:rsidP="007E3756">
      <w:pPr>
        <w:rPr>
          <w:rFonts w:ascii="Times New Roman" w:hAnsi="Times New Roman" w:cs="Times New Roman"/>
          <w:sz w:val="20"/>
          <w:szCs w:val="20"/>
          <w:lang w:eastAsia="ar-SA"/>
        </w:rPr>
      </w:pPr>
    </w:p>
    <w:p w:rsidR="00180A20" w:rsidRPr="00180A20" w:rsidRDefault="00180A20" w:rsidP="00180A2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80A20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ОБРАЗОВАНИЕ</w:t>
      </w:r>
    </w:p>
    <w:p w:rsidR="00180A20" w:rsidRPr="00180A20" w:rsidRDefault="00180A20" w:rsidP="00180A2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80A20">
        <w:rPr>
          <w:rFonts w:ascii="Times New Roman" w:eastAsia="Times New Roman" w:hAnsi="Times New Roman" w:cs="Times New Roman"/>
          <w:b/>
          <w:sz w:val="32"/>
          <w:szCs w:val="32"/>
        </w:rPr>
        <w:t xml:space="preserve"> «</w:t>
      </w:r>
      <w:r w:rsidRPr="00180A20">
        <w:rPr>
          <w:rFonts w:ascii="Times New Roman" w:eastAsia="Times New Roman" w:hAnsi="Times New Roman" w:cs="Times New Roman"/>
          <w:b/>
          <w:sz w:val="28"/>
          <w:szCs w:val="28"/>
        </w:rPr>
        <w:t>ЧАИНСКОЕ СЕЛЬСКОЕ ПОСЕЛЕНИЕ»</w:t>
      </w:r>
    </w:p>
    <w:p w:rsidR="00180A20" w:rsidRPr="00180A20" w:rsidRDefault="00180A20" w:rsidP="00180A2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80A20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ЧАИНСКОГО СЕЛЬСКОГО ПОСЕЛЕНИЯ</w:t>
      </w:r>
    </w:p>
    <w:p w:rsidR="00180A20" w:rsidRPr="00180A20" w:rsidRDefault="00180A20" w:rsidP="00180A2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180A20" w:rsidRPr="00180A20" w:rsidRDefault="00180A20" w:rsidP="00180A2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180A20" w:rsidRPr="00180A20" w:rsidRDefault="00180A20" w:rsidP="00180A2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180A20" w:rsidRPr="00180A20" w:rsidRDefault="00180A20" w:rsidP="00180A2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180A20" w:rsidRPr="00180A20" w:rsidRDefault="00180A20" w:rsidP="00180A2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80A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80A20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180A20" w:rsidRPr="00180A20" w:rsidRDefault="00180A20" w:rsidP="00180A2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Look w:val="0000"/>
      </w:tblPr>
      <w:tblGrid>
        <w:gridCol w:w="3379"/>
        <w:gridCol w:w="2541"/>
        <w:gridCol w:w="3260"/>
      </w:tblGrid>
      <w:tr w:rsidR="00180A20" w:rsidRPr="00180A20" w:rsidTr="00180A20"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180A20" w:rsidRPr="00180A20" w:rsidRDefault="00180A20" w:rsidP="00180A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00.04.2020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</w:tcPr>
          <w:p w:rsidR="00180A20" w:rsidRPr="00180A20" w:rsidRDefault="00180A20" w:rsidP="00180A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с.Чаинск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180A20" w:rsidRPr="00180A20" w:rsidRDefault="00180A20" w:rsidP="00180A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№ 00</w:t>
            </w:r>
          </w:p>
        </w:tc>
      </w:tr>
    </w:tbl>
    <w:p w:rsidR="00180A20" w:rsidRPr="00180A20" w:rsidRDefault="00180A20" w:rsidP="00180A2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-34" w:type="dxa"/>
        <w:tblLook w:val="0000"/>
      </w:tblPr>
      <w:tblGrid>
        <w:gridCol w:w="4822"/>
      </w:tblGrid>
      <w:tr w:rsidR="00180A20" w:rsidRPr="00180A20" w:rsidTr="00180A20">
        <w:tc>
          <w:tcPr>
            <w:tcW w:w="4822" w:type="dxa"/>
          </w:tcPr>
          <w:p w:rsidR="00180A20" w:rsidRPr="00180A20" w:rsidRDefault="00180A20" w:rsidP="00180A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внесении изменений в </w:t>
            </w:r>
            <w:r w:rsidR="008433FA"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Порядок ведения муниципальной долговой книги Чаинского сельского поселения, утвержденный постановлением администрации Чаинского сельского поселения от 03.09.2018 № 57 </w:t>
            </w:r>
          </w:p>
          <w:p w:rsidR="00180A20" w:rsidRPr="00180A20" w:rsidRDefault="00180A20" w:rsidP="00180A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80A20" w:rsidRPr="00180A20" w:rsidRDefault="00180A20" w:rsidP="00180A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0A20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со статьями 100, 120, 121 Бюджетного кодекса Российской Федерации, в целях актуализации порядка осуществления контроля за полнотой учета, своевременностью обслуживания и исполнения долговых обязательств муниципального образования «Чаинское сельское поселение» и правил регистрации долговых обязательств </w:t>
      </w:r>
    </w:p>
    <w:p w:rsidR="00180A20" w:rsidRPr="00180A20" w:rsidRDefault="00180A20" w:rsidP="00180A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0A20" w:rsidRPr="00180A20" w:rsidRDefault="00180A20" w:rsidP="00180A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0A20">
        <w:rPr>
          <w:rFonts w:ascii="Times New Roman" w:eastAsia="Times New Roman" w:hAnsi="Times New Roman" w:cs="Times New Roman"/>
          <w:b/>
          <w:bCs/>
          <w:sz w:val="24"/>
          <w:szCs w:val="24"/>
        </w:rPr>
        <w:t>ПОСТАНОВЛЯЮ:</w:t>
      </w:r>
    </w:p>
    <w:p w:rsidR="00180A20" w:rsidRPr="00180A20" w:rsidRDefault="00180A20" w:rsidP="00180A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0A20" w:rsidRPr="00180A20" w:rsidRDefault="00180A20" w:rsidP="00180A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0A20">
        <w:rPr>
          <w:rFonts w:ascii="Times New Roman" w:eastAsia="Times New Roman" w:hAnsi="Times New Roman" w:cs="Times New Roman"/>
          <w:sz w:val="24"/>
          <w:szCs w:val="24"/>
        </w:rPr>
        <w:t>1. Внести в Порядок ведения муниципальной долговой книги Чаинского сельского поселения, утвержденный постановлением администрации Чаинского сельского поселения от 03.09.2018 № 57 «Об утверждении Порядка ведения муниципальной долговой книги Чаинского сельского поселения», следующие изменения:</w:t>
      </w:r>
    </w:p>
    <w:p w:rsidR="00180A20" w:rsidRPr="00180A20" w:rsidRDefault="00180A20" w:rsidP="00180A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0A20">
        <w:rPr>
          <w:rFonts w:ascii="Times New Roman" w:eastAsia="Times New Roman" w:hAnsi="Times New Roman" w:cs="Times New Roman"/>
          <w:sz w:val="24"/>
          <w:szCs w:val="24"/>
        </w:rPr>
        <w:t>1.1 пункт 1.4. изложить в новой редакции:</w:t>
      </w:r>
    </w:p>
    <w:p w:rsidR="00180A20" w:rsidRPr="00180A20" w:rsidRDefault="00180A20" w:rsidP="00180A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0A20">
        <w:rPr>
          <w:rFonts w:ascii="Times New Roman" w:eastAsia="Times New Roman" w:hAnsi="Times New Roman" w:cs="Times New Roman"/>
          <w:sz w:val="24"/>
          <w:szCs w:val="24"/>
        </w:rPr>
        <w:t>«1.4. Долговые обязательства муниципального образования (далее – долговые обязательства), входящие в состав муниципального долга сельского поселения, могут существовать в виде обязательства по:</w:t>
      </w:r>
    </w:p>
    <w:p w:rsidR="00180A20" w:rsidRPr="00180A20" w:rsidRDefault="00180A20" w:rsidP="00180A2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80A20">
        <w:rPr>
          <w:rFonts w:ascii="Times New Roman" w:eastAsia="Times New Roman" w:hAnsi="Times New Roman" w:cs="Times New Roman"/>
          <w:sz w:val="24"/>
          <w:szCs w:val="24"/>
        </w:rPr>
        <w:t>1) ценным бумагам муниципального образования (муниципальным ценным бумагам);</w:t>
      </w:r>
    </w:p>
    <w:p w:rsidR="00180A20" w:rsidRPr="00180A20" w:rsidRDefault="00180A20" w:rsidP="00180A2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80A20">
        <w:rPr>
          <w:rFonts w:ascii="Times New Roman" w:eastAsia="Times New Roman" w:hAnsi="Times New Roman" w:cs="Times New Roman"/>
          <w:sz w:val="24"/>
          <w:szCs w:val="24"/>
        </w:rPr>
        <w:t>2) бюджетным кредитам, привлеченным в валюте Российской Федерации в местный бюджет из других бюджетов бюджетной системы Российской Федерации;</w:t>
      </w:r>
    </w:p>
    <w:p w:rsidR="00180A20" w:rsidRPr="00180A20" w:rsidRDefault="00180A20" w:rsidP="00180A2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80A20">
        <w:rPr>
          <w:rFonts w:ascii="Times New Roman" w:eastAsia="Times New Roman" w:hAnsi="Times New Roman" w:cs="Times New Roman"/>
          <w:sz w:val="24"/>
          <w:szCs w:val="24"/>
        </w:rPr>
        <w:t>3) бюджетным кредитам, привлеченным от Российской Федерации в иностранной валюте в рамках использования целевых иностранных кредитов;</w:t>
      </w:r>
    </w:p>
    <w:p w:rsidR="00180A20" w:rsidRPr="00180A20" w:rsidRDefault="00180A20" w:rsidP="00180A2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80A20">
        <w:rPr>
          <w:rFonts w:ascii="Times New Roman" w:eastAsia="Times New Roman" w:hAnsi="Times New Roman" w:cs="Times New Roman"/>
          <w:sz w:val="24"/>
          <w:szCs w:val="24"/>
        </w:rPr>
        <w:t>4) кредитам, привлеченным муниципальным образованием от кредитных организаций в валюте Российской Федерации;</w:t>
      </w:r>
    </w:p>
    <w:p w:rsidR="00180A20" w:rsidRPr="00180A20" w:rsidRDefault="00180A20" w:rsidP="00180A2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80A20">
        <w:rPr>
          <w:rFonts w:ascii="Times New Roman" w:eastAsia="Times New Roman" w:hAnsi="Times New Roman" w:cs="Times New Roman"/>
          <w:sz w:val="24"/>
          <w:szCs w:val="24"/>
        </w:rPr>
        <w:t>5) гарантиям муниципального образования (муниципальным гарантиям), выраженным в валюте Российской Федерации;</w:t>
      </w:r>
    </w:p>
    <w:p w:rsidR="00180A20" w:rsidRPr="00180A20" w:rsidRDefault="00180A20" w:rsidP="00180A2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80A20">
        <w:rPr>
          <w:rFonts w:ascii="Times New Roman" w:eastAsia="Times New Roman" w:hAnsi="Times New Roman" w:cs="Times New Roman"/>
          <w:sz w:val="24"/>
          <w:szCs w:val="24"/>
        </w:rPr>
        <w:t>6) муниципальным гарантиям, предоставленным Российской Федерации в иностранной валюте в рамках использования целевых иностранных кредитов;</w:t>
      </w:r>
    </w:p>
    <w:p w:rsidR="00180A20" w:rsidRPr="00180A20" w:rsidRDefault="00180A20" w:rsidP="00180A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0A20">
        <w:rPr>
          <w:rFonts w:ascii="Times New Roman" w:eastAsia="Times New Roman" w:hAnsi="Times New Roman" w:cs="Times New Roman"/>
          <w:sz w:val="24"/>
          <w:szCs w:val="24"/>
        </w:rPr>
        <w:t>7) иным долговым обязательствам, возникшим до введения в действие Бюджетного Кодекса и отнесенным на муниципальный долг.</w:t>
      </w:r>
    </w:p>
    <w:p w:rsidR="00180A20" w:rsidRPr="00180A20" w:rsidRDefault="00180A20" w:rsidP="00180A20">
      <w:pPr>
        <w:tabs>
          <w:tab w:val="left" w:pos="75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0A20">
        <w:rPr>
          <w:rFonts w:ascii="Times New Roman" w:eastAsia="Times New Roman" w:hAnsi="Times New Roman" w:cs="Times New Roman"/>
          <w:sz w:val="24"/>
          <w:szCs w:val="24"/>
        </w:rPr>
        <w:t>В объем муниципального долга включаются:</w:t>
      </w:r>
      <w:r w:rsidRPr="00180A2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80A20" w:rsidRPr="00180A20" w:rsidRDefault="00180A20" w:rsidP="00180A2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80A20">
        <w:rPr>
          <w:rFonts w:ascii="Times New Roman" w:eastAsia="Times New Roman" w:hAnsi="Times New Roman" w:cs="Times New Roman"/>
          <w:sz w:val="24"/>
          <w:szCs w:val="24"/>
        </w:rPr>
        <w:t>1) номинальная сумма долга по муниципальным ценным бумагам;</w:t>
      </w:r>
    </w:p>
    <w:p w:rsidR="00180A20" w:rsidRPr="00180A20" w:rsidRDefault="00180A20" w:rsidP="00180A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0A20">
        <w:rPr>
          <w:rFonts w:ascii="Times New Roman" w:eastAsia="Times New Roman" w:hAnsi="Times New Roman" w:cs="Times New Roman"/>
          <w:sz w:val="24"/>
          <w:szCs w:val="24"/>
        </w:rPr>
        <w:t>2) объем основного долга по бюджетным кредитам, привлеченным в местный бюджет из других бюджетов бюджетной системы Российской Федерации;</w:t>
      </w:r>
    </w:p>
    <w:p w:rsidR="00180A20" w:rsidRPr="00180A20" w:rsidRDefault="00180A20" w:rsidP="00180A2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80A20">
        <w:rPr>
          <w:rFonts w:ascii="Times New Roman" w:eastAsia="Times New Roman" w:hAnsi="Times New Roman" w:cs="Times New Roman"/>
          <w:sz w:val="24"/>
          <w:szCs w:val="24"/>
        </w:rPr>
        <w:lastRenderedPageBreak/>
        <w:t>3) объем основного долга по кредитам, привлеченным муниципальным образованием от кредитных организаций;</w:t>
      </w:r>
    </w:p>
    <w:p w:rsidR="00180A20" w:rsidRPr="00180A20" w:rsidRDefault="00180A20" w:rsidP="00180A2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80A20">
        <w:rPr>
          <w:rFonts w:ascii="Times New Roman" w:eastAsia="Times New Roman" w:hAnsi="Times New Roman" w:cs="Times New Roman"/>
          <w:sz w:val="24"/>
          <w:szCs w:val="24"/>
        </w:rPr>
        <w:t>4) объем обязательств по муниципальным гарантиям;</w:t>
      </w:r>
    </w:p>
    <w:p w:rsidR="00180A20" w:rsidRPr="00180A20" w:rsidRDefault="00180A20" w:rsidP="00180A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0A20">
        <w:rPr>
          <w:rFonts w:ascii="Times New Roman" w:eastAsia="Times New Roman" w:hAnsi="Times New Roman" w:cs="Times New Roman"/>
          <w:sz w:val="24"/>
          <w:szCs w:val="24"/>
        </w:rPr>
        <w:t>5) объем иных непогашенных долговых обязательств муниципального образования.</w:t>
      </w:r>
    </w:p>
    <w:p w:rsidR="00180A20" w:rsidRPr="00180A20" w:rsidRDefault="00180A20" w:rsidP="00180A2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80A20">
        <w:rPr>
          <w:rFonts w:ascii="Times New Roman" w:eastAsia="Times New Roman" w:hAnsi="Times New Roman" w:cs="Times New Roman"/>
          <w:sz w:val="24"/>
          <w:szCs w:val="24"/>
        </w:rPr>
        <w:t>В объем муниципального внутреннего долга включаются:</w:t>
      </w:r>
    </w:p>
    <w:p w:rsidR="00180A20" w:rsidRPr="00180A20" w:rsidRDefault="00180A20" w:rsidP="00180A2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80A20">
        <w:rPr>
          <w:rFonts w:ascii="Times New Roman" w:eastAsia="Times New Roman" w:hAnsi="Times New Roman" w:cs="Times New Roman"/>
          <w:sz w:val="24"/>
          <w:szCs w:val="24"/>
        </w:rPr>
        <w:t>1) номинальная сумма долга по муниципальным ценным бумагам, обязательства по которым выражены в валюте Российской Федерации;</w:t>
      </w:r>
    </w:p>
    <w:p w:rsidR="00180A20" w:rsidRPr="00180A20" w:rsidRDefault="00180A20" w:rsidP="00180A2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80A20">
        <w:rPr>
          <w:rFonts w:ascii="Times New Roman" w:eastAsia="Times New Roman" w:hAnsi="Times New Roman" w:cs="Times New Roman"/>
          <w:sz w:val="24"/>
          <w:szCs w:val="24"/>
        </w:rPr>
        <w:t>2) объем основного долга по бюджетным кредитам, привлеченным в местный бюджет из других бюджетов бюджетной системы Российской Федерации, обязательства по которым выражены в валюте Российской Федерации;</w:t>
      </w:r>
    </w:p>
    <w:p w:rsidR="00180A20" w:rsidRPr="00180A20" w:rsidRDefault="00180A20" w:rsidP="00180A2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80A20">
        <w:rPr>
          <w:rFonts w:ascii="Times New Roman" w:eastAsia="Times New Roman" w:hAnsi="Times New Roman" w:cs="Times New Roman"/>
          <w:sz w:val="24"/>
          <w:szCs w:val="24"/>
        </w:rPr>
        <w:t>3) объем основного долга по кредитам, привлеченным муниципальным образованием от кредитных организаций, обязательства по которым выражены в валюте Российской Федерации;</w:t>
      </w:r>
    </w:p>
    <w:p w:rsidR="00180A20" w:rsidRPr="00180A20" w:rsidRDefault="00180A20" w:rsidP="00180A2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80A20">
        <w:rPr>
          <w:rFonts w:ascii="Times New Roman" w:eastAsia="Times New Roman" w:hAnsi="Times New Roman" w:cs="Times New Roman"/>
          <w:sz w:val="24"/>
          <w:szCs w:val="24"/>
        </w:rPr>
        <w:t>4) объем обязательств по муниципальным гарантиям, выраженным в валюте Российской Федерации;</w:t>
      </w:r>
    </w:p>
    <w:p w:rsidR="00180A20" w:rsidRPr="00180A20" w:rsidRDefault="00180A20" w:rsidP="00180A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0A20">
        <w:rPr>
          <w:rFonts w:ascii="Times New Roman" w:eastAsia="Times New Roman" w:hAnsi="Times New Roman" w:cs="Times New Roman"/>
          <w:sz w:val="24"/>
          <w:szCs w:val="24"/>
        </w:rPr>
        <w:t>5) объем иных непогашенных долговых обязательств муниципального образования в валюте Российской Федерации.</w:t>
      </w:r>
    </w:p>
    <w:p w:rsidR="00180A20" w:rsidRPr="00180A20" w:rsidRDefault="00180A20" w:rsidP="00180A2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80A20">
        <w:rPr>
          <w:rFonts w:ascii="Times New Roman" w:eastAsia="Times New Roman" w:hAnsi="Times New Roman" w:cs="Times New Roman"/>
          <w:sz w:val="24"/>
          <w:szCs w:val="24"/>
        </w:rPr>
        <w:t>В объем муниципального внешнего долга включаются:</w:t>
      </w:r>
    </w:p>
    <w:p w:rsidR="00180A20" w:rsidRPr="00180A20" w:rsidRDefault="00180A20" w:rsidP="00180A2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80A20">
        <w:rPr>
          <w:rFonts w:ascii="Times New Roman" w:eastAsia="Times New Roman" w:hAnsi="Times New Roman" w:cs="Times New Roman"/>
          <w:sz w:val="24"/>
          <w:szCs w:val="24"/>
        </w:rPr>
        <w:t>1) объем основного долга по бюджетным кредитам в иностранной валюте, привлеченным муниципальным образованием от Российской Федерации в рамках использования целевых иностранных кредитов;</w:t>
      </w:r>
    </w:p>
    <w:p w:rsidR="00180A20" w:rsidRPr="00180A20" w:rsidRDefault="00180A20" w:rsidP="00180A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0A20">
        <w:rPr>
          <w:rFonts w:ascii="Times New Roman" w:eastAsia="Times New Roman" w:hAnsi="Times New Roman" w:cs="Times New Roman"/>
          <w:sz w:val="24"/>
          <w:szCs w:val="24"/>
        </w:rPr>
        <w:t>2) объем обязательств по муниципальным гарантиям в иностранной валюте, предоставленным муниципальным образованием Российской Федерации в рамках использования целевых иностранных кредитов.</w:t>
      </w:r>
    </w:p>
    <w:p w:rsidR="00180A20" w:rsidRPr="00180A20" w:rsidRDefault="00180A20" w:rsidP="00180A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0A20">
        <w:rPr>
          <w:rFonts w:ascii="Times New Roman" w:eastAsia="Times New Roman" w:hAnsi="Times New Roman" w:cs="Times New Roman"/>
          <w:sz w:val="24"/>
          <w:szCs w:val="24"/>
        </w:rPr>
        <w:t>Долговые обязательства могут быть краткосрочными (менее одного года), среднесрочными (от одного года до пяти лет) и долгосрочными (от пяти до 10 лет включительно). Долговые обязательства муниципального образования не могут существовать в иных видах, за исключением предусмотренных настоящим пунктом.»;</w:t>
      </w:r>
    </w:p>
    <w:p w:rsidR="00180A20" w:rsidRPr="00180A20" w:rsidRDefault="00180A20" w:rsidP="00180A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0A20">
        <w:rPr>
          <w:rFonts w:ascii="Times New Roman" w:eastAsia="Times New Roman" w:hAnsi="Times New Roman" w:cs="Times New Roman"/>
          <w:sz w:val="24"/>
          <w:szCs w:val="24"/>
        </w:rPr>
        <w:t>1.2. пункт 2.7. изложить в новой редакции:</w:t>
      </w:r>
    </w:p>
    <w:p w:rsidR="00180A20" w:rsidRPr="00180A20" w:rsidRDefault="00180A20" w:rsidP="00180A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0A20">
        <w:rPr>
          <w:rFonts w:ascii="Times New Roman" w:eastAsia="Times New Roman" w:hAnsi="Times New Roman" w:cs="Times New Roman"/>
          <w:sz w:val="24"/>
          <w:szCs w:val="24"/>
        </w:rPr>
        <w:t xml:space="preserve">«2.7. Долговая книга ведется по форме согласно приложению 1 к настоящему Порядку в виде электронных таблиц по видам долговых обязательств и содержит  дату возникновения и исполнения (прекращения по иным основаниям) долговых обязательств полностью или частично, форму обеспечения долговых обязательств и  объем долговых обязательств. </w:t>
      </w:r>
    </w:p>
    <w:p w:rsidR="00180A20" w:rsidRPr="00180A20" w:rsidRDefault="00180A20" w:rsidP="00180A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0A20">
        <w:rPr>
          <w:rFonts w:ascii="Times New Roman" w:eastAsia="Times New Roman" w:hAnsi="Times New Roman" w:cs="Times New Roman"/>
          <w:sz w:val="24"/>
          <w:szCs w:val="24"/>
        </w:rPr>
        <w:t>Информация раз в месяц, по состоянию на 1 число отчетного месяца переносится на бумажный носитель, прошнуровывается, подписывается Главой Чаинского сельского поселения и бухгалтером, скрепляется печатью Администрации Чаинского сельского поселения и хранится в сейфе.»;</w:t>
      </w:r>
    </w:p>
    <w:p w:rsidR="00180A20" w:rsidRPr="00180A20" w:rsidRDefault="00180A20" w:rsidP="00180A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0A20">
        <w:rPr>
          <w:rFonts w:ascii="Times New Roman" w:eastAsia="Times New Roman" w:hAnsi="Times New Roman" w:cs="Times New Roman"/>
          <w:sz w:val="24"/>
          <w:szCs w:val="24"/>
        </w:rPr>
        <w:t xml:space="preserve">1.3. приложения 1, 2 и 3 изложить в редакции согласно приложениям к настоящему постановлению. </w:t>
      </w:r>
    </w:p>
    <w:p w:rsidR="00180A20" w:rsidRPr="00180A20" w:rsidRDefault="00180A20" w:rsidP="00180A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180A20">
        <w:rPr>
          <w:rFonts w:ascii="Times New Roman" w:eastAsia="Times New Roman" w:hAnsi="Times New Roman" w:cs="Times New Roman"/>
          <w:sz w:val="24"/>
          <w:szCs w:val="24"/>
        </w:rPr>
        <w:t xml:space="preserve">2. Настоящее постановление вступает в силу с даты подписания и подлежит опубликованию </w:t>
      </w:r>
      <w:r w:rsidRPr="00180A20">
        <w:rPr>
          <w:rFonts w:ascii="Times New Roman" w:eastAsia="Times New Roman" w:hAnsi="Times New Roman" w:cs="Arial"/>
          <w:bCs/>
          <w:sz w:val="24"/>
          <w:szCs w:val="24"/>
        </w:rPr>
        <w:t>в печатном издании «Официальные ведомости Чаинского сельского поселения» и разместить на сайте муниципального образования «Чаинское сельское поселение» в информационно-телекоммуникационной сети «Интернет».</w:t>
      </w:r>
      <w:r w:rsidRPr="00180A20">
        <w:rPr>
          <w:rFonts w:ascii="Times New Roman" w:eastAsia="Times New Roman" w:hAnsi="Times New Roman" w:cs="Arial"/>
          <w:sz w:val="24"/>
          <w:szCs w:val="24"/>
        </w:rPr>
        <w:t xml:space="preserve"> </w:t>
      </w:r>
    </w:p>
    <w:p w:rsidR="00180A20" w:rsidRPr="00180A20" w:rsidRDefault="00180A20" w:rsidP="00180A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0A20">
        <w:rPr>
          <w:rFonts w:ascii="Times New Roman" w:eastAsia="Times New Roman" w:hAnsi="Times New Roman" w:cs="Times New Roman"/>
          <w:sz w:val="24"/>
          <w:szCs w:val="24"/>
        </w:rPr>
        <w:t>3. Контроль исполнения настоящего постановления оставляю за собой.</w:t>
      </w:r>
    </w:p>
    <w:p w:rsidR="00180A20" w:rsidRPr="00180A20" w:rsidRDefault="00180A20" w:rsidP="00180A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0A20" w:rsidRPr="00180A20" w:rsidRDefault="00180A20" w:rsidP="00180A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0A20" w:rsidRDefault="00180A20" w:rsidP="00180A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180A20" w:rsidSect="00180A20">
          <w:headerReference w:type="default" r:id="rId7"/>
          <w:pgSz w:w="11905" w:h="16837"/>
          <w:pgMar w:top="1134" w:right="567" w:bottom="1134" w:left="1701" w:header="720" w:footer="720" w:gutter="0"/>
          <w:cols w:space="720"/>
          <w:noEndnote/>
          <w:docGrid w:linePitch="326"/>
        </w:sectPr>
      </w:pPr>
      <w:r w:rsidRPr="00180A20">
        <w:rPr>
          <w:rFonts w:ascii="Times New Roman" w:eastAsia="Times New Roman" w:hAnsi="Times New Roman" w:cs="Times New Roman"/>
          <w:sz w:val="24"/>
          <w:szCs w:val="24"/>
        </w:rPr>
        <w:t>Глава Чаинского сельского поселения                                                         В.Н. Аники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</w:p>
    <w:p w:rsidR="00180A20" w:rsidRPr="00180A20" w:rsidRDefault="00180A20" w:rsidP="00180A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180A20" w:rsidRPr="00180A20" w:rsidSect="00180A20">
          <w:type w:val="continuous"/>
          <w:pgSz w:w="11905" w:h="16837"/>
          <w:pgMar w:top="1134" w:right="567" w:bottom="1134" w:left="1701" w:header="720" w:footer="720" w:gutter="0"/>
          <w:cols w:space="720"/>
          <w:noEndnote/>
          <w:docGrid w:linePitch="326"/>
        </w:sectPr>
      </w:pPr>
    </w:p>
    <w:tbl>
      <w:tblPr>
        <w:tblpPr w:leftFromText="180" w:rightFromText="180" w:vertAnchor="text" w:horzAnchor="margin" w:tblpY="-394"/>
        <w:tblW w:w="0" w:type="auto"/>
        <w:tblLook w:val="00A0"/>
      </w:tblPr>
      <w:tblGrid>
        <w:gridCol w:w="7495"/>
        <w:gridCol w:w="7495"/>
      </w:tblGrid>
      <w:tr w:rsidR="00180A20" w:rsidRPr="00180A20" w:rsidTr="00180A20">
        <w:trPr>
          <w:trHeight w:val="819"/>
        </w:trPr>
        <w:tc>
          <w:tcPr>
            <w:tcW w:w="7495" w:type="dxa"/>
          </w:tcPr>
          <w:p w:rsidR="00180A20" w:rsidRPr="00180A20" w:rsidRDefault="00180A20" w:rsidP="0018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80A20" w:rsidRPr="00180A20" w:rsidRDefault="00180A20" w:rsidP="0018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80A20" w:rsidRPr="00180A20" w:rsidRDefault="00180A20" w:rsidP="0018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80A20" w:rsidRPr="00180A20" w:rsidRDefault="00180A20" w:rsidP="0018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80A20" w:rsidRPr="00180A20" w:rsidRDefault="00180A20" w:rsidP="0018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80A20" w:rsidRPr="00180A20" w:rsidRDefault="00180A20" w:rsidP="0018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495" w:type="dxa"/>
          </w:tcPr>
          <w:p w:rsidR="00180A20" w:rsidRPr="00180A20" w:rsidRDefault="00180A20" w:rsidP="0018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0A20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1</w:t>
            </w:r>
          </w:p>
          <w:p w:rsidR="00180A20" w:rsidRPr="00180A20" w:rsidRDefault="00180A20" w:rsidP="0018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0A20">
              <w:rPr>
                <w:rFonts w:ascii="Times New Roman" w:eastAsia="Times New Roman" w:hAnsi="Times New Roman" w:cs="Times New Roman"/>
                <w:sz w:val="20"/>
                <w:szCs w:val="20"/>
              </w:rPr>
              <w:t>к Порядку ведения муниципальной долговой книги </w:t>
            </w:r>
          </w:p>
          <w:p w:rsidR="00180A20" w:rsidRPr="00180A20" w:rsidRDefault="00180A20" w:rsidP="0018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0A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Чаинского сельского поселения </w:t>
            </w:r>
          </w:p>
          <w:p w:rsidR="00180A20" w:rsidRPr="00180A20" w:rsidRDefault="00180A20" w:rsidP="0018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180A20" w:rsidRPr="00180A20" w:rsidRDefault="00180A20" w:rsidP="00180A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2272F"/>
          <w:sz w:val="20"/>
          <w:szCs w:val="20"/>
        </w:rPr>
      </w:pPr>
    </w:p>
    <w:p w:rsidR="00180A20" w:rsidRPr="00180A20" w:rsidRDefault="00180A20" w:rsidP="00180A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0"/>
          <w:szCs w:val="20"/>
        </w:rPr>
      </w:pPr>
    </w:p>
    <w:p w:rsidR="00180A20" w:rsidRPr="00180A20" w:rsidRDefault="00180A20" w:rsidP="00180A20">
      <w:pPr>
        <w:tabs>
          <w:tab w:val="left" w:pos="203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bookmarkStart w:id="0" w:name="sub_1404"/>
    </w:p>
    <w:tbl>
      <w:tblPr>
        <w:tblW w:w="15487" w:type="dxa"/>
        <w:tblInd w:w="99" w:type="dxa"/>
        <w:tblLayout w:type="fixed"/>
        <w:tblLook w:val="04A0"/>
      </w:tblPr>
      <w:tblGrid>
        <w:gridCol w:w="576"/>
        <w:gridCol w:w="124"/>
        <w:gridCol w:w="1577"/>
        <w:gridCol w:w="142"/>
        <w:gridCol w:w="1134"/>
        <w:gridCol w:w="1140"/>
        <w:gridCol w:w="792"/>
        <w:gridCol w:w="53"/>
        <w:gridCol w:w="681"/>
        <w:gridCol w:w="736"/>
        <w:gridCol w:w="115"/>
        <w:gridCol w:w="736"/>
        <w:gridCol w:w="204"/>
        <w:gridCol w:w="856"/>
        <w:gridCol w:w="74"/>
        <w:gridCol w:w="694"/>
        <w:gridCol w:w="298"/>
        <w:gridCol w:w="709"/>
        <w:gridCol w:w="709"/>
        <w:gridCol w:w="283"/>
        <w:gridCol w:w="142"/>
        <w:gridCol w:w="382"/>
        <w:gridCol w:w="326"/>
        <w:gridCol w:w="142"/>
        <w:gridCol w:w="1276"/>
        <w:gridCol w:w="1586"/>
      </w:tblGrid>
      <w:tr w:rsidR="00180A20" w:rsidRPr="00180A20" w:rsidTr="00180A20">
        <w:trPr>
          <w:trHeight w:val="25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0A20" w:rsidRPr="00180A20" w:rsidRDefault="00180A20" w:rsidP="00180A2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80A20" w:rsidRPr="00180A20" w:rsidTr="00180A20">
        <w:trPr>
          <w:trHeight w:val="25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24" w:type="dxa"/>
            <w:gridSpan w:val="2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ДОЛГОВАЯ КНИГА МУНИЦИПАЛЬНОГО ОБРАЗОВАНИЯ «ЧАИНСКОЕ СЕЛЬСКОЕ ПОСЕЛЕНИЕ»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80A20" w:rsidRPr="00180A20" w:rsidTr="00180A20">
        <w:trPr>
          <w:trHeight w:val="25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24" w:type="dxa"/>
            <w:gridSpan w:val="2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 _____________________________ г.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80A20" w:rsidRPr="00180A20" w:rsidTr="00180A20">
        <w:trPr>
          <w:trHeight w:val="25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80A20" w:rsidRPr="00180A20" w:rsidTr="00180A20">
        <w:trPr>
          <w:trHeight w:val="25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80A20" w:rsidRPr="00180A20" w:rsidTr="00180A20">
        <w:trPr>
          <w:trHeight w:val="1092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A20" w:rsidRPr="00180A20" w:rsidRDefault="00180A20" w:rsidP="0018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0A20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A20" w:rsidRPr="00180A20" w:rsidRDefault="00180A20" w:rsidP="0018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0A20">
              <w:rPr>
                <w:rFonts w:ascii="Times New Roman" w:eastAsia="Times New Roman" w:hAnsi="Times New Roman" w:cs="Times New Roman"/>
              </w:rPr>
              <w:t>Наименование, № и дата документа, изменений в него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A20" w:rsidRPr="00180A20" w:rsidRDefault="00180A20" w:rsidP="0018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0A20">
              <w:rPr>
                <w:rFonts w:ascii="Times New Roman" w:eastAsia="Times New Roman" w:hAnsi="Times New Roman" w:cs="Times New Roman"/>
              </w:rPr>
              <w:t>Наименование кредитора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A20" w:rsidRPr="00180A20" w:rsidRDefault="00180A20" w:rsidP="0018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0A20">
              <w:rPr>
                <w:rFonts w:ascii="Times New Roman" w:eastAsia="Times New Roman" w:hAnsi="Times New Roman" w:cs="Times New Roman"/>
              </w:rPr>
              <w:t>Получатель средств</w:t>
            </w:r>
          </w:p>
        </w:tc>
        <w:tc>
          <w:tcPr>
            <w:tcW w:w="8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A20" w:rsidRPr="00180A20" w:rsidRDefault="00180A20" w:rsidP="0018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0A20">
              <w:rPr>
                <w:rFonts w:ascii="Times New Roman" w:eastAsia="Times New Roman" w:hAnsi="Times New Roman" w:cs="Times New Roman"/>
              </w:rPr>
              <w:t>Объем обязательств по договору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80A20" w:rsidRPr="00180A20" w:rsidRDefault="00180A20" w:rsidP="0018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0A20">
              <w:rPr>
                <w:rFonts w:ascii="Times New Roman" w:eastAsia="Times New Roman" w:hAnsi="Times New Roman" w:cs="Times New Roman"/>
              </w:rPr>
              <w:t>Фактические дата и сумма заимствования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A20" w:rsidRPr="00180A20" w:rsidRDefault="00180A20" w:rsidP="0018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0A20">
              <w:rPr>
                <w:rFonts w:ascii="Times New Roman" w:eastAsia="Times New Roman" w:hAnsi="Times New Roman" w:cs="Times New Roman"/>
              </w:rPr>
              <w:t>Процентная ставка (или ставки)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A20" w:rsidRPr="00180A20" w:rsidRDefault="00180A20" w:rsidP="0018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0A20">
              <w:rPr>
                <w:rFonts w:ascii="Times New Roman" w:eastAsia="Times New Roman" w:hAnsi="Times New Roman" w:cs="Times New Roman"/>
              </w:rPr>
              <w:t>Дата исполнения обязательства полностью или частично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A20" w:rsidRPr="00180A20" w:rsidRDefault="00180A20" w:rsidP="0018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0A20">
              <w:rPr>
                <w:rFonts w:ascii="Times New Roman" w:eastAsia="Times New Roman" w:hAnsi="Times New Roman" w:cs="Times New Roman"/>
              </w:rPr>
              <w:t>Форма обеспе-чения обяза-тельств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80A20" w:rsidRPr="00180A20" w:rsidRDefault="00180A20" w:rsidP="0018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0A20">
              <w:rPr>
                <w:rFonts w:ascii="Times New Roman" w:eastAsia="Times New Roman" w:hAnsi="Times New Roman" w:cs="Times New Roman"/>
              </w:rPr>
              <w:t>Сведения о фактически совершенных операциях по погашению обязательства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80A20" w:rsidRPr="00180A20" w:rsidRDefault="00180A20" w:rsidP="0018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0A20">
              <w:rPr>
                <w:rFonts w:ascii="Times New Roman" w:eastAsia="Times New Roman" w:hAnsi="Times New Roman" w:cs="Times New Roman"/>
              </w:rPr>
              <w:t>Остаток долговых обязательств на отчетную дату</w:t>
            </w: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A20" w:rsidRPr="00180A20" w:rsidRDefault="00180A20" w:rsidP="0018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0A20">
              <w:rPr>
                <w:rFonts w:ascii="Times New Roman" w:eastAsia="Times New Roman" w:hAnsi="Times New Roman" w:cs="Times New Roman"/>
              </w:rPr>
              <w:t>Источник средств за счет, которых погашено долговое обязательство</w:t>
            </w:r>
          </w:p>
        </w:tc>
      </w:tr>
      <w:tr w:rsidR="00180A20" w:rsidRPr="00180A20" w:rsidTr="00180A20">
        <w:trPr>
          <w:trHeight w:val="76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A20" w:rsidRPr="00180A20" w:rsidRDefault="00180A20" w:rsidP="0018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0A20">
              <w:rPr>
                <w:rFonts w:ascii="Times New Roman" w:eastAsia="Times New Roman" w:hAnsi="Times New Roman" w:cs="Times New Roman"/>
              </w:rPr>
              <w:t>Дата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A20" w:rsidRPr="00180A20" w:rsidRDefault="00180A20" w:rsidP="0018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0A20">
              <w:rPr>
                <w:rFonts w:ascii="Times New Roman" w:eastAsia="Times New Roman" w:hAnsi="Times New Roman" w:cs="Times New Roman"/>
              </w:rPr>
              <w:t>Сумма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A20" w:rsidRPr="00180A20" w:rsidRDefault="00180A20" w:rsidP="0018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0A20">
              <w:rPr>
                <w:rFonts w:ascii="Times New Roman" w:eastAsia="Times New Roman" w:hAnsi="Times New Roman" w:cs="Times New Roman"/>
              </w:rPr>
              <w:t xml:space="preserve">Дата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A20" w:rsidRPr="00180A20" w:rsidRDefault="00180A20" w:rsidP="0018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0A20">
              <w:rPr>
                <w:rFonts w:ascii="Times New Roman" w:eastAsia="Times New Roman" w:hAnsi="Times New Roman" w:cs="Times New Roman"/>
              </w:rPr>
              <w:t>Сумма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0A20" w:rsidRPr="00180A20" w:rsidRDefault="00180A20" w:rsidP="0018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0A20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A20" w:rsidRPr="00180A20" w:rsidRDefault="00180A20" w:rsidP="00180A2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180A20">
              <w:rPr>
                <w:rFonts w:ascii="Times New Roman" w:eastAsia="Times New Roman" w:hAnsi="Times New Roman" w:cs="Times New Roman"/>
              </w:rPr>
              <w:t>в том числе просроченная задолженность</w:t>
            </w:r>
          </w:p>
        </w:tc>
        <w:tc>
          <w:tcPr>
            <w:tcW w:w="1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80A20" w:rsidRPr="00180A20" w:rsidTr="00180A20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80A20" w:rsidRPr="00180A20" w:rsidTr="00180A20">
        <w:trPr>
          <w:trHeight w:val="255"/>
        </w:trPr>
        <w:tc>
          <w:tcPr>
            <w:tcW w:w="1390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 Муниципальные ценные бумаги (руб)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80A20" w:rsidRPr="00180A20" w:rsidTr="00180A20">
        <w:trPr>
          <w:trHeight w:val="25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80A20" w:rsidRPr="00180A20" w:rsidTr="00180A20">
        <w:trPr>
          <w:trHeight w:val="25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по ценным бумагам: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80A20" w:rsidRPr="00180A20" w:rsidTr="00180A20">
        <w:trPr>
          <w:trHeight w:val="25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80A20" w:rsidRPr="00180A20" w:rsidTr="00180A20">
        <w:trPr>
          <w:trHeight w:val="255"/>
        </w:trPr>
        <w:tc>
          <w:tcPr>
            <w:tcW w:w="1390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 Кредиты, привлеченные</w:t>
            </w: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80A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валюте Российской Федерации от кредитных организаций (руб)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80A20" w:rsidRPr="00180A20" w:rsidTr="00180A20">
        <w:trPr>
          <w:trHeight w:val="25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80A20" w:rsidRPr="00180A20" w:rsidTr="00180A20">
        <w:trPr>
          <w:trHeight w:val="25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по кредитным ресурсам: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80A20" w:rsidRPr="00180A20" w:rsidTr="00180A20">
        <w:trPr>
          <w:trHeight w:val="25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80A20" w:rsidRPr="00180A20" w:rsidTr="00180A20">
        <w:trPr>
          <w:trHeight w:val="255"/>
        </w:trPr>
        <w:tc>
          <w:tcPr>
            <w:tcW w:w="1390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 Бюджетные кредиты,</w:t>
            </w: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80A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привлеченные в валюте Российской Федерации от других бюджетов бюджетной системы (руб)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80A20" w:rsidRPr="00180A20" w:rsidTr="00180A20">
        <w:trPr>
          <w:trHeight w:val="25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80A20" w:rsidRPr="00180A20" w:rsidTr="00180A20">
        <w:trPr>
          <w:trHeight w:val="25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8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по бюджетным кредитам: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80A20" w:rsidRPr="00180A20" w:rsidTr="00180A20">
        <w:trPr>
          <w:trHeight w:val="25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80A20" w:rsidRPr="00180A20" w:rsidTr="00180A20">
        <w:trPr>
          <w:trHeight w:val="255"/>
        </w:trPr>
        <w:tc>
          <w:tcPr>
            <w:tcW w:w="15487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 Бюджетные кредиты, привлеченные от Российской Федерации в иностранной валюте</w:t>
            </w:r>
          </w:p>
        </w:tc>
      </w:tr>
      <w:tr w:rsidR="00180A20" w:rsidRPr="00180A20" w:rsidTr="00180A20">
        <w:trPr>
          <w:trHeight w:val="25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0A20" w:rsidRPr="00180A20" w:rsidTr="00180A20">
        <w:trPr>
          <w:trHeight w:val="25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по кредитным ресурсам: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0A20" w:rsidRPr="00180A20" w:rsidTr="00180A20">
        <w:trPr>
          <w:trHeight w:val="25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0A20" w:rsidRPr="00180A20" w:rsidTr="00180A20">
        <w:trPr>
          <w:trHeight w:val="255"/>
        </w:trPr>
        <w:tc>
          <w:tcPr>
            <w:tcW w:w="1390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 Муниципальные гарантии (руб)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80A20" w:rsidRPr="00180A20" w:rsidTr="00180A20">
        <w:trPr>
          <w:trHeight w:val="25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80A20" w:rsidRPr="00180A20" w:rsidTr="00180A20">
        <w:trPr>
          <w:trHeight w:val="25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по муниципальным гарантиям: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80A20" w:rsidRPr="00180A20" w:rsidTr="00180A20">
        <w:trPr>
          <w:trHeight w:val="25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80A20" w:rsidRPr="00180A20" w:rsidTr="00180A20">
        <w:trPr>
          <w:trHeight w:val="255"/>
        </w:trPr>
        <w:tc>
          <w:tcPr>
            <w:tcW w:w="15487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 Муниципальные гарантии, предоставленные Российской Федерацией в иностранной валюте</w:t>
            </w:r>
          </w:p>
        </w:tc>
      </w:tr>
      <w:tr w:rsidR="00180A20" w:rsidRPr="00180A20" w:rsidTr="00180A20">
        <w:trPr>
          <w:trHeight w:val="25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0A20" w:rsidRPr="00180A20" w:rsidTr="00180A20">
        <w:trPr>
          <w:trHeight w:val="25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по муниципальным гарантиям: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0A20" w:rsidRPr="00180A20" w:rsidTr="00180A20">
        <w:trPr>
          <w:trHeight w:val="25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0A20" w:rsidRPr="00180A20" w:rsidTr="00180A20">
        <w:trPr>
          <w:trHeight w:val="255"/>
        </w:trPr>
        <w:tc>
          <w:tcPr>
            <w:tcW w:w="15487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 Иные долговые обязательства, возникшие до введения в действие Бюджетного Кодекса и отнесенные на муниципальный долг</w:t>
            </w:r>
          </w:p>
        </w:tc>
      </w:tr>
      <w:tr w:rsidR="00180A20" w:rsidRPr="00180A20" w:rsidTr="00180A20">
        <w:trPr>
          <w:trHeight w:val="25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0A20" w:rsidRPr="00180A20" w:rsidTr="00180A20">
        <w:trPr>
          <w:trHeight w:val="25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0A20" w:rsidRPr="00180A20" w:rsidTr="00180A20">
        <w:trPr>
          <w:trHeight w:val="25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0A20" w:rsidRPr="00180A20" w:rsidTr="00180A20">
        <w:trPr>
          <w:trHeight w:val="25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муниципальный долг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180A20" w:rsidRPr="00180A20" w:rsidRDefault="00180A20" w:rsidP="00180A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80A20" w:rsidRPr="00180A20" w:rsidRDefault="00180A20" w:rsidP="00180A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80A20" w:rsidRPr="00180A20" w:rsidRDefault="00180A20" w:rsidP="00180A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80A20">
        <w:rPr>
          <w:rFonts w:ascii="Times New Roman" w:eastAsia="Times New Roman" w:hAnsi="Times New Roman" w:cs="Times New Roman"/>
          <w:sz w:val="24"/>
          <w:szCs w:val="24"/>
        </w:rPr>
        <w:t>Глава Чаинского сельского поселения</w:t>
      </w:r>
      <w:r w:rsidRPr="00180A20">
        <w:rPr>
          <w:rFonts w:ascii="Times New Roman" w:eastAsia="Times New Roman" w:hAnsi="Times New Roman" w:cs="Times New Roman"/>
          <w:sz w:val="16"/>
          <w:szCs w:val="16"/>
        </w:rPr>
        <w:t xml:space="preserve"> ____________________________________________________________________________________________________________________________________</w:t>
      </w:r>
    </w:p>
    <w:p w:rsidR="00180A20" w:rsidRPr="00180A20" w:rsidRDefault="00180A20" w:rsidP="00180A20">
      <w:pPr>
        <w:widowControl w:val="0"/>
        <w:tabs>
          <w:tab w:val="left" w:pos="3940"/>
          <w:tab w:val="left" w:pos="67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80A20">
        <w:rPr>
          <w:rFonts w:ascii="Times New Roman" w:eastAsia="Times New Roman" w:hAnsi="Times New Roman" w:cs="Times New Roman"/>
          <w:sz w:val="16"/>
          <w:szCs w:val="16"/>
        </w:rPr>
        <w:tab/>
        <w:t xml:space="preserve">                                                             (подпись)</w:t>
      </w:r>
      <w:r w:rsidRPr="00180A20">
        <w:rPr>
          <w:rFonts w:ascii="Times New Roman" w:eastAsia="Times New Roman" w:hAnsi="Times New Roman" w:cs="Times New Roman"/>
          <w:sz w:val="16"/>
          <w:szCs w:val="16"/>
        </w:rPr>
        <w:tab/>
        <w:t xml:space="preserve">                                                                                                              (ФИО)</w:t>
      </w:r>
    </w:p>
    <w:p w:rsidR="00180A20" w:rsidRPr="00180A20" w:rsidRDefault="00180A20" w:rsidP="00180A20">
      <w:pPr>
        <w:widowControl w:val="0"/>
        <w:tabs>
          <w:tab w:val="left" w:pos="26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80A20">
        <w:rPr>
          <w:rFonts w:ascii="Times New Roman" w:eastAsia="Times New Roman" w:hAnsi="Times New Roman" w:cs="Times New Roman"/>
          <w:sz w:val="16"/>
          <w:szCs w:val="16"/>
        </w:rPr>
        <w:tab/>
        <w:t xml:space="preserve">                         М.П.</w:t>
      </w:r>
    </w:p>
    <w:p w:rsidR="00180A20" w:rsidRPr="00180A20" w:rsidRDefault="00180A20" w:rsidP="00180A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80A20">
        <w:rPr>
          <w:rFonts w:ascii="Times New Roman" w:eastAsia="Times New Roman" w:hAnsi="Times New Roman" w:cs="Times New Roman"/>
          <w:sz w:val="24"/>
          <w:szCs w:val="24"/>
        </w:rPr>
        <w:t xml:space="preserve">Бухгалтер </w:t>
      </w:r>
      <w:r w:rsidRPr="00180A20">
        <w:rPr>
          <w:rFonts w:ascii="Times New Roman" w:eastAsia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________________________________________________________________________________________________________________________________________________________________________</w:t>
      </w:r>
    </w:p>
    <w:p w:rsidR="00180A20" w:rsidRPr="00180A20" w:rsidRDefault="00180A20" w:rsidP="00180A20">
      <w:pPr>
        <w:widowControl w:val="0"/>
        <w:tabs>
          <w:tab w:val="left" w:pos="3940"/>
          <w:tab w:val="left" w:pos="67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80A20">
        <w:rPr>
          <w:rFonts w:ascii="Times New Roman" w:eastAsia="Times New Roman" w:hAnsi="Times New Roman" w:cs="Times New Roman"/>
          <w:sz w:val="16"/>
          <w:szCs w:val="16"/>
        </w:rPr>
        <w:tab/>
        <w:t xml:space="preserve">                                                             (подпись)</w:t>
      </w:r>
      <w:r w:rsidRPr="00180A20">
        <w:rPr>
          <w:rFonts w:ascii="Times New Roman" w:eastAsia="Times New Roman" w:hAnsi="Times New Roman" w:cs="Times New Roman"/>
          <w:sz w:val="16"/>
          <w:szCs w:val="16"/>
        </w:rPr>
        <w:tab/>
        <w:t xml:space="preserve">                                                                                                               (ФИО)</w:t>
      </w:r>
    </w:p>
    <w:p w:rsidR="00180A20" w:rsidRPr="00180A20" w:rsidRDefault="00180A20" w:rsidP="00180A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80A20" w:rsidRDefault="00180A20" w:rsidP="00180A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80A20" w:rsidRPr="00180A20" w:rsidRDefault="00180A20" w:rsidP="00180A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Look w:val="00A0"/>
      </w:tblPr>
      <w:tblGrid>
        <w:gridCol w:w="7374"/>
        <w:gridCol w:w="7374"/>
      </w:tblGrid>
      <w:tr w:rsidR="00180A20" w:rsidRPr="00180A20" w:rsidTr="00180A20">
        <w:tc>
          <w:tcPr>
            <w:tcW w:w="7374" w:type="dxa"/>
          </w:tcPr>
          <w:p w:rsidR="00180A20" w:rsidRPr="00180A20" w:rsidRDefault="00180A20" w:rsidP="0018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4" w:type="dxa"/>
          </w:tcPr>
          <w:p w:rsidR="00180A20" w:rsidRPr="00180A20" w:rsidRDefault="00180A20" w:rsidP="0018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0A20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2</w:t>
            </w:r>
          </w:p>
          <w:p w:rsidR="00180A20" w:rsidRPr="00180A20" w:rsidRDefault="00180A20" w:rsidP="0018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0A20">
              <w:rPr>
                <w:rFonts w:ascii="Times New Roman" w:eastAsia="Times New Roman" w:hAnsi="Times New Roman" w:cs="Times New Roman"/>
                <w:sz w:val="20"/>
                <w:szCs w:val="20"/>
              </w:rPr>
              <w:t>к Порядку ведения муниципальной долговой книги </w:t>
            </w:r>
          </w:p>
          <w:p w:rsidR="00180A20" w:rsidRPr="00180A20" w:rsidRDefault="00180A20" w:rsidP="0018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0A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Чаинского сельского поселения </w:t>
            </w:r>
          </w:p>
        </w:tc>
      </w:tr>
    </w:tbl>
    <w:p w:rsidR="00180A20" w:rsidRPr="00180A20" w:rsidRDefault="00180A20" w:rsidP="00180A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80A20" w:rsidRPr="00180A20" w:rsidRDefault="00180A20" w:rsidP="00180A20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16"/>
          <w:szCs w:val="16"/>
        </w:rPr>
      </w:pPr>
    </w:p>
    <w:p w:rsidR="00180A20" w:rsidRPr="00180A20" w:rsidRDefault="00180A20" w:rsidP="00180A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0A20">
        <w:rPr>
          <w:rFonts w:ascii="Times New Roman" w:eastAsia="Times New Roman" w:hAnsi="Times New Roman" w:cs="Times New Roman"/>
          <w:b/>
          <w:sz w:val="24"/>
          <w:szCs w:val="24"/>
        </w:rPr>
        <w:t>СВОДНАЯ ИНФОРМАЦИЯ О ДОЛГОВЫХ ОБЯЗАТЕЛЬСТВАХ ЧАИНСКОГО СЕЛЬСКОГО ПОСЕЛЕНИЯ</w:t>
      </w:r>
    </w:p>
    <w:p w:rsidR="00180A20" w:rsidRPr="00180A20" w:rsidRDefault="00180A20" w:rsidP="00180A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0A20">
        <w:rPr>
          <w:rFonts w:ascii="Times New Roman" w:eastAsia="Times New Roman" w:hAnsi="Times New Roman" w:cs="Times New Roman"/>
          <w:b/>
          <w:sz w:val="24"/>
          <w:szCs w:val="24"/>
        </w:rPr>
        <w:t>ПО СОСТОЯНИЮ НА _______________ 20___ Г.</w:t>
      </w:r>
    </w:p>
    <w:p w:rsidR="00180A20" w:rsidRPr="00180A20" w:rsidRDefault="00180A20" w:rsidP="00180A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4616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8237"/>
        <w:gridCol w:w="2268"/>
        <w:gridCol w:w="4111"/>
      </w:tblGrid>
      <w:tr w:rsidR="00180A20" w:rsidRPr="00180A20" w:rsidTr="00180A20">
        <w:tc>
          <w:tcPr>
            <w:tcW w:w="8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0A20" w:rsidRPr="00180A20" w:rsidRDefault="00180A20" w:rsidP="0018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Долговые обязательства</w:t>
            </w: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0A20" w:rsidRPr="00180A20" w:rsidRDefault="00180A20" w:rsidP="00180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долга по обязательству</w:t>
            </w: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 01.01.20__</w:t>
            </w:r>
          </w:p>
        </w:tc>
        <w:tc>
          <w:tcPr>
            <w:tcW w:w="41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0A20" w:rsidRPr="00180A20" w:rsidRDefault="00180A20" w:rsidP="00180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долга по обязательству</w:t>
            </w: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 01.___.20___</w:t>
            </w:r>
          </w:p>
        </w:tc>
      </w:tr>
      <w:tr w:rsidR="00180A20" w:rsidRPr="00180A20" w:rsidTr="00180A20">
        <w:tc>
          <w:tcPr>
            <w:tcW w:w="82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0A20" w:rsidRPr="00180A20" w:rsidRDefault="00180A20" w:rsidP="00180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Муниципальные ценные бумаги 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0A20" w:rsidRPr="00180A20" w:rsidRDefault="00180A20" w:rsidP="00180A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0A20" w:rsidRPr="00180A20" w:rsidRDefault="00180A20" w:rsidP="00180A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80A20" w:rsidRPr="00180A20" w:rsidTr="00180A20">
        <w:tc>
          <w:tcPr>
            <w:tcW w:w="82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0A20" w:rsidRPr="00180A20" w:rsidRDefault="00180A20" w:rsidP="00180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кредиты, привлеченные в валюте Российской Федерации в бюджет Чаинского сельского поселения из других бюджетов бюджетной системы Российской Федерации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0A20" w:rsidRPr="00180A20" w:rsidRDefault="00180A20" w:rsidP="00180A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0A20" w:rsidRPr="00180A20" w:rsidRDefault="00180A20" w:rsidP="00180A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80A20" w:rsidRPr="00180A20" w:rsidTr="00180A20">
        <w:tc>
          <w:tcPr>
            <w:tcW w:w="82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0A20" w:rsidRPr="00180A20" w:rsidRDefault="00180A20" w:rsidP="00180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Кредиты, привлеченные Чаинским сельским поселением от кредитных организаций в валюте Российской федерации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0A20" w:rsidRPr="00180A20" w:rsidRDefault="00180A20" w:rsidP="00180A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0A20" w:rsidRPr="00180A20" w:rsidRDefault="00180A20" w:rsidP="00180A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80A20" w:rsidRPr="00180A20" w:rsidTr="00180A20">
        <w:tc>
          <w:tcPr>
            <w:tcW w:w="82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0A20" w:rsidRPr="00180A20" w:rsidRDefault="00180A20" w:rsidP="00180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Бюджетные кредиты, привлеченные от Российской Федерации в иностранной валюте в рамках использования целевых иностранных кредитов 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0A20" w:rsidRPr="00180A20" w:rsidRDefault="00180A20" w:rsidP="00180A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0A20" w:rsidRPr="00180A20" w:rsidRDefault="00180A20" w:rsidP="00180A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0A20" w:rsidRPr="00180A20" w:rsidTr="00180A20">
        <w:tc>
          <w:tcPr>
            <w:tcW w:w="82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0A20" w:rsidRPr="00180A20" w:rsidRDefault="00180A20" w:rsidP="00180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Муниципальные гарантии 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0A20" w:rsidRPr="00180A20" w:rsidRDefault="00180A20" w:rsidP="00180A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0A20" w:rsidRPr="00180A20" w:rsidRDefault="00180A20" w:rsidP="00180A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80A20" w:rsidRPr="00180A20" w:rsidTr="00180A20">
        <w:tc>
          <w:tcPr>
            <w:tcW w:w="82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0A20" w:rsidRPr="00180A20" w:rsidRDefault="00180A20" w:rsidP="00180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Муниципальные гарантии, предоставленные Российской Федерацией в иностранной валюте в рамках использования целевых иностранных кредитов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0A20" w:rsidRPr="00180A20" w:rsidRDefault="00180A20" w:rsidP="00180A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0A20" w:rsidRPr="00180A20" w:rsidRDefault="00180A20" w:rsidP="00180A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0A20" w:rsidRPr="00180A20" w:rsidTr="00180A20">
        <w:tc>
          <w:tcPr>
            <w:tcW w:w="82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0A20" w:rsidRPr="00180A20" w:rsidRDefault="00180A20" w:rsidP="00180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долговые обязательства, возникшие до введения в действие Бюджетного Кодекса и отнесенные на муниципальный долг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0A20" w:rsidRPr="00180A20" w:rsidRDefault="00180A20" w:rsidP="00180A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0A20" w:rsidRPr="00180A20" w:rsidRDefault="00180A20" w:rsidP="00180A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0A20" w:rsidRPr="00180A20" w:rsidTr="00180A20">
        <w:tc>
          <w:tcPr>
            <w:tcW w:w="82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0A20" w:rsidRPr="00180A20" w:rsidRDefault="00180A20" w:rsidP="00180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муниципальный долг Чаинского сельского поселения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0A20" w:rsidRPr="00180A20" w:rsidRDefault="00180A20" w:rsidP="00180A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0A20" w:rsidRPr="00180A20" w:rsidRDefault="00180A20" w:rsidP="00180A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180A20" w:rsidRPr="00180A20" w:rsidRDefault="00180A20" w:rsidP="00180A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80A20" w:rsidRDefault="00180A20" w:rsidP="00180A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80A20" w:rsidRPr="00180A20" w:rsidRDefault="00180A20" w:rsidP="00180A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pPr w:leftFromText="180" w:rightFromText="180" w:horzAnchor="margin" w:tblpY="-510"/>
        <w:tblW w:w="0" w:type="auto"/>
        <w:tblLook w:val="00A0"/>
      </w:tblPr>
      <w:tblGrid>
        <w:gridCol w:w="7374"/>
        <w:gridCol w:w="7374"/>
      </w:tblGrid>
      <w:tr w:rsidR="00180A20" w:rsidRPr="00180A20" w:rsidTr="00180A20">
        <w:tc>
          <w:tcPr>
            <w:tcW w:w="7374" w:type="dxa"/>
          </w:tcPr>
          <w:p w:rsidR="00180A20" w:rsidRPr="00180A20" w:rsidRDefault="00180A20" w:rsidP="0018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4" w:type="dxa"/>
          </w:tcPr>
          <w:p w:rsidR="00180A20" w:rsidRPr="00180A20" w:rsidRDefault="00180A20" w:rsidP="0018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0A20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3</w:t>
            </w:r>
          </w:p>
          <w:p w:rsidR="00180A20" w:rsidRPr="00180A20" w:rsidRDefault="00180A20" w:rsidP="0018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0A20">
              <w:rPr>
                <w:rFonts w:ascii="Times New Roman" w:eastAsia="Times New Roman" w:hAnsi="Times New Roman" w:cs="Times New Roman"/>
                <w:sz w:val="20"/>
                <w:szCs w:val="20"/>
              </w:rPr>
              <w:t>к Порядку ведения муниципальной долговой книги </w:t>
            </w:r>
          </w:p>
          <w:p w:rsidR="00180A20" w:rsidRPr="00180A20" w:rsidRDefault="00180A20" w:rsidP="0018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0A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Чаинского сельского поселения </w:t>
            </w:r>
          </w:p>
          <w:p w:rsidR="00180A20" w:rsidRPr="00180A20" w:rsidRDefault="00180A20" w:rsidP="0018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80A20" w:rsidRPr="00180A20" w:rsidRDefault="00180A20" w:rsidP="00180A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80A20" w:rsidRPr="00180A20" w:rsidRDefault="00180A20" w:rsidP="00180A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80A20" w:rsidRPr="00180A20" w:rsidRDefault="00180A20" w:rsidP="00180A20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0A20">
        <w:rPr>
          <w:rFonts w:ascii="Times New Roman" w:eastAsia="Times New Roman" w:hAnsi="Times New Roman" w:cs="Times New Roman"/>
          <w:b/>
          <w:sz w:val="24"/>
          <w:szCs w:val="24"/>
        </w:rPr>
        <w:t xml:space="preserve">ВЫПИСКА ИЗ МУНИЦИПАЛЬНОЙ ДОЛГОВОЙ КНИГИ ЧАИНСКОГО СЕЛЬСКОГО ПОСЕЛЕНИЯ </w:t>
      </w:r>
    </w:p>
    <w:p w:rsidR="00180A20" w:rsidRPr="00180A20" w:rsidRDefault="00180A20" w:rsidP="00180A2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0A20">
        <w:rPr>
          <w:rFonts w:ascii="Times New Roman" w:eastAsia="Times New Roman" w:hAnsi="Times New Roman" w:cs="Times New Roman"/>
          <w:b/>
          <w:sz w:val="24"/>
          <w:szCs w:val="24"/>
        </w:rPr>
        <w:t>ПО СОСТОЯНИЮ НА ________________ 20___ Г</w:t>
      </w:r>
    </w:p>
    <w:p w:rsidR="00180A20" w:rsidRPr="00180A20" w:rsidRDefault="00180A20" w:rsidP="00180A2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4616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38"/>
        <w:gridCol w:w="3688"/>
        <w:gridCol w:w="2268"/>
        <w:gridCol w:w="2835"/>
        <w:gridCol w:w="2268"/>
        <w:gridCol w:w="3119"/>
      </w:tblGrid>
      <w:tr w:rsidR="00180A20" w:rsidRPr="00180A20" w:rsidTr="00180A20"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0A20" w:rsidRPr="00180A20" w:rsidRDefault="00180A20" w:rsidP="00180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68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0A20" w:rsidRPr="00180A20" w:rsidRDefault="00180A20" w:rsidP="00180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Долговые обязательства</w:t>
            </w: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0A20" w:rsidRPr="00180A20" w:rsidRDefault="00180A20" w:rsidP="00180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фактического возникновения обязательства</w:t>
            </w:r>
          </w:p>
        </w:tc>
        <w:tc>
          <w:tcPr>
            <w:tcW w:w="28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0A20" w:rsidRPr="00180A20" w:rsidRDefault="00180A20" w:rsidP="00180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погашения обязательства</w:t>
            </w: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 договору (соглашению)</w:t>
            </w: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0A20" w:rsidRPr="00180A20" w:rsidRDefault="00180A20" w:rsidP="00180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Валюта обязательства</w:t>
            </w:r>
          </w:p>
        </w:tc>
        <w:tc>
          <w:tcPr>
            <w:tcW w:w="31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0A20" w:rsidRPr="00180A20" w:rsidRDefault="00180A20" w:rsidP="00180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долга (руб.)</w:t>
            </w:r>
          </w:p>
        </w:tc>
      </w:tr>
      <w:tr w:rsidR="00180A20" w:rsidRPr="00180A20" w:rsidTr="00180A20">
        <w:tc>
          <w:tcPr>
            <w:tcW w:w="43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0A20" w:rsidRPr="00180A20" w:rsidRDefault="00180A20" w:rsidP="00180A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8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0A20" w:rsidRPr="00180A20" w:rsidRDefault="00180A20" w:rsidP="00180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Муниципальные ценные бумаги 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0A20" w:rsidRPr="00180A20" w:rsidRDefault="00180A20" w:rsidP="00180A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0A20" w:rsidRPr="00180A20" w:rsidRDefault="00180A20" w:rsidP="00180A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0A20" w:rsidRPr="00180A20" w:rsidRDefault="00180A20" w:rsidP="00180A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1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0A20" w:rsidRPr="00180A20" w:rsidRDefault="00180A20" w:rsidP="00180A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80A20" w:rsidRPr="00180A20" w:rsidTr="00180A20">
        <w:trPr>
          <w:trHeight w:val="226"/>
        </w:trPr>
        <w:tc>
          <w:tcPr>
            <w:tcW w:w="43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0A20" w:rsidRPr="00180A20" w:rsidRDefault="00180A20" w:rsidP="00180A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368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0A20" w:rsidRPr="00180A20" w:rsidRDefault="00180A20" w:rsidP="00180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0A20" w:rsidRPr="00180A20" w:rsidRDefault="00180A20" w:rsidP="00180A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0A20" w:rsidRPr="00180A20" w:rsidRDefault="00180A20" w:rsidP="00180A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0A20" w:rsidRPr="00180A20" w:rsidRDefault="00180A20" w:rsidP="00180A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1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0A20" w:rsidRPr="00180A20" w:rsidRDefault="00180A20" w:rsidP="00180A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80A20" w:rsidRPr="00180A20" w:rsidTr="00180A20">
        <w:tc>
          <w:tcPr>
            <w:tcW w:w="43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0A20" w:rsidRPr="00180A20" w:rsidRDefault="00180A20" w:rsidP="00180A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8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0A20" w:rsidRPr="00180A20" w:rsidRDefault="00180A20" w:rsidP="00180A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0A20" w:rsidRPr="00180A20" w:rsidRDefault="00180A20" w:rsidP="00180A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0A20" w:rsidRPr="00180A20" w:rsidRDefault="00180A20" w:rsidP="00180A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0A20" w:rsidRPr="00180A20" w:rsidRDefault="00180A20" w:rsidP="00180A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1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0A20" w:rsidRPr="00180A20" w:rsidRDefault="00180A20" w:rsidP="00180A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80A20" w:rsidRPr="00180A20" w:rsidTr="00180A20">
        <w:tc>
          <w:tcPr>
            <w:tcW w:w="43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0A20" w:rsidRPr="00180A20" w:rsidRDefault="00180A20" w:rsidP="00180A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8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0A20" w:rsidRPr="00180A20" w:rsidRDefault="00180A20" w:rsidP="00180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кредиты, привлеченные в валюте Российской Федерации в бюджет Чаинского сельского поселения из других бюджетов бюджетной системы Российской Федерации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0A20" w:rsidRPr="00180A20" w:rsidRDefault="00180A20" w:rsidP="00180A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0A20" w:rsidRPr="00180A20" w:rsidRDefault="00180A20" w:rsidP="00180A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0A20" w:rsidRPr="00180A20" w:rsidRDefault="00180A20" w:rsidP="00180A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1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0A20" w:rsidRPr="00180A20" w:rsidRDefault="00180A20" w:rsidP="00180A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80A20" w:rsidRPr="00180A20" w:rsidTr="00180A20">
        <w:tc>
          <w:tcPr>
            <w:tcW w:w="43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0A20" w:rsidRPr="00180A20" w:rsidRDefault="00180A20" w:rsidP="00180A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368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0A20" w:rsidRPr="00180A20" w:rsidRDefault="00180A20" w:rsidP="00180A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0A20" w:rsidRPr="00180A20" w:rsidRDefault="00180A20" w:rsidP="00180A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0A20" w:rsidRPr="00180A20" w:rsidRDefault="00180A20" w:rsidP="00180A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0A20" w:rsidRPr="00180A20" w:rsidRDefault="00180A20" w:rsidP="00180A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1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0A20" w:rsidRPr="00180A20" w:rsidRDefault="00180A20" w:rsidP="00180A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80A20" w:rsidRPr="00180A20" w:rsidTr="00180A20">
        <w:tc>
          <w:tcPr>
            <w:tcW w:w="43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0A20" w:rsidRPr="00180A20" w:rsidRDefault="00180A20" w:rsidP="00180A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8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0A20" w:rsidRPr="00180A20" w:rsidRDefault="00180A20" w:rsidP="00180A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0A20" w:rsidRPr="00180A20" w:rsidRDefault="00180A20" w:rsidP="00180A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0A20" w:rsidRPr="00180A20" w:rsidRDefault="00180A20" w:rsidP="00180A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0A20" w:rsidRPr="00180A20" w:rsidRDefault="00180A20" w:rsidP="00180A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1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0A20" w:rsidRPr="00180A20" w:rsidRDefault="00180A20" w:rsidP="00180A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80A20" w:rsidRPr="00180A20" w:rsidTr="00180A20">
        <w:tc>
          <w:tcPr>
            <w:tcW w:w="43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0A20" w:rsidRPr="00180A20" w:rsidRDefault="00180A20" w:rsidP="00180A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8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0A20" w:rsidRPr="00180A20" w:rsidRDefault="00180A20" w:rsidP="00180A2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Кредиты, привлеченные  Чаинским сельским поселением от кредитных организаций в валюте Российской федерации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0A20" w:rsidRPr="00180A20" w:rsidRDefault="00180A20" w:rsidP="00180A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0A20" w:rsidRPr="00180A20" w:rsidRDefault="00180A20" w:rsidP="00180A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0A20" w:rsidRPr="00180A20" w:rsidRDefault="00180A20" w:rsidP="00180A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1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0A20" w:rsidRPr="00180A20" w:rsidRDefault="00180A20" w:rsidP="00180A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80A20" w:rsidRPr="00180A20" w:rsidTr="00180A20">
        <w:tc>
          <w:tcPr>
            <w:tcW w:w="43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0A20" w:rsidRPr="00180A20" w:rsidRDefault="00180A20" w:rsidP="00180A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368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0A20" w:rsidRPr="00180A20" w:rsidRDefault="00180A20" w:rsidP="00180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0A20" w:rsidRPr="00180A20" w:rsidRDefault="00180A20" w:rsidP="00180A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0A20" w:rsidRPr="00180A20" w:rsidRDefault="00180A20" w:rsidP="00180A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0A20" w:rsidRPr="00180A20" w:rsidRDefault="00180A20" w:rsidP="00180A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1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0A20" w:rsidRPr="00180A20" w:rsidRDefault="00180A20" w:rsidP="00180A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80A20" w:rsidRPr="00180A20" w:rsidTr="00180A20">
        <w:tc>
          <w:tcPr>
            <w:tcW w:w="43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0A20" w:rsidRPr="00180A20" w:rsidRDefault="00180A20" w:rsidP="00180A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0A20" w:rsidRPr="00180A20" w:rsidRDefault="00180A20" w:rsidP="00180A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0A20" w:rsidRPr="00180A20" w:rsidRDefault="00180A20" w:rsidP="00180A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0A20" w:rsidRPr="00180A20" w:rsidRDefault="00180A20" w:rsidP="00180A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0A20" w:rsidRPr="00180A20" w:rsidRDefault="00180A20" w:rsidP="00180A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0A20" w:rsidRPr="00180A20" w:rsidRDefault="00180A20" w:rsidP="00180A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0A20" w:rsidRPr="00180A20" w:rsidTr="00180A20">
        <w:tc>
          <w:tcPr>
            <w:tcW w:w="43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0A20" w:rsidRPr="00180A20" w:rsidRDefault="00180A20" w:rsidP="00180A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0A20" w:rsidRPr="00180A20" w:rsidRDefault="00180A20" w:rsidP="00180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Бюджетные кредиты, привлеченные от Российской </w:t>
            </w: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Федерации в иностранной валюте в рамках использования целевых иностранных кредитов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0A20" w:rsidRPr="00180A20" w:rsidRDefault="00180A20" w:rsidP="00180A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0A20" w:rsidRPr="00180A20" w:rsidRDefault="00180A20" w:rsidP="00180A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0A20" w:rsidRPr="00180A20" w:rsidRDefault="00180A20" w:rsidP="00180A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0A20" w:rsidRPr="00180A20" w:rsidRDefault="00180A20" w:rsidP="00180A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0A20" w:rsidRPr="00180A20" w:rsidTr="00180A20">
        <w:tc>
          <w:tcPr>
            <w:tcW w:w="43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0A20" w:rsidRPr="00180A20" w:rsidRDefault="00180A20" w:rsidP="00180A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...</w:t>
            </w:r>
          </w:p>
        </w:tc>
        <w:tc>
          <w:tcPr>
            <w:tcW w:w="368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0A20" w:rsidRPr="00180A20" w:rsidRDefault="00180A20" w:rsidP="00180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0A20" w:rsidRPr="00180A20" w:rsidRDefault="00180A20" w:rsidP="00180A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0A20" w:rsidRPr="00180A20" w:rsidRDefault="00180A20" w:rsidP="00180A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0A20" w:rsidRPr="00180A20" w:rsidRDefault="00180A20" w:rsidP="00180A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0A20" w:rsidRPr="00180A20" w:rsidRDefault="00180A20" w:rsidP="00180A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0A20" w:rsidRPr="00180A20" w:rsidTr="00180A20">
        <w:tc>
          <w:tcPr>
            <w:tcW w:w="43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0A20" w:rsidRPr="00180A20" w:rsidRDefault="00180A20" w:rsidP="00180A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8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0A20" w:rsidRPr="00180A20" w:rsidRDefault="00180A20" w:rsidP="00180A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0A20" w:rsidRPr="00180A20" w:rsidRDefault="00180A20" w:rsidP="00180A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0A20" w:rsidRPr="00180A20" w:rsidRDefault="00180A20" w:rsidP="00180A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0A20" w:rsidRPr="00180A20" w:rsidRDefault="00180A20" w:rsidP="00180A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1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0A20" w:rsidRPr="00180A20" w:rsidRDefault="00180A20" w:rsidP="00180A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80A20" w:rsidRPr="00180A20" w:rsidTr="00180A20">
        <w:tc>
          <w:tcPr>
            <w:tcW w:w="43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0A20" w:rsidRPr="00180A20" w:rsidRDefault="00180A20" w:rsidP="00180A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8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0A20" w:rsidRPr="00180A20" w:rsidRDefault="00180A20" w:rsidP="00180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Муниципальные гарантии 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0A20" w:rsidRPr="00180A20" w:rsidRDefault="00180A20" w:rsidP="00180A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0A20" w:rsidRPr="00180A20" w:rsidRDefault="00180A20" w:rsidP="00180A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0A20" w:rsidRPr="00180A20" w:rsidRDefault="00180A20" w:rsidP="00180A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1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0A20" w:rsidRPr="00180A20" w:rsidRDefault="00180A20" w:rsidP="00180A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80A20" w:rsidRPr="00180A20" w:rsidTr="00180A20">
        <w:tc>
          <w:tcPr>
            <w:tcW w:w="43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0A20" w:rsidRPr="00180A20" w:rsidRDefault="00180A20" w:rsidP="00180A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368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0A20" w:rsidRPr="00180A20" w:rsidRDefault="00180A20" w:rsidP="00180A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0A20" w:rsidRPr="00180A20" w:rsidRDefault="00180A20" w:rsidP="00180A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0A20" w:rsidRPr="00180A20" w:rsidRDefault="00180A20" w:rsidP="00180A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0A20" w:rsidRPr="00180A20" w:rsidRDefault="00180A20" w:rsidP="00180A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1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0A20" w:rsidRPr="00180A20" w:rsidRDefault="00180A20" w:rsidP="00180A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80A20" w:rsidRPr="00180A20" w:rsidTr="00180A20">
        <w:tc>
          <w:tcPr>
            <w:tcW w:w="43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0A20" w:rsidRPr="00180A20" w:rsidRDefault="00180A20" w:rsidP="00180A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8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0A20" w:rsidRPr="00180A20" w:rsidRDefault="00180A20" w:rsidP="00180A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0A20" w:rsidRPr="00180A20" w:rsidRDefault="00180A20" w:rsidP="00180A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0A20" w:rsidRPr="00180A20" w:rsidRDefault="00180A20" w:rsidP="00180A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0A20" w:rsidRPr="00180A20" w:rsidRDefault="00180A20" w:rsidP="00180A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1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0A20" w:rsidRPr="00180A20" w:rsidRDefault="00180A20" w:rsidP="00180A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80A20" w:rsidRPr="00180A20" w:rsidTr="00180A20">
        <w:tc>
          <w:tcPr>
            <w:tcW w:w="43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0A20" w:rsidRPr="00180A20" w:rsidRDefault="00180A20" w:rsidP="00180A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0A20" w:rsidRPr="00180A20" w:rsidRDefault="00180A20" w:rsidP="00180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Муниципальные гарантии, предоставленные Российской Федерацией в иностранной валюте в рамках использования целевых иностранных кредитов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0A20" w:rsidRPr="00180A20" w:rsidRDefault="00180A20" w:rsidP="00180A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0A20" w:rsidRPr="00180A20" w:rsidRDefault="00180A20" w:rsidP="00180A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0A20" w:rsidRPr="00180A20" w:rsidRDefault="00180A20" w:rsidP="00180A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0A20" w:rsidRPr="00180A20" w:rsidRDefault="00180A20" w:rsidP="00180A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0A20" w:rsidRPr="00180A20" w:rsidTr="00180A20">
        <w:tc>
          <w:tcPr>
            <w:tcW w:w="43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0A20" w:rsidRPr="00180A20" w:rsidRDefault="00180A20" w:rsidP="00180A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368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0A20" w:rsidRPr="00180A20" w:rsidRDefault="00180A20" w:rsidP="00180A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0A20" w:rsidRPr="00180A20" w:rsidRDefault="00180A20" w:rsidP="00180A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0A20" w:rsidRPr="00180A20" w:rsidRDefault="00180A20" w:rsidP="00180A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0A20" w:rsidRPr="00180A20" w:rsidRDefault="00180A20" w:rsidP="00180A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0A20" w:rsidRPr="00180A20" w:rsidRDefault="00180A20" w:rsidP="00180A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0A20" w:rsidRPr="00180A20" w:rsidTr="00180A20">
        <w:tc>
          <w:tcPr>
            <w:tcW w:w="43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0A20" w:rsidRPr="00180A20" w:rsidRDefault="00180A20" w:rsidP="00180A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0A20" w:rsidRPr="00180A20" w:rsidRDefault="00180A20" w:rsidP="00180A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0A20" w:rsidRPr="00180A20" w:rsidRDefault="00180A20" w:rsidP="00180A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0A20" w:rsidRPr="00180A20" w:rsidRDefault="00180A20" w:rsidP="00180A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0A20" w:rsidRPr="00180A20" w:rsidRDefault="00180A20" w:rsidP="00180A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0A20" w:rsidRPr="00180A20" w:rsidRDefault="00180A20" w:rsidP="00180A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0A20" w:rsidRPr="00180A20" w:rsidTr="00180A20">
        <w:tc>
          <w:tcPr>
            <w:tcW w:w="43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0A20" w:rsidRPr="00180A20" w:rsidRDefault="00180A20" w:rsidP="00180A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0A20" w:rsidRPr="00180A20" w:rsidRDefault="00180A20" w:rsidP="00180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долговые обязательства, возникшие до введения в действие Бюджетного Кодекса и отнесенные на муниципальный долг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0A20" w:rsidRPr="00180A20" w:rsidRDefault="00180A20" w:rsidP="00180A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0A20" w:rsidRPr="00180A20" w:rsidRDefault="00180A20" w:rsidP="00180A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0A20" w:rsidRPr="00180A20" w:rsidRDefault="00180A20" w:rsidP="00180A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0A20" w:rsidRPr="00180A20" w:rsidRDefault="00180A20" w:rsidP="00180A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0A20" w:rsidRPr="00180A20" w:rsidTr="00180A20">
        <w:trPr>
          <w:trHeight w:val="311"/>
        </w:trPr>
        <w:tc>
          <w:tcPr>
            <w:tcW w:w="43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0A20" w:rsidRPr="00180A20" w:rsidRDefault="00180A20" w:rsidP="00180A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368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0A20" w:rsidRPr="00180A20" w:rsidRDefault="00180A20" w:rsidP="00180A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0A20" w:rsidRPr="00180A20" w:rsidRDefault="00180A20" w:rsidP="00180A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0A20" w:rsidRPr="00180A20" w:rsidRDefault="00180A20" w:rsidP="00180A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0A20" w:rsidRPr="00180A20" w:rsidRDefault="00180A20" w:rsidP="00180A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0A20" w:rsidRPr="00180A20" w:rsidRDefault="00180A20" w:rsidP="00180A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0A20" w:rsidRPr="00180A20" w:rsidTr="00180A20">
        <w:tc>
          <w:tcPr>
            <w:tcW w:w="43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0A20" w:rsidRPr="00180A20" w:rsidRDefault="00180A20" w:rsidP="00180A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0A20" w:rsidRPr="00180A20" w:rsidRDefault="00180A20" w:rsidP="00180A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0A20" w:rsidRPr="00180A20" w:rsidRDefault="00180A20" w:rsidP="00180A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0A20" w:rsidRPr="00180A20" w:rsidRDefault="00180A20" w:rsidP="00180A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0A20" w:rsidRPr="00180A20" w:rsidRDefault="00180A20" w:rsidP="00180A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0A20" w:rsidRPr="00180A20" w:rsidRDefault="00180A20" w:rsidP="00180A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0A20" w:rsidRPr="00180A20" w:rsidTr="00180A20">
        <w:tc>
          <w:tcPr>
            <w:tcW w:w="43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0A20" w:rsidRPr="00180A20" w:rsidRDefault="00180A20" w:rsidP="00180A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59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0A20" w:rsidRPr="00180A20" w:rsidRDefault="00180A20" w:rsidP="00180A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муниципальный долг Чаинского сельского поселения</w:t>
            </w:r>
          </w:p>
        </w:tc>
        <w:tc>
          <w:tcPr>
            <w:tcW w:w="311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0A20" w:rsidRPr="00180A20" w:rsidRDefault="00180A20" w:rsidP="00180A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180A20" w:rsidRPr="00180A20" w:rsidRDefault="00180A20" w:rsidP="00180A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0A20" w:rsidRPr="00180A20" w:rsidRDefault="00180A20" w:rsidP="00180A2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0A20">
        <w:rPr>
          <w:rFonts w:ascii="Times New Roman" w:eastAsia="Times New Roman" w:hAnsi="Times New Roman" w:cs="Times New Roman"/>
          <w:sz w:val="24"/>
          <w:szCs w:val="24"/>
        </w:rPr>
        <w:t>Глава Чаинского сельского поселения _______________</w:t>
      </w:r>
      <w:bookmarkEnd w:id="0"/>
      <w:r w:rsidRPr="00180A2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180A20" w:rsidRPr="00180A20" w:rsidRDefault="00180A20" w:rsidP="00180A20">
      <w:pPr>
        <w:widowControl w:val="0"/>
        <w:tabs>
          <w:tab w:val="center" w:pos="7644"/>
          <w:tab w:val="left" w:pos="11750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16"/>
          <w:szCs w:val="16"/>
        </w:rPr>
      </w:pPr>
      <w:r w:rsidRPr="00180A20">
        <w:rPr>
          <w:rFonts w:ascii="Times New Roman" w:eastAsia="Times New Roman" w:hAnsi="Times New Roman" w:cs="Times New Roman"/>
          <w:sz w:val="16"/>
          <w:szCs w:val="16"/>
        </w:rPr>
        <w:tab/>
        <w:t>(подпись)</w:t>
      </w:r>
      <w:r w:rsidRPr="00180A20">
        <w:rPr>
          <w:rFonts w:ascii="Times New Roman" w:eastAsia="Times New Roman" w:hAnsi="Times New Roman" w:cs="Times New Roman"/>
          <w:sz w:val="16"/>
          <w:szCs w:val="16"/>
        </w:rPr>
        <w:tab/>
        <w:t>(ФИО)</w:t>
      </w:r>
    </w:p>
    <w:p w:rsidR="00180A20" w:rsidRPr="00180A20" w:rsidRDefault="00180A20" w:rsidP="00180A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7F5A" w:rsidRDefault="009D7F5A" w:rsidP="00180A20">
      <w:pPr>
        <w:rPr>
          <w:rFonts w:ascii="Times New Roman" w:hAnsi="Times New Roman" w:cs="Times New Roman"/>
          <w:sz w:val="20"/>
          <w:szCs w:val="20"/>
          <w:lang w:eastAsia="ar-SA"/>
        </w:rPr>
      </w:pPr>
    </w:p>
    <w:sectPr w:rsidR="009D7F5A" w:rsidSect="00180A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568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77AD" w:rsidRDefault="000A77AD" w:rsidP="00624EB7">
      <w:pPr>
        <w:spacing w:after="0" w:line="240" w:lineRule="auto"/>
      </w:pPr>
      <w:r>
        <w:separator/>
      </w:r>
    </w:p>
  </w:endnote>
  <w:endnote w:type="continuationSeparator" w:id="1">
    <w:p w:rsidR="000A77AD" w:rsidRDefault="000A77AD" w:rsidP="00624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A20" w:rsidRDefault="00180A20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A20" w:rsidRDefault="009F5FFA">
    <w:pPr>
      <w:pStyle w:val="ac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508" type="#_x0000_t202" style="position:absolute;margin-left:773.15pt;margin-top:.05pt;width:11.95pt;height:13.7pt;z-index:251661312;mso-wrap-distance-left:0;mso-wrap-distance-right:0;mso-position-horizontal-relative:page" stroked="f">
          <v:fill opacity="0" color2="black"/>
          <v:textbox style="mso-next-textbox:#_x0000_s21508" inset="0,0,0,0">
            <w:txbxContent>
              <w:p w:rsidR="00180A20" w:rsidRDefault="00180A20">
                <w:pPr>
                  <w:pStyle w:val="ac"/>
                </w:pPr>
              </w:p>
            </w:txbxContent>
          </v:textbox>
          <w10:wrap type="square" side="largest" anchorx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A20" w:rsidRDefault="00180A2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77AD" w:rsidRDefault="000A77AD" w:rsidP="00624EB7">
      <w:pPr>
        <w:spacing w:after="0" w:line="240" w:lineRule="auto"/>
      </w:pPr>
      <w:r>
        <w:separator/>
      </w:r>
    </w:p>
  </w:footnote>
  <w:footnote w:type="continuationSeparator" w:id="1">
    <w:p w:rsidR="000A77AD" w:rsidRDefault="000A77AD" w:rsidP="00624E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A20" w:rsidRDefault="009F5FFA" w:rsidP="00180A20">
    <w:pPr>
      <w:pStyle w:val="a7"/>
      <w:jc w:val="center"/>
    </w:pPr>
    <w:fldSimple w:instr="PAGE   \* MERGEFORMAT">
      <w:r w:rsidR="006C4AD9">
        <w:rPr>
          <w:noProof/>
        </w:rPr>
        <w:t>1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A20" w:rsidRDefault="00180A20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A20" w:rsidRDefault="00180A20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A20" w:rsidRDefault="00180A2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B86BA1"/>
    <w:multiLevelType w:val="hybridMultilevel"/>
    <w:tmpl w:val="40E61D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D14521"/>
    <w:multiLevelType w:val="hybridMultilevel"/>
    <w:tmpl w:val="54D83A08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9028A8"/>
    <w:multiLevelType w:val="hybridMultilevel"/>
    <w:tmpl w:val="7190173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>
    <w:nsid w:val="1A377818"/>
    <w:multiLevelType w:val="hybridMultilevel"/>
    <w:tmpl w:val="FFFABDB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5">
    <w:nsid w:val="1BA41A58"/>
    <w:multiLevelType w:val="hybridMultilevel"/>
    <w:tmpl w:val="C1A2006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6">
    <w:nsid w:val="1C564BE7"/>
    <w:multiLevelType w:val="hybridMultilevel"/>
    <w:tmpl w:val="0080A7C8"/>
    <w:lvl w:ilvl="0" w:tplc="BBB24B52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32D72260"/>
    <w:multiLevelType w:val="hybridMultilevel"/>
    <w:tmpl w:val="F808DD80"/>
    <w:lvl w:ilvl="0" w:tplc="0419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8">
    <w:nsid w:val="346C5F0A"/>
    <w:multiLevelType w:val="hybridMultilevel"/>
    <w:tmpl w:val="DA98A66E"/>
    <w:lvl w:ilvl="0" w:tplc="35A425C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3A4B001F"/>
    <w:multiLevelType w:val="hybridMultilevel"/>
    <w:tmpl w:val="9B1631C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403347"/>
    <w:multiLevelType w:val="hybridMultilevel"/>
    <w:tmpl w:val="D1E24724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1">
    <w:nsid w:val="5C336C92"/>
    <w:multiLevelType w:val="hybridMultilevel"/>
    <w:tmpl w:val="649894A4"/>
    <w:lvl w:ilvl="0" w:tplc="6E401D9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67B01EB0"/>
    <w:multiLevelType w:val="hybridMultilevel"/>
    <w:tmpl w:val="85E87B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BA62067"/>
    <w:multiLevelType w:val="hybridMultilevel"/>
    <w:tmpl w:val="86804850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4">
    <w:nsid w:val="6DC0409C"/>
    <w:multiLevelType w:val="multilevel"/>
    <w:tmpl w:val="A8D806C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95"/>
        </w:tabs>
        <w:ind w:left="139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920"/>
        </w:tabs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880"/>
        </w:tabs>
        <w:ind w:left="5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60"/>
        </w:tabs>
        <w:ind w:left="81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80"/>
        </w:tabs>
        <w:ind w:left="9480" w:hanging="1800"/>
      </w:pPr>
      <w:rPr>
        <w:rFonts w:hint="default"/>
      </w:rPr>
    </w:lvl>
  </w:abstractNum>
  <w:abstractNum w:abstractNumId="15">
    <w:nsid w:val="715B7B6E"/>
    <w:multiLevelType w:val="hybridMultilevel"/>
    <w:tmpl w:val="11544A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CC4442E"/>
    <w:multiLevelType w:val="hybridMultilevel"/>
    <w:tmpl w:val="C7A45A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2"/>
  </w:num>
  <w:num w:numId="5">
    <w:abstractNumId w:val="1"/>
  </w:num>
  <w:num w:numId="6">
    <w:abstractNumId w:val="6"/>
  </w:num>
  <w:num w:numId="7">
    <w:abstractNumId w:val="11"/>
  </w:num>
  <w:num w:numId="8">
    <w:abstractNumId w:val="3"/>
  </w:num>
  <w:num w:numId="9">
    <w:abstractNumId w:val="5"/>
  </w:num>
  <w:num w:numId="10">
    <w:abstractNumId w:val="10"/>
  </w:num>
  <w:num w:numId="11">
    <w:abstractNumId w:val="13"/>
  </w:num>
  <w:num w:numId="12">
    <w:abstractNumId w:val="4"/>
  </w:num>
  <w:num w:numId="13">
    <w:abstractNumId w:val="15"/>
  </w:num>
  <w:num w:numId="14">
    <w:abstractNumId w:val="8"/>
  </w:num>
  <w:num w:numId="15">
    <w:abstractNumId w:val="14"/>
  </w:num>
  <w:num w:numId="16">
    <w:abstractNumId w:val="16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38914"/>
    <o:shapelayout v:ext="edit">
      <o:idmap v:ext="edit" data="2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62963"/>
    <w:rsid w:val="00000917"/>
    <w:rsid w:val="00061418"/>
    <w:rsid w:val="000A77AD"/>
    <w:rsid w:val="000F2661"/>
    <w:rsid w:val="001329B7"/>
    <w:rsid w:val="00145E21"/>
    <w:rsid w:val="00153D0D"/>
    <w:rsid w:val="00156CF8"/>
    <w:rsid w:val="00176DDE"/>
    <w:rsid w:val="00180A20"/>
    <w:rsid w:val="001B3368"/>
    <w:rsid w:val="001D58A2"/>
    <w:rsid w:val="001D79F6"/>
    <w:rsid w:val="001F60C1"/>
    <w:rsid w:val="00206FDC"/>
    <w:rsid w:val="00225BB8"/>
    <w:rsid w:val="002334CF"/>
    <w:rsid w:val="00250BC4"/>
    <w:rsid w:val="002527E3"/>
    <w:rsid w:val="002E2A5F"/>
    <w:rsid w:val="002F4798"/>
    <w:rsid w:val="00312E4A"/>
    <w:rsid w:val="00337D7A"/>
    <w:rsid w:val="0035088D"/>
    <w:rsid w:val="00392A7E"/>
    <w:rsid w:val="003D0FAA"/>
    <w:rsid w:val="003D73A2"/>
    <w:rsid w:val="003F107F"/>
    <w:rsid w:val="00400111"/>
    <w:rsid w:val="00433D96"/>
    <w:rsid w:val="00464CB8"/>
    <w:rsid w:val="00472531"/>
    <w:rsid w:val="0047777F"/>
    <w:rsid w:val="00480775"/>
    <w:rsid w:val="004A15EE"/>
    <w:rsid w:val="004F01B2"/>
    <w:rsid w:val="0050171F"/>
    <w:rsid w:val="00507B84"/>
    <w:rsid w:val="0054269D"/>
    <w:rsid w:val="00546775"/>
    <w:rsid w:val="00562963"/>
    <w:rsid w:val="00572A4D"/>
    <w:rsid w:val="005C3E31"/>
    <w:rsid w:val="00624EB7"/>
    <w:rsid w:val="006B2551"/>
    <w:rsid w:val="006C4AD9"/>
    <w:rsid w:val="006E13CD"/>
    <w:rsid w:val="007308D3"/>
    <w:rsid w:val="007568B0"/>
    <w:rsid w:val="00791645"/>
    <w:rsid w:val="007A1968"/>
    <w:rsid w:val="007E3756"/>
    <w:rsid w:val="00803C8F"/>
    <w:rsid w:val="00807FB7"/>
    <w:rsid w:val="008127E2"/>
    <w:rsid w:val="00817C74"/>
    <w:rsid w:val="00820108"/>
    <w:rsid w:val="008433FA"/>
    <w:rsid w:val="00844398"/>
    <w:rsid w:val="00853622"/>
    <w:rsid w:val="00895964"/>
    <w:rsid w:val="00947DAB"/>
    <w:rsid w:val="00985DD9"/>
    <w:rsid w:val="00990086"/>
    <w:rsid w:val="009A244A"/>
    <w:rsid w:val="009C491A"/>
    <w:rsid w:val="009C569B"/>
    <w:rsid w:val="009D26BB"/>
    <w:rsid w:val="009D7F5A"/>
    <w:rsid w:val="009F3372"/>
    <w:rsid w:val="009F5FFA"/>
    <w:rsid w:val="009F6E55"/>
    <w:rsid w:val="00A25829"/>
    <w:rsid w:val="00A308AA"/>
    <w:rsid w:val="00A42F36"/>
    <w:rsid w:val="00A661D3"/>
    <w:rsid w:val="00A71D24"/>
    <w:rsid w:val="00A748E6"/>
    <w:rsid w:val="00AF48B5"/>
    <w:rsid w:val="00B1650F"/>
    <w:rsid w:val="00B3022C"/>
    <w:rsid w:val="00B652E9"/>
    <w:rsid w:val="00B740BE"/>
    <w:rsid w:val="00BC7594"/>
    <w:rsid w:val="00C374D7"/>
    <w:rsid w:val="00C438D8"/>
    <w:rsid w:val="00CD1369"/>
    <w:rsid w:val="00CE5663"/>
    <w:rsid w:val="00D17881"/>
    <w:rsid w:val="00D84D8E"/>
    <w:rsid w:val="00D94093"/>
    <w:rsid w:val="00DA59AA"/>
    <w:rsid w:val="00DA5D76"/>
    <w:rsid w:val="00DD4584"/>
    <w:rsid w:val="00DE4A45"/>
    <w:rsid w:val="00DE5BF0"/>
    <w:rsid w:val="00DF4319"/>
    <w:rsid w:val="00E63306"/>
    <w:rsid w:val="00EA125B"/>
    <w:rsid w:val="00EB2D90"/>
    <w:rsid w:val="00EE7270"/>
    <w:rsid w:val="00F07B95"/>
    <w:rsid w:val="00F427B4"/>
    <w:rsid w:val="00F508F8"/>
    <w:rsid w:val="00F72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E4A"/>
  </w:style>
  <w:style w:type="paragraph" w:styleId="1">
    <w:name w:val="heading 1"/>
    <w:basedOn w:val="a"/>
    <w:next w:val="a"/>
    <w:link w:val="10"/>
    <w:qFormat/>
    <w:rsid w:val="0056296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9D7F5A"/>
    <w:pPr>
      <w:keepNext/>
      <w:spacing w:after="0" w:line="240" w:lineRule="auto"/>
      <w:ind w:firstLine="900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9D7F5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i/>
      <w:iCs/>
    </w:rPr>
  </w:style>
  <w:style w:type="paragraph" w:styleId="4">
    <w:name w:val="heading 4"/>
    <w:basedOn w:val="a"/>
    <w:next w:val="a"/>
    <w:link w:val="40"/>
    <w:qFormat/>
    <w:rsid w:val="009D7F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i/>
      <w:sz w:val="24"/>
      <w:szCs w:val="24"/>
    </w:rPr>
  </w:style>
  <w:style w:type="paragraph" w:styleId="5">
    <w:name w:val="heading 5"/>
    <w:basedOn w:val="a"/>
    <w:next w:val="a"/>
    <w:link w:val="50"/>
    <w:qFormat/>
    <w:rsid w:val="009D7F5A"/>
    <w:pPr>
      <w:tabs>
        <w:tab w:val="num" w:pos="3600"/>
      </w:tabs>
      <w:suppressAutoHyphens/>
      <w:spacing w:before="240" w:after="60" w:line="240" w:lineRule="auto"/>
      <w:ind w:left="3600" w:hanging="3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paragraph" w:styleId="6">
    <w:name w:val="heading 6"/>
    <w:basedOn w:val="a"/>
    <w:next w:val="a"/>
    <w:link w:val="60"/>
    <w:qFormat/>
    <w:rsid w:val="009D7F5A"/>
    <w:pPr>
      <w:tabs>
        <w:tab w:val="num" w:pos="4320"/>
      </w:tabs>
      <w:suppressAutoHyphens/>
      <w:spacing w:before="240" w:after="60" w:line="240" w:lineRule="auto"/>
      <w:ind w:left="4320" w:hanging="180"/>
      <w:outlineLvl w:val="5"/>
    </w:pPr>
    <w:rPr>
      <w:rFonts w:ascii="Times New Roman" w:eastAsia="Times New Roman" w:hAnsi="Times New Roman" w:cs="Times New Roman"/>
      <w:b/>
      <w:bCs/>
      <w:lang w:eastAsia="zh-CN"/>
    </w:rPr>
  </w:style>
  <w:style w:type="paragraph" w:styleId="7">
    <w:name w:val="heading 7"/>
    <w:basedOn w:val="a"/>
    <w:next w:val="a"/>
    <w:link w:val="70"/>
    <w:qFormat/>
    <w:rsid w:val="009D7F5A"/>
    <w:pPr>
      <w:tabs>
        <w:tab w:val="num" w:pos="5040"/>
      </w:tabs>
      <w:suppressAutoHyphens/>
      <w:spacing w:before="240" w:after="60" w:line="240" w:lineRule="auto"/>
      <w:ind w:left="5040" w:hanging="360"/>
      <w:outlineLvl w:val="6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8">
    <w:name w:val="heading 8"/>
    <w:basedOn w:val="a"/>
    <w:next w:val="a"/>
    <w:link w:val="80"/>
    <w:qFormat/>
    <w:rsid w:val="009D7F5A"/>
    <w:pPr>
      <w:tabs>
        <w:tab w:val="num" w:pos="5760"/>
      </w:tabs>
      <w:suppressAutoHyphens/>
      <w:spacing w:before="240" w:after="60" w:line="240" w:lineRule="auto"/>
      <w:ind w:left="5760" w:hanging="36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paragraph" w:styleId="9">
    <w:name w:val="heading 9"/>
    <w:basedOn w:val="a"/>
    <w:next w:val="a"/>
    <w:link w:val="90"/>
    <w:qFormat/>
    <w:rsid w:val="009D7F5A"/>
    <w:pPr>
      <w:tabs>
        <w:tab w:val="num" w:pos="6480"/>
      </w:tabs>
      <w:suppressAutoHyphens/>
      <w:spacing w:before="240" w:after="60" w:line="240" w:lineRule="auto"/>
      <w:ind w:left="6480" w:hanging="180"/>
      <w:outlineLvl w:val="8"/>
    </w:pPr>
    <w:rPr>
      <w:rFonts w:ascii="Arial" w:eastAsia="Times New Roman" w:hAnsi="Arial" w:cs="Arial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296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Title"/>
    <w:basedOn w:val="a"/>
    <w:link w:val="a4"/>
    <w:qFormat/>
    <w:rsid w:val="0056296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562963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Subtitle"/>
    <w:basedOn w:val="a"/>
    <w:link w:val="a6"/>
    <w:qFormat/>
    <w:rsid w:val="0056296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6">
    <w:name w:val="Подзаголовок Знак"/>
    <w:basedOn w:val="a0"/>
    <w:link w:val="a5"/>
    <w:rsid w:val="00562963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ConsPlusTitle">
    <w:name w:val="ConsPlusTitle"/>
    <w:rsid w:val="005629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7">
    <w:name w:val="header"/>
    <w:basedOn w:val="a"/>
    <w:link w:val="a8"/>
    <w:unhideWhenUsed/>
    <w:rsid w:val="005467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546775"/>
  </w:style>
  <w:style w:type="character" w:styleId="a9">
    <w:name w:val="page number"/>
    <w:rsid w:val="00546775"/>
  </w:style>
  <w:style w:type="character" w:styleId="aa">
    <w:name w:val="Hyperlink"/>
    <w:basedOn w:val="a0"/>
    <w:rsid w:val="00472531"/>
    <w:rPr>
      <w:color w:val="0000FF"/>
      <w:u w:val="single"/>
    </w:rPr>
  </w:style>
  <w:style w:type="paragraph" w:customStyle="1" w:styleId="ConsPlusNormal">
    <w:name w:val="ConsPlusNormal"/>
    <w:rsid w:val="004725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b">
    <w:name w:val="Îáû÷íûé"/>
    <w:rsid w:val="0047253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9D7F5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9D7F5A"/>
    <w:rPr>
      <w:rFonts w:ascii="Times New Roman" w:eastAsia="Times New Roman" w:hAnsi="Times New Roman" w:cs="Times New Roman"/>
      <w:b/>
      <w:i/>
      <w:iCs/>
    </w:rPr>
  </w:style>
  <w:style w:type="character" w:customStyle="1" w:styleId="40">
    <w:name w:val="Заголовок 4 Знак"/>
    <w:basedOn w:val="a0"/>
    <w:link w:val="4"/>
    <w:rsid w:val="009D7F5A"/>
    <w:rPr>
      <w:rFonts w:ascii="Times New Roman" w:eastAsia="Times New Roman" w:hAnsi="Times New Roman" w:cs="Times New Roman"/>
      <w:i/>
      <w:sz w:val="24"/>
      <w:szCs w:val="24"/>
    </w:rPr>
  </w:style>
  <w:style w:type="character" w:customStyle="1" w:styleId="50">
    <w:name w:val="Заголовок 5 Знак"/>
    <w:basedOn w:val="a0"/>
    <w:link w:val="5"/>
    <w:rsid w:val="009D7F5A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basedOn w:val="a0"/>
    <w:link w:val="6"/>
    <w:rsid w:val="009D7F5A"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70">
    <w:name w:val="Заголовок 7 Знак"/>
    <w:basedOn w:val="a0"/>
    <w:link w:val="7"/>
    <w:rsid w:val="009D7F5A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80">
    <w:name w:val="Заголовок 8 Знак"/>
    <w:basedOn w:val="a0"/>
    <w:link w:val="8"/>
    <w:rsid w:val="009D7F5A"/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character" w:customStyle="1" w:styleId="90">
    <w:name w:val="Заголовок 9 Знак"/>
    <w:basedOn w:val="a0"/>
    <w:link w:val="9"/>
    <w:rsid w:val="009D7F5A"/>
    <w:rPr>
      <w:rFonts w:ascii="Arial" w:eastAsia="Times New Roman" w:hAnsi="Arial" w:cs="Arial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9D7F5A"/>
  </w:style>
  <w:style w:type="paragraph" w:styleId="ac">
    <w:name w:val="footer"/>
    <w:basedOn w:val="a"/>
    <w:link w:val="ad"/>
    <w:rsid w:val="009D7F5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rsid w:val="009D7F5A"/>
    <w:rPr>
      <w:rFonts w:ascii="Times New Roman" w:eastAsia="Times New Roman" w:hAnsi="Times New Roman" w:cs="Times New Roman"/>
      <w:sz w:val="24"/>
      <w:szCs w:val="24"/>
    </w:rPr>
  </w:style>
  <w:style w:type="paragraph" w:customStyle="1" w:styleId="Iniiaiieoaeno2">
    <w:name w:val="Iniiaiie oaeno 2"/>
    <w:basedOn w:val="a"/>
    <w:rsid w:val="009D7F5A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e">
    <w:name w:val="Body Text Indent"/>
    <w:basedOn w:val="a"/>
    <w:link w:val="af"/>
    <w:rsid w:val="009D7F5A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9D7F5A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rsid w:val="009D7F5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2">
    <w:name w:val="Основной текст 3 Знак"/>
    <w:basedOn w:val="a0"/>
    <w:link w:val="31"/>
    <w:rsid w:val="009D7F5A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Indent 2"/>
    <w:basedOn w:val="a"/>
    <w:link w:val="22"/>
    <w:rsid w:val="009D7F5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9D7F5A"/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Знак Знак Знак1"/>
    <w:basedOn w:val="a"/>
    <w:rsid w:val="009D7F5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33">
    <w:name w:val="Body Text Indent 3"/>
    <w:basedOn w:val="a"/>
    <w:link w:val="34"/>
    <w:rsid w:val="009D7F5A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34">
    <w:name w:val="Основной текст с отступом 3 Знак"/>
    <w:basedOn w:val="a0"/>
    <w:link w:val="33"/>
    <w:rsid w:val="009D7F5A"/>
    <w:rPr>
      <w:rFonts w:ascii="Times New Roman" w:eastAsia="Times New Roman" w:hAnsi="Times New Roman" w:cs="Times New Roman"/>
      <w:b/>
      <w:sz w:val="24"/>
      <w:szCs w:val="24"/>
    </w:rPr>
  </w:style>
  <w:style w:type="paragraph" w:styleId="af0">
    <w:name w:val="Balloon Text"/>
    <w:basedOn w:val="a"/>
    <w:link w:val="af1"/>
    <w:rsid w:val="009D7F5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9D7F5A"/>
    <w:rPr>
      <w:rFonts w:ascii="Tahoma" w:eastAsia="Times New Roman" w:hAnsi="Tahoma" w:cs="Tahoma"/>
      <w:sz w:val="16"/>
      <w:szCs w:val="16"/>
    </w:rPr>
  </w:style>
  <w:style w:type="paragraph" w:customStyle="1" w:styleId="af2">
    <w:name w:val="Знак Знак Знак"/>
    <w:basedOn w:val="a"/>
    <w:rsid w:val="009D7F5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3">
    <w:name w:val="Знак Знак Знак1"/>
    <w:basedOn w:val="a"/>
    <w:rsid w:val="009D7F5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styleId="af3">
    <w:name w:val="Table Grid"/>
    <w:basedOn w:val="a1"/>
    <w:rsid w:val="009D7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Знак Знак Знак1 Знак"/>
    <w:basedOn w:val="a"/>
    <w:rsid w:val="009D7F5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5">
    <w:name w:val="Знак Знак Знак1 Знак"/>
    <w:basedOn w:val="a"/>
    <w:rsid w:val="009D7F5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f4">
    <w:name w:val="Body Text"/>
    <w:basedOn w:val="a"/>
    <w:link w:val="af5"/>
    <w:rsid w:val="009D7F5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сновной текст Знак"/>
    <w:basedOn w:val="a0"/>
    <w:link w:val="af4"/>
    <w:rsid w:val="009D7F5A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2"/>
    <w:basedOn w:val="a"/>
    <w:link w:val="24"/>
    <w:rsid w:val="009D7F5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9D7F5A"/>
    <w:rPr>
      <w:rFonts w:ascii="Times New Roman" w:eastAsia="Times New Roman" w:hAnsi="Times New Roman" w:cs="Times New Roman"/>
      <w:sz w:val="24"/>
      <w:szCs w:val="24"/>
    </w:rPr>
  </w:style>
  <w:style w:type="character" w:customStyle="1" w:styleId="z-html">
    <w:name w:val="z-html"/>
    <w:basedOn w:val="a0"/>
    <w:rsid w:val="009D7F5A"/>
  </w:style>
  <w:style w:type="character" w:styleId="af6">
    <w:name w:val="Strong"/>
    <w:qFormat/>
    <w:rsid w:val="009D7F5A"/>
    <w:rPr>
      <w:b/>
      <w:bCs/>
    </w:rPr>
  </w:style>
  <w:style w:type="paragraph" w:customStyle="1" w:styleId="ConsPlusNonformat">
    <w:name w:val="ConsPlusNonformat"/>
    <w:rsid w:val="009D7F5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WW8Num6z0">
    <w:name w:val="WW8Num6z0"/>
    <w:rsid w:val="009D7F5A"/>
    <w:rPr>
      <w:rFonts w:ascii="Symbol" w:hAnsi="Symbol" w:cs="Symbol"/>
    </w:rPr>
  </w:style>
  <w:style w:type="character" w:customStyle="1" w:styleId="WW8Num6z1">
    <w:name w:val="WW8Num6z1"/>
    <w:rsid w:val="009D7F5A"/>
    <w:rPr>
      <w:rFonts w:ascii="Courier New" w:hAnsi="Courier New" w:cs="Courier New"/>
    </w:rPr>
  </w:style>
  <w:style w:type="character" w:customStyle="1" w:styleId="WW8Num6z2">
    <w:name w:val="WW8Num6z2"/>
    <w:rsid w:val="009D7F5A"/>
    <w:rPr>
      <w:rFonts w:ascii="Wingdings" w:hAnsi="Wingdings" w:cs="Wingdings"/>
    </w:rPr>
  </w:style>
  <w:style w:type="character" w:customStyle="1" w:styleId="WW8Num8z0">
    <w:name w:val="WW8Num8z0"/>
    <w:rsid w:val="009D7F5A"/>
    <w:rPr>
      <w:rFonts w:ascii="Symbol" w:hAnsi="Symbol" w:cs="Symbol"/>
    </w:rPr>
  </w:style>
  <w:style w:type="character" w:customStyle="1" w:styleId="WW8Num8z1">
    <w:name w:val="WW8Num8z1"/>
    <w:rsid w:val="009D7F5A"/>
    <w:rPr>
      <w:rFonts w:ascii="Courier New" w:hAnsi="Courier New" w:cs="Courier New"/>
    </w:rPr>
  </w:style>
  <w:style w:type="character" w:customStyle="1" w:styleId="WW8Num8z2">
    <w:name w:val="WW8Num8z2"/>
    <w:rsid w:val="009D7F5A"/>
    <w:rPr>
      <w:rFonts w:ascii="Wingdings" w:hAnsi="Wingdings" w:cs="Wingdings"/>
    </w:rPr>
  </w:style>
  <w:style w:type="character" w:customStyle="1" w:styleId="WW8Num9z0">
    <w:name w:val="WW8Num9z0"/>
    <w:rsid w:val="009D7F5A"/>
    <w:rPr>
      <w:rFonts w:ascii="Symbol" w:hAnsi="Symbol" w:cs="Symbol"/>
    </w:rPr>
  </w:style>
  <w:style w:type="character" w:customStyle="1" w:styleId="WW8Num9z1">
    <w:name w:val="WW8Num9z1"/>
    <w:rsid w:val="009D7F5A"/>
    <w:rPr>
      <w:rFonts w:ascii="Courier New" w:hAnsi="Courier New" w:cs="Courier New"/>
    </w:rPr>
  </w:style>
  <w:style w:type="character" w:customStyle="1" w:styleId="WW8Num9z2">
    <w:name w:val="WW8Num9z2"/>
    <w:rsid w:val="009D7F5A"/>
    <w:rPr>
      <w:rFonts w:ascii="Wingdings" w:hAnsi="Wingdings" w:cs="Wingdings"/>
    </w:rPr>
  </w:style>
  <w:style w:type="character" w:customStyle="1" w:styleId="WW8Num11z0">
    <w:name w:val="WW8Num11z0"/>
    <w:rsid w:val="009D7F5A"/>
    <w:rPr>
      <w:rFonts w:ascii="Symbol" w:hAnsi="Symbol" w:cs="Symbol"/>
    </w:rPr>
  </w:style>
  <w:style w:type="character" w:customStyle="1" w:styleId="WW8Num11z1">
    <w:name w:val="WW8Num11z1"/>
    <w:rsid w:val="009D7F5A"/>
    <w:rPr>
      <w:rFonts w:ascii="Courier New" w:hAnsi="Courier New" w:cs="Courier New"/>
    </w:rPr>
  </w:style>
  <w:style w:type="character" w:customStyle="1" w:styleId="WW8Num11z2">
    <w:name w:val="WW8Num11z2"/>
    <w:rsid w:val="009D7F5A"/>
    <w:rPr>
      <w:rFonts w:ascii="Wingdings" w:hAnsi="Wingdings" w:cs="Wingdings"/>
    </w:rPr>
  </w:style>
  <w:style w:type="character" w:customStyle="1" w:styleId="WW8Num12z0">
    <w:name w:val="WW8Num12z0"/>
    <w:rsid w:val="009D7F5A"/>
    <w:rPr>
      <w:rFonts w:ascii="Symbol" w:hAnsi="Symbol" w:cs="Symbol"/>
    </w:rPr>
  </w:style>
  <w:style w:type="character" w:customStyle="1" w:styleId="WW8Num12z1">
    <w:name w:val="WW8Num12z1"/>
    <w:rsid w:val="009D7F5A"/>
    <w:rPr>
      <w:rFonts w:ascii="Courier New" w:hAnsi="Courier New" w:cs="Courier New"/>
    </w:rPr>
  </w:style>
  <w:style w:type="character" w:customStyle="1" w:styleId="WW8Num12z2">
    <w:name w:val="WW8Num12z2"/>
    <w:rsid w:val="009D7F5A"/>
    <w:rPr>
      <w:rFonts w:ascii="Wingdings" w:hAnsi="Wingdings" w:cs="Wingdings"/>
    </w:rPr>
  </w:style>
  <w:style w:type="character" w:customStyle="1" w:styleId="WW8Num14z0">
    <w:name w:val="WW8Num14z0"/>
    <w:rsid w:val="009D7F5A"/>
    <w:rPr>
      <w:rFonts w:ascii="Symbol" w:hAnsi="Symbol" w:cs="Symbol"/>
    </w:rPr>
  </w:style>
  <w:style w:type="character" w:customStyle="1" w:styleId="WW8Num14z1">
    <w:name w:val="WW8Num14z1"/>
    <w:rsid w:val="009D7F5A"/>
    <w:rPr>
      <w:rFonts w:ascii="Courier New" w:hAnsi="Courier New" w:cs="Courier New"/>
    </w:rPr>
  </w:style>
  <w:style w:type="character" w:customStyle="1" w:styleId="WW8Num14z2">
    <w:name w:val="WW8Num14z2"/>
    <w:rsid w:val="009D7F5A"/>
    <w:rPr>
      <w:rFonts w:ascii="Wingdings" w:hAnsi="Wingdings" w:cs="Wingdings"/>
    </w:rPr>
  </w:style>
  <w:style w:type="character" w:customStyle="1" w:styleId="WW8Num17z0">
    <w:name w:val="WW8Num17z0"/>
    <w:rsid w:val="009D7F5A"/>
    <w:rPr>
      <w:lang w:val="en-US"/>
    </w:rPr>
  </w:style>
  <w:style w:type="character" w:customStyle="1" w:styleId="WW8Num21z0">
    <w:name w:val="WW8Num21z0"/>
    <w:rsid w:val="009D7F5A"/>
    <w:rPr>
      <w:rFonts w:ascii="Symbol" w:hAnsi="Symbol" w:cs="Symbol"/>
    </w:rPr>
  </w:style>
  <w:style w:type="character" w:customStyle="1" w:styleId="WW8Num21z1">
    <w:name w:val="WW8Num21z1"/>
    <w:rsid w:val="009D7F5A"/>
    <w:rPr>
      <w:rFonts w:ascii="Courier New" w:hAnsi="Courier New" w:cs="Courier New"/>
    </w:rPr>
  </w:style>
  <w:style w:type="character" w:customStyle="1" w:styleId="WW8Num21z2">
    <w:name w:val="WW8Num21z2"/>
    <w:rsid w:val="009D7F5A"/>
    <w:rPr>
      <w:rFonts w:ascii="Wingdings" w:hAnsi="Wingdings" w:cs="Wingdings"/>
    </w:rPr>
  </w:style>
  <w:style w:type="character" w:customStyle="1" w:styleId="WW8Num23z1">
    <w:name w:val="WW8Num23z1"/>
    <w:rsid w:val="009D7F5A"/>
    <w:rPr>
      <w:rFonts w:ascii="Symbol" w:hAnsi="Symbol" w:cs="Symbol"/>
    </w:rPr>
  </w:style>
  <w:style w:type="character" w:customStyle="1" w:styleId="WW8Num25z0">
    <w:name w:val="WW8Num25z0"/>
    <w:rsid w:val="009D7F5A"/>
    <w:rPr>
      <w:rFonts w:ascii="Symbol" w:hAnsi="Symbol" w:cs="Symbol"/>
    </w:rPr>
  </w:style>
  <w:style w:type="character" w:customStyle="1" w:styleId="WW8Num25z1">
    <w:name w:val="WW8Num25z1"/>
    <w:rsid w:val="009D7F5A"/>
    <w:rPr>
      <w:rFonts w:ascii="Courier New" w:hAnsi="Courier New" w:cs="Courier New"/>
    </w:rPr>
  </w:style>
  <w:style w:type="character" w:customStyle="1" w:styleId="WW8Num25z2">
    <w:name w:val="WW8Num25z2"/>
    <w:rsid w:val="009D7F5A"/>
    <w:rPr>
      <w:rFonts w:ascii="Wingdings" w:hAnsi="Wingdings" w:cs="Wingdings"/>
    </w:rPr>
  </w:style>
  <w:style w:type="character" w:customStyle="1" w:styleId="WW8Num28z0">
    <w:name w:val="WW8Num28z0"/>
    <w:rsid w:val="009D7F5A"/>
    <w:rPr>
      <w:rFonts w:ascii="Symbol" w:hAnsi="Symbol" w:cs="Symbol"/>
    </w:rPr>
  </w:style>
  <w:style w:type="character" w:customStyle="1" w:styleId="WW8Num28z1">
    <w:name w:val="WW8Num28z1"/>
    <w:rsid w:val="009D7F5A"/>
    <w:rPr>
      <w:rFonts w:ascii="Courier New" w:hAnsi="Courier New" w:cs="Courier New"/>
    </w:rPr>
  </w:style>
  <w:style w:type="character" w:customStyle="1" w:styleId="WW8Num28z2">
    <w:name w:val="WW8Num28z2"/>
    <w:rsid w:val="009D7F5A"/>
    <w:rPr>
      <w:rFonts w:ascii="Wingdings" w:hAnsi="Wingdings" w:cs="Wingdings"/>
    </w:rPr>
  </w:style>
  <w:style w:type="character" w:customStyle="1" w:styleId="16">
    <w:name w:val="Основной шрифт абзаца1"/>
    <w:rsid w:val="009D7F5A"/>
  </w:style>
  <w:style w:type="character" w:customStyle="1" w:styleId="af7">
    <w:name w:val="Знак Знак"/>
    <w:rsid w:val="009D7F5A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17">
    <w:name w:val="Знак примечания1"/>
    <w:rsid w:val="009D7F5A"/>
    <w:rPr>
      <w:sz w:val="16"/>
      <w:szCs w:val="16"/>
    </w:rPr>
  </w:style>
  <w:style w:type="character" w:styleId="af8">
    <w:name w:val="FollowedHyperlink"/>
    <w:rsid w:val="009D7F5A"/>
    <w:rPr>
      <w:color w:val="800080"/>
      <w:u w:val="single"/>
    </w:rPr>
  </w:style>
  <w:style w:type="paragraph" w:customStyle="1" w:styleId="af9">
    <w:name w:val="Заголовок"/>
    <w:basedOn w:val="a"/>
    <w:next w:val="af4"/>
    <w:rsid w:val="009D7F5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paragraph" w:styleId="afa">
    <w:name w:val="List"/>
    <w:basedOn w:val="af4"/>
    <w:rsid w:val="009D7F5A"/>
    <w:pPr>
      <w:suppressAutoHyphens/>
    </w:pPr>
    <w:rPr>
      <w:rFonts w:cs="Lucida Sans"/>
      <w:lang w:eastAsia="zh-CN"/>
    </w:rPr>
  </w:style>
  <w:style w:type="paragraph" w:styleId="afb">
    <w:name w:val="caption"/>
    <w:basedOn w:val="a"/>
    <w:qFormat/>
    <w:rsid w:val="009D7F5A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zh-CN"/>
    </w:rPr>
  </w:style>
  <w:style w:type="paragraph" w:customStyle="1" w:styleId="18">
    <w:name w:val="Указатель1"/>
    <w:basedOn w:val="a"/>
    <w:rsid w:val="009D7F5A"/>
    <w:pPr>
      <w:suppressLineNumbers/>
      <w:suppressAutoHyphens/>
      <w:spacing w:after="0" w:line="240" w:lineRule="auto"/>
    </w:pPr>
    <w:rPr>
      <w:rFonts w:ascii="Times New Roman" w:eastAsia="Times New Roman" w:hAnsi="Times New Roman" w:cs="Lucida Sans"/>
      <w:sz w:val="24"/>
      <w:szCs w:val="24"/>
      <w:lang w:eastAsia="zh-CN"/>
    </w:rPr>
  </w:style>
  <w:style w:type="paragraph" w:customStyle="1" w:styleId="320">
    <w:name w:val="Основной текст 32"/>
    <w:basedOn w:val="a"/>
    <w:rsid w:val="009D7F5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lang w:eastAsia="zh-CN"/>
    </w:rPr>
  </w:style>
  <w:style w:type="paragraph" w:customStyle="1" w:styleId="210">
    <w:name w:val="Основной текст с отступом 21"/>
    <w:basedOn w:val="a"/>
    <w:rsid w:val="009D7F5A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10">
    <w:name w:val="Основной текст с отступом 31"/>
    <w:basedOn w:val="a"/>
    <w:rsid w:val="009D7F5A"/>
    <w:pPr>
      <w:suppressAutoHyphens/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Cs w:val="24"/>
      <w:lang w:eastAsia="zh-CN"/>
    </w:rPr>
  </w:style>
  <w:style w:type="paragraph" w:customStyle="1" w:styleId="211">
    <w:name w:val="Основной текст 21"/>
    <w:basedOn w:val="a"/>
    <w:rsid w:val="009D7F5A"/>
    <w:pPr>
      <w:suppressAutoHyphens/>
      <w:spacing w:after="0" w:line="240" w:lineRule="auto"/>
      <w:ind w:right="4135"/>
      <w:jc w:val="both"/>
    </w:pPr>
    <w:rPr>
      <w:rFonts w:ascii="Times New Roman" w:eastAsia="Times New Roman" w:hAnsi="Times New Roman" w:cs="Times New Roman"/>
      <w:lang w:eastAsia="zh-CN"/>
    </w:rPr>
  </w:style>
  <w:style w:type="paragraph" w:customStyle="1" w:styleId="ConsPlusCell">
    <w:name w:val="ConsPlusCell"/>
    <w:rsid w:val="009D7F5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lang w:eastAsia="zh-CN"/>
    </w:rPr>
  </w:style>
  <w:style w:type="paragraph" w:customStyle="1" w:styleId="afc">
    <w:name w:val="Знак"/>
    <w:basedOn w:val="a"/>
    <w:rsid w:val="009D7F5A"/>
    <w:pPr>
      <w:tabs>
        <w:tab w:val="left" w:pos="360"/>
      </w:tabs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19">
    <w:name w:val="Текст примечания1"/>
    <w:basedOn w:val="a"/>
    <w:rsid w:val="009D7F5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d">
    <w:name w:val="annotation text"/>
    <w:basedOn w:val="a"/>
    <w:link w:val="afe"/>
    <w:rsid w:val="009D7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e">
    <w:name w:val="Текст примечания Знак"/>
    <w:basedOn w:val="a0"/>
    <w:link w:val="afd"/>
    <w:rsid w:val="009D7F5A"/>
    <w:rPr>
      <w:rFonts w:ascii="Times New Roman" w:eastAsia="Times New Roman" w:hAnsi="Times New Roman" w:cs="Times New Roman"/>
      <w:sz w:val="20"/>
      <w:szCs w:val="20"/>
    </w:rPr>
  </w:style>
  <w:style w:type="paragraph" w:styleId="aff">
    <w:name w:val="annotation subject"/>
    <w:basedOn w:val="19"/>
    <w:next w:val="19"/>
    <w:link w:val="aff0"/>
    <w:rsid w:val="009D7F5A"/>
    <w:rPr>
      <w:b/>
      <w:bCs/>
    </w:rPr>
  </w:style>
  <w:style w:type="character" w:customStyle="1" w:styleId="aff0">
    <w:name w:val="Тема примечания Знак"/>
    <w:basedOn w:val="afe"/>
    <w:link w:val="aff"/>
    <w:rsid w:val="009D7F5A"/>
    <w:rPr>
      <w:b/>
      <w:bCs/>
      <w:lang w:eastAsia="zh-CN"/>
    </w:rPr>
  </w:style>
  <w:style w:type="paragraph" w:customStyle="1" w:styleId="xl63">
    <w:name w:val="xl63"/>
    <w:basedOn w:val="a"/>
    <w:rsid w:val="009D7F5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lang w:eastAsia="zh-CN"/>
    </w:rPr>
  </w:style>
  <w:style w:type="paragraph" w:customStyle="1" w:styleId="xl64">
    <w:name w:val="xl64"/>
    <w:basedOn w:val="a"/>
    <w:rsid w:val="009D7F5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lang w:eastAsia="zh-CN"/>
    </w:rPr>
  </w:style>
  <w:style w:type="paragraph" w:customStyle="1" w:styleId="xl65">
    <w:name w:val="xl65"/>
    <w:basedOn w:val="a"/>
    <w:rsid w:val="009D7F5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lang w:eastAsia="zh-CN"/>
    </w:rPr>
  </w:style>
  <w:style w:type="paragraph" w:customStyle="1" w:styleId="xl66">
    <w:name w:val="xl66"/>
    <w:basedOn w:val="a"/>
    <w:rsid w:val="009D7F5A"/>
    <w:pPr>
      <w:pBdr>
        <w:bottom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lang w:eastAsia="zh-CN"/>
    </w:rPr>
  </w:style>
  <w:style w:type="paragraph" w:customStyle="1" w:styleId="xl67">
    <w:name w:val="xl67"/>
    <w:basedOn w:val="a"/>
    <w:rsid w:val="009D7F5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lang w:eastAsia="zh-CN"/>
    </w:rPr>
  </w:style>
  <w:style w:type="paragraph" w:customStyle="1" w:styleId="xl68">
    <w:name w:val="xl68"/>
    <w:basedOn w:val="a"/>
    <w:rsid w:val="009D7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lang w:eastAsia="zh-CN"/>
    </w:rPr>
  </w:style>
  <w:style w:type="paragraph" w:customStyle="1" w:styleId="xl69">
    <w:name w:val="xl69"/>
    <w:basedOn w:val="a"/>
    <w:rsid w:val="009D7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lang w:eastAsia="zh-CN"/>
    </w:rPr>
  </w:style>
  <w:style w:type="paragraph" w:customStyle="1" w:styleId="xl70">
    <w:name w:val="xl70"/>
    <w:basedOn w:val="a"/>
    <w:rsid w:val="009D7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lang w:eastAsia="zh-CN"/>
    </w:rPr>
  </w:style>
  <w:style w:type="paragraph" w:customStyle="1" w:styleId="xl71">
    <w:name w:val="xl71"/>
    <w:basedOn w:val="a"/>
    <w:rsid w:val="009D7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lang w:eastAsia="zh-CN"/>
    </w:rPr>
  </w:style>
  <w:style w:type="paragraph" w:customStyle="1" w:styleId="xl72">
    <w:name w:val="xl72"/>
    <w:basedOn w:val="a"/>
    <w:rsid w:val="009D7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lang w:eastAsia="zh-CN"/>
    </w:rPr>
  </w:style>
  <w:style w:type="paragraph" w:customStyle="1" w:styleId="xl73">
    <w:name w:val="xl73"/>
    <w:basedOn w:val="a"/>
    <w:rsid w:val="009D7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b/>
      <w:bCs/>
      <w:lang w:eastAsia="zh-CN"/>
    </w:rPr>
  </w:style>
  <w:style w:type="paragraph" w:customStyle="1" w:styleId="xl74">
    <w:name w:val="xl74"/>
    <w:basedOn w:val="a"/>
    <w:rsid w:val="009D7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zh-CN"/>
    </w:rPr>
  </w:style>
  <w:style w:type="paragraph" w:customStyle="1" w:styleId="xl75">
    <w:name w:val="xl75"/>
    <w:basedOn w:val="a"/>
    <w:rsid w:val="009D7F5A"/>
    <w:pPr>
      <w:suppressAutoHyphens/>
      <w:spacing w:before="280" w:after="280" w:line="240" w:lineRule="auto"/>
    </w:pPr>
    <w:rPr>
      <w:rFonts w:ascii="Arial" w:eastAsia="Times New Roman" w:hAnsi="Arial" w:cs="Arial"/>
      <w:b/>
      <w:bCs/>
      <w:sz w:val="24"/>
      <w:szCs w:val="24"/>
      <w:lang w:eastAsia="zh-CN"/>
    </w:rPr>
  </w:style>
  <w:style w:type="paragraph" w:customStyle="1" w:styleId="xl76">
    <w:name w:val="xl76"/>
    <w:basedOn w:val="a"/>
    <w:rsid w:val="009D7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i/>
      <w:iCs/>
      <w:lang w:eastAsia="zh-CN"/>
    </w:rPr>
  </w:style>
  <w:style w:type="paragraph" w:customStyle="1" w:styleId="xl77">
    <w:name w:val="xl77"/>
    <w:basedOn w:val="a"/>
    <w:rsid w:val="009D7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lang w:eastAsia="zh-CN"/>
    </w:rPr>
  </w:style>
  <w:style w:type="paragraph" w:customStyle="1" w:styleId="xl78">
    <w:name w:val="xl78"/>
    <w:basedOn w:val="a"/>
    <w:rsid w:val="009D7F5A"/>
    <w:pPr>
      <w:suppressAutoHyphens/>
      <w:spacing w:before="280" w:after="280" w:line="240" w:lineRule="auto"/>
    </w:pPr>
    <w:rPr>
      <w:rFonts w:ascii="Arial" w:eastAsia="Times New Roman" w:hAnsi="Arial" w:cs="Arial"/>
      <w:i/>
      <w:iCs/>
      <w:sz w:val="24"/>
      <w:szCs w:val="24"/>
      <w:lang w:eastAsia="zh-CN"/>
    </w:rPr>
  </w:style>
  <w:style w:type="paragraph" w:customStyle="1" w:styleId="xl79">
    <w:name w:val="xl79"/>
    <w:basedOn w:val="a"/>
    <w:rsid w:val="009D7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6B9B8"/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lang w:eastAsia="zh-CN"/>
    </w:rPr>
  </w:style>
  <w:style w:type="paragraph" w:customStyle="1" w:styleId="xl80">
    <w:name w:val="xl80"/>
    <w:basedOn w:val="a"/>
    <w:rsid w:val="009D7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6B9B8"/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lang w:eastAsia="zh-CN"/>
    </w:rPr>
  </w:style>
  <w:style w:type="paragraph" w:customStyle="1" w:styleId="xl81">
    <w:name w:val="xl81"/>
    <w:basedOn w:val="a"/>
    <w:rsid w:val="009D7F5A"/>
    <w:pPr>
      <w:suppressAutoHyphens/>
      <w:spacing w:before="280" w:after="280" w:line="240" w:lineRule="auto"/>
      <w:jc w:val="right"/>
    </w:pPr>
    <w:rPr>
      <w:rFonts w:ascii="Arial" w:eastAsia="Times New Roman" w:hAnsi="Arial" w:cs="Arial"/>
      <w:b/>
      <w:bCs/>
      <w:sz w:val="16"/>
      <w:szCs w:val="16"/>
      <w:lang w:eastAsia="zh-CN"/>
    </w:rPr>
  </w:style>
  <w:style w:type="paragraph" w:customStyle="1" w:styleId="xl82">
    <w:name w:val="xl82"/>
    <w:basedOn w:val="a"/>
    <w:rsid w:val="009D7F5A"/>
    <w:pPr>
      <w:suppressAutoHyphens/>
      <w:spacing w:before="280" w:after="280" w:line="240" w:lineRule="auto"/>
      <w:jc w:val="right"/>
    </w:pPr>
    <w:rPr>
      <w:rFonts w:ascii="Arial" w:eastAsia="Times New Roman" w:hAnsi="Arial" w:cs="Arial"/>
      <w:b/>
      <w:bCs/>
      <w:sz w:val="16"/>
      <w:szCs w:val="16"/>
      <w:lang w:eastAsia="zh-CN"/>
    </w:rPr>
  </w:style>
  <w:style w:type="paragraph" w:customStyle="1" w:styleId="xl83">
    <w:name w:val="xl83"/>
    <w:basedOn w:val="a"/>
    <w:rsid w:val="009D7F5A"/>
    <w:pPr>
      <w:suppressAutoHyphens/>
      <w:spacing w:before="280" w:after="280" w:line="240" w:lineRule="auto"/>
      <w:textAlignment w:val="top"/>
    </w:pPr>
    <w:rPr>
      <w:rFonts w:ascii="Arial" w:eastAsia="Times New Roman" w:hAnsi="Arial" w:cs="Arial"/>
      <w:b/>
      <w:bCs/>
      <w:i/>
      <w:iCs/>
      <w:sz w:val="16"/>
      <w:szCs w:val="16"/>
      <w:lang w:eastAsia="zh-CN"/>
    </w:rPr>
  </w:style>
  <w:style w:type="paragraph" w:customStyle="1" w:styleId="xl84">
    <w:name w:val="xl84"/>
    <w:basedOn w:val="a"/>
    <w:rsid w:val="009D7F5A"/>
    <w:pPr>
      <w:suppressAutoHyphens/>
      <w:spacing w:before="280" w:after="280" w:line="240" w:lineRule="auto"/>
      <w:jc w:val="center"/>
      <w:textAlignment w:val="top"/>
    </w:pPr>
    <w:rPr>
      <w:rFonts w:ascii="Arial" w:eastAsia="Times New Roman" w:hAnsi="Arial" w:cs="Arial"/>
      <w:b/>
      <w:bCs/>
      <w:i/>
      <w:iCs/>
      <w:sz w:val="16"/>
      <w:szCs w:val="16"/>
      <w:lang w:eastAsia="zh-CN"/>
    </w:rPr>
  </w:style>
  <w:style w:type="paragraph" w:customStyle="1" w:styleId="xl85">
    <w:name w:val="xl85"/>
    <w:basedOn w:val="a"/>
    <w:rsid w:val="009D7F5A"/>
    <w:pPr>
      <w:suppressAutoHyphens/>
      <w:spacing w:before="280" w:after="280" w:line="240" w:lineRule="auto"/>
      <w:jc w:val="right"/>
      <w:textAlignment w:val="top"/>
    </w:pPr>
    <w:rPr>
      <w:rFonts w:ascii="Arial" w:eastAsia="Times New Roman" w:hAnsi="Arial" w:cs="Arial"/>
      <w:b/>
      <w:bCs/>
      <w:i/>
      <w:iCs/>
      <w:sz w:val="16"/>
      <w:szCs w:val="16"/>
      <w:lang w:eastAsia="zh-CN"/>
    </w:rPr>
  </w:style>
  <w:style w:type="paragraph" w:customStyle="1" w:styleId="xl86">
    <w:name w:val="xl86"/>
    <w:basedOn w:val="a"/>
    <w:rsid w:val="009D7F5A"/>
    <w:pPr>
      <w:suppressAutoHyphens/>
      <w:spacing w:before="280" w:after="280" w:line="240" w:lineRule="auto"/>
      <w:textAlignment w:val="top"/>
    </w:pPr>
    <w:rPr>
      <w:rFonts w:ascii="Arial" w:eastAsia="Times New Roman" w:hAnsi="Arial" w:cs="Arial"/>
      <w:b/>
      <w:bCs/>
      <w:i/>
      <w:iCs/>
      <w:sz w:val="16"/>
      <w:szCs w:val="16"/>
      <w:lang w:eastAsia="zh-CN"/>
    </w:rPr>
  </w:style>
  <w:style w:type="paragraph" w:customStyle="1" w:styleId="xl87">
    <w:name w:val="xl87"/>
    <w:basedOn w:val="a"/>
    <w:rsid w:val="009D7F5A"/>
    <w:pPr>
      <w:suppressAutoHyphens/>
      <w:spacing w:before="280" w:after="280" w:line="240" w:lineRule="auto"/>
    </w:pPr>
    <w:rPr>
      <w:rFonts w:ascii="Arial" w:eastAsia="Times New Roman" w:hAnsi="Arial" w:cs="Arial"/>
      <w:b/>
      <w:bCs/>
      <w:sz w:val="16"/>
      <w:szCs w:val="16"/>
      <w:lang w:eastAsia="zh-CN"/>
    </w:rPr>
  </w:style>
  <w:style w:type="paragraph" w:customStyle="1" w:styleId="xl88">
    <w:name w:val="xl88"/>
    <w:basedOn w:val="a"/>
    <w:rsid w:val="009D7F5A"/>
    <w:pPr>
      <w:suppressAutoHyphens/>
      <w:spacing w:before="280" w:after="280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zh-CN"/>
    </w:rPr>
  </w:style>
  <w:style w:type="paragraph" w:customStyle="1" w:styleId="xl89">
    <w:name w:val="xl89"/>
    <w:basedOn w:val="a"/>
    <w:rsid w:val="009D7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lang w:eastAsia="zh-CN"/>
    </w:rPr>
  </w:style>
  <w:style w:type="paragraph" w:customStyle="1" w:styleId="xl90">
    <w:name w:val="xl90"/>
    <w:basedOn w:val="a"/>
    <w:rsid w:val="009D7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b/>
      <w:bCs/>
      <w:lang w:eastAsia="zh-CN"/>
    </w:rPr>
  </w:style>
  <w:style w:type="paragraph" w:customStyle="1" w:styleId="xl91">
    <w:name w:val="xl91"/>
    <w:basedOn w:val="a"/>
    <w:rsid w:val="009D7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i/>
      <w:iCs/>
      <w:lang w:eastAsia="zh-CN"/>
    </w:rPr>
  </w:style>
  <w:style w:type="paragraph" w:customStyle="1" w:styleId="xl92">
    <w:name w:val="xl92"/>
    <w:basedOn w:val="a"/>
    <w:rsid w:val="009D7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lang w:eastAsia="zh-CN"/>
    </w:rPr>
  </w:style>
  <w:style w:type="paragraph" w:customStyle="1" w:styleId="xl93">
    <w:name w:val="xl93"/>
    <w:basedOn w:val="a"/>
    <w:rsid w:val="009D7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lang w:eastAsia="zh-CN"/>
    </w:rPr>
  </w:style>
  <w:style w:type="paragraph" w:customStyle="1" w:styleId="xl94">
    <w:name w:val="xl94"/>
    <w:basedOn w:val="a"/>
    <w:rsid w:val="009D7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6B9B8"/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lang w:eastAsia="zh-CN"/>
    </w:rPr>
  </w:style>
  <w:style w:type="paragraph" w:customStyle="1" w:styleId="xl95">
    <w:name w:val="xl95"/>
    <w:basedOn w:val="a"/>
    <w:rsid w:val="009D7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zh-CN"/>
    </w:rPr>
  </w:style>
  <w:style w:type="paragraph" w:customStyle="1" w:styleId="xl96">
    <w:name w:val="xl96"/>
    <w:basedOn w:val="a"/>
    <w:rsid w:val="009D7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i/>
      <w:iCs/>
      <w:lang w:eastAsia="zh-CN"/>
    </w:rPr>
  </w:style>
  <w:style w:type="paragraph" w:customStyle="1" w:styleId="xl97">
    <w:name w:val="xl97"/>
    <w:basedOn w:val="a"/>
    <w:rsid w:val="009D7F5A"/>
    <w:pPr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xl98">
    <w:name w:val="xl98"/>
    <w:basedOn w:val="a"/>
    <w:rsid w:val="009D7F5A"/>
    <w:pPr>
      <w:pBdr>
        <w:left w:val="single" w:sz="4" w:space="0" w:color="000000"/>
      </w:pBdr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xl99">
    <w:name w:val="xl99"/>
    <w:basedOn w:val="a"/>
    <w:rsid w:val="009D7F5A"/>
    <w:pPr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xl100">
    <w:name w:val="xl100"/>
    <w:basedOn w:val="a"/>
    <w:rsid w:val="009D7F5A"/>
    <w:pPr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xl101">
    <w:name w:val="xl101"/>
    <w:basedOn w:val="a"/>
    <w:rsid w:val="009D7F5A"/>
    <w:pPr>
      <w:shd w:val="clear" w:color="auto" w:fill="FFFFFF"/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xl102">
    <w:name w:val="xl102"/>
    <w:basedOn w:val="a"/>
    <w:rsid w:val="009D7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lang w:eastAsia="zh-CN"/>
    </w:rPr>
  </w:style>
  <w:style w:type="paragraph" w:customStyle="1" w:styleId="xl103">
    <w:name w:val="xl103"/>
    <w:basedOn w:val="a"/>
    <w:rsid w:val="009D7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lang w:eastAsia="zh-CN"/>
    </w:rPr>
  </w:style>
  <w:style w:type="paragraph" w:customStyle="1" w:styleId="xl104">
    <w:name w:val="xl104"/>
    <w:basedOn w:val="a"/>
    <w:rsid w:val="009D7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lang w:eastAsia="zh-CN"/>
    </w:rPr>
  </w:style>
  <w:style w:type="paragraph" w:customStyle="1" w:styleId="xl105">
    <w:name w:val="xl105"/>
    <w:basedOn w:val="a"/>
    <w:rsid w:val="009D7F5A"/>
    <w:pP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lang w:eastAsia="zh-CN"/>
    </w:rPr>
  </w:style>
  <w:style w:type="paragraph" w:customStyle="1" w:styleId="xl106">
    <w:name w:val="xl106"/>
    <w:basedOn w:val="a"/>
    <w:rsid w:val="009D7F5A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zh-CN"/>
    </w:rPr>
  </w:style>
  <w:style w:type="paragraph" w:customStyle="1" w:styleId="xl107">
    <w:name w:val="xl107"/>
    <w:basedOn w:val="a"/>
    <w:rsid w:val="009D7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lang w:eastAsia="zh-CN"/>
    </w:rPr>
  </w:style>
  <w:style w:type="paragraph" w:customStyle="1" w:styleId="font5">
    <w:name w:val="font5"/>
    <w:basedOn w:val="a"/>
    <w:rsid w:val="009D7F5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lang w:eastAsia="zh-CN"/>
    </w:rPr>
  </w:style>
  <w:style w:type="paragraph" w:customStyle="1" w:styleId="font6">
    <w:name w:val="font6"/>
    <w:basedOn w:val="a"/>
    <w:rsid w:val="009D7F5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lang w:eastAsia="zh-CN"/>
    </w:rPr>
  </w:style>
  <w:style w:type="paragraph" w:customStyle="1" w:styleId="311">
    <w:name w:val="Основной текст 31"/>
    <w:basedOn w:val="a"/>
    <w:rsid w:val="009D7F5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aff1">
    <w:name w:val="Содержимое врезки"/>
    <w:basedOn w:val="af4"/>
    <w:rsid w:val="009D7F5A"/>
    <w:pPr>
      <w:suppressAutoHyphens/>
    </w:pPr>
    <w:rPr>
      <w:lang w:eastAsia="zh-CN"/>
    </w:rPr>
  </w:style>
  <w:style w:type="paragraph" w:customStyle="1" w:styleId="aff2">
    <w:name w:val="Содержимое таблицы"/>
    <w:basedOn w:val="a"/>
    <w:rsid w:val="009D7F5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3">
    <w:name w:val="Заголовок таблицы"/>
    <w:basedOn w:val="aff2"/>
    <w:rsid w:val="009D7F5A"/>
    <w:pPr>
      <w:jc w:val="center"/>
    </w:pPr>
    <w:rPr>
      <w:b/>
      <w:bCs/>
    </w:rPr>
  </w:style>
  <w:style w:type="paragraph" w:styleId="aff4">
    <w:name w:val="footnote text"/>
    <w:basedOn w:val="a"/>
    <w:link w:val="aff5"/>
    <w:rsid w:val="008959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5">
    <w:name w:val="Текст сноски Знак"/>
    <w:basedOn w:val="a0"/>
    <w:link w:val="aff4"/>
    <w:rsid w:val="00895964"/>
    <w:rPr>
      <w:rFonts w:ascii="Times New Roman" w:eastAsia="Times New Roman" w:hAnsi="Times New Roman" w:cs="Times New Roman"/>
      <w:sz w:val="20"/>
      <w:szCs w:val="20"/>
    </w:rPr>
  </w:style>
  <w:style w:type="character" w:styleId="aff6">
    <w:name w:val="footnote reference"/>
    <w:basedOn w:val="a0"/>
    <w:rsid w:val="0089596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7</Pages>
  <Words>1604</Words>
  <Characters>9148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49</cp:revision>
  <cp:lastPrinted>2019-10-28T08:57:00Z</cp:lastPrinted>
  <dcterms:created xsi:type="dcterms:W3CDTF">2018-12-10T02:39:00Z</dcterms:created>
  <dcterms:modified xsi:type="dcterms:W3CDTF">2020-04-15T03:26:00Z</dcterms:modified>
</cp:coreProperties>
</file>