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7D" w:rsidRDefault="00580C7D" w:rsidP="001D52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3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hyperlink r:id="rId5" w:history="1">
        <w:r w:rsidRPr="0033094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тчет</w:t>
        </w:r>
        <w:proofErr w:type="gramEnd"/>
        <w:r w:rsidRPr="0033094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о реализации мер по противодействию коррупции в </w:t>
        </w:r>
        <w:proofErr w:type="spellStart"/>
        <w:r w:rsidRPr="0033094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Чаинском</w:t>
        </w:r>
        <w:proofErr w:type="spellEnd"/>
        <w:r w:rsidRPr="0033094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сельском поселении</w:t>
        </w:r>
      </w:hyperlink>
      <w:r w:rsidR="0036726C" w:rsidRPr="0033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D8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полугодие </w:t>
      </w:r>
      <w:r w:rsidR="0036726C" w:rsidRPr="0033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D8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726C" w:rsidRPr="0033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D83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7A78D9" w:rsidRPr="00330940" w:rsidRDefault="007A78D9" w:rsidP="001D52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00F" w:rsidRPr="007A78D9" w:rsidRDefault="00E6600F" w:rsidP="005C3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противодействию коррупции в </w:t>
      </w:r>
      <w:proofErr w:type="spellStart"/>
      <w:r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Чаинском</w:t>
      </w:r>
      <w:proofErr w:type="spellEnd"/>
      <w:r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осуществляется в соответствии с законодательством Российской Федерации в сфере противодействия коррупции.</w:t>
      </w:r>
    </w:p>
    <w:p w:rsidR="00580C7D" w:rsidRPr="007A78D9" w:rsidRDefault="00580C7D" w:rsidP="005C3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Чаинского сельского поселения </w:t>
      </w:r>
      <w:r w:rsidR="00D83516"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 план мероприятий по противодействию коррупции в ОМС поселения на 20</w:t>
      </w:r>
      <w:r w:rsidR="00D83516"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516"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3516"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</w:t>
      </w:r>
      <w:r w:rsidR="005C3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</w:t>
      </w:r>
      <w:r w:rsidR="005C3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сфере противодействия коррупции</w:t>
      </w:r>
      <w:r w:rsidR="005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исполнение</w:t>
      </w:r>
      <w:r w:rsid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5C3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00F" w:rsidRPr="007A78D9" w:rsidRDefault="00E6600F" w:rsidP="005C316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D9">
        <w:rPr>
          <w:rFonts w:ascii="Times New Roman" w:hAnsi="Times New Roman" w:cs="Times New Roman"/>
          <w:sz w:val="28"/>
          <w:szCs w:val="28"/>
        </w:rPr>
        <w:t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</w:p>
    <w:p w:rsidR="00E6600F" w:rsidRDefault="00E6600F" w:rsidP="005C3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D9">
        <w:rPr>
          <w:rFonts w:ascii="Times New Roman" w:hAnsi="Times New Roman" w:cs="Times New Roman"/>
          <w:sz w:val="28"/>
          <w:szCs w:val="28"/>
        </w:rPr>
        <w:t>Действующие муниципальные правовые акты и п</w:t>
      </w:r>
      <w:r w:rsidR="00580C7D"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 муниципальных нормативных правовых актов</w:t>
      </w:r>
      <w:r w:rsidR="001D52C7"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</w:t>
      </w:r>
      <w:r w:rsidR="00580C7D"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антикоррупционную экспертизу.</w:t>
      </w:r>
      <w:r w:rsidR="00D83516"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первое полугодие </w:t>
      </w:r>
      <w:r w:rsidR="00890178"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экспертиза </w:t>
      </w:r>
      <w:r w:rsidR="00D83516"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="00890178"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муниципальных правовых актов. </w:t>
      </w:r>
      <w:r w:rsidR="001D52C7"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178" w:rsidRPr="007A7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муниципальных нормативных</w:t>
      </w:r>
      <w:r w:rsidR="00890178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580C7D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органы прокуратуры, для осуществления дополнительной антикоррупционной экспертизы. </w:t>
      </w:r>
    </w:p>
    <w:p w:rsidR="00E6600F" w:rsidRDefault="00E6600F" w:rsidP="005C3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экспертиза 6 действующих муниципальных правовых актов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даны заключения, муниципальные правовые акты приведены в соответствие с действующим законодательством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замечаний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52C7" w:rsidRDefault="00F41B0F" w:rsidP="005C3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полугодии 2020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прокуратуры Чаинского района поступило 12 протестов на действующие муниципальные правовые акты и 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представлений. </w:t>
      </w:r>
      <w:r w:rsidR="00AB761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и представления прокурора района не оста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="00CE5D65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внимания, все рассмо</w:t>
      </w:r>
      <w:r w:rsidR="00AB761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CE5D65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ены, муниципальные правовые акты приведены в соответствие с законодательством.</w:t>
      </w:r>
      <w:r w:rsidR="00580C7D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FDF" w:rsidRPr="00DC3FDF" w:rsidRDefault="00DC3FDF" w:rsidP="00DC3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F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C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DC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массовой информации - официальное печатное издание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ведомости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Чаинского сельского поселения»</w:t>
      </w:r>
      <w:r w:rsidRPr="00DC3FDF">
        <w:t xml:space="preserve"> </w:t>
      </w:r>
      <w:r w:rsidRPr="00DC3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обсуждения проектов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местного значения, доведения до сведения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F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Чаинское </w:t>
      </w:r>
      <w:r w:rsidRPr="00DC3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о развитии его общественной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официальной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3FDF" w:rsidRPr="00DC3FDF" w:rsidRDefault="00DC3FDF" w:rsidP="00DC3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версии официальных ведомостей размещены на сайте Чаинского сельского поселения в сети «Интернет».</w:t>
      </w:r>
      <w:bookmarkStart w:id="0" w:name="_GoBack"/>
      <w:bookmarkEnd w:id="0"/>
    </w:p>
    <w:p w:rsidR="00F1331A" w:rsidRDefault="00580C7D" w:rsidP="005C3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администрации Чаинского сельского поселения создана Комиссия </w:t>
      </w:r>
      <w:r w:rsidR="00CE5D65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интересов. 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F1331A" w:rsidRP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1A" w:rsidRP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комиссии по соблюдению требований к служебному поведению муниципальных служащих и урегулированию конфликта интересов в администрации Чаинского сельского поселения на 2020 год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31A" w:rsidRPr="00F1331A" w:rsidRDefault="00CE5D65" w:rsidP="005C3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полугодии 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комиссии, 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рассматривались вопросы по 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в з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коррупции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1331A" w:rsidRP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ответственности выборных должностных лиц местного самоуправления за коррупционные правонарушения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r w:rsidR="00F1331A" w:rsidRP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</w:t>
      </w:r>
      <w:proofErr w:type="gramEnd"/>
      <w:r w:rsidR="00F1331A" w:rsidRP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="00F1331A" w:rsidRPr="00F1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3160" w:rsidRDefault="00AB7617" w:rsidP="005C3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возникновения конфликта интересов, одной из сторон которого являются муниципальные служащие, </w:t>
      </w:r>
      <w:r w:rsidR="00CE5D65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поселения 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  <w:r w:rsidR="00DE12ED" w:rsidRP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2C7" w:rsidRDefault="00DE12ED" w:rsidP="005C3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ировании конфликта интересов</w:t>
      </w:r>
      <w:r w:rsidR="005C31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возникало</w:t>
      </w:r>
      <w:r w:rsidRP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2ED" w:rsidRPr="00330940" w:rsidRDefault="005C3160" w:rsidP="005C3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12ED" w:rsidRP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бращений граждан на предмет наличия информации о фактах коррупции со стороны </w:t>
      </w:r>
      <w:proofErr w:type="gramStart"/>
      <w:r w:rsidR="00DE12ED" w:rsidRP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</w:t>
      </w:r>
      <w:r w:rsid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DE12ED" w:rsidRP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</w:t>
      </w:r>
      <w:r w:rsidR="00DE12ED" w:rsidRP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служащих органов местного самоуправления </w:t>
      </w:r>
      <w:r w:rsid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Чаинского </w:t>
      </w:r>
      <w:r w:rsidR="00DE12ED" w:rsidRP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не поступало</w:t>
      </w:r>
      <w:proofErr w:type="gramEnd"/>
      <w:r w:rsidR="00DE12ED" w:rsidRP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C7D" w:rsidRDefault="00F1331A" w:rsidP="005C3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</w:t>
      </w:r>
      <w:r w:rsidR="001D52C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работа по своевременному представлению муниципальными служащими, депутатами Совета поселения сведений о своих доходах, об имуществе и обязательствах имущественного характера, а также в отношении своих супруги (супруга) и несовершеннолетних детей, приему указанных сведений, проведению проверок достоверности и полноты представленных сведений, предприняты меры по безусловному внедрению и использованию Методических рекомендаций по заполнению справок о доходах, расходах, имуществе и</w:t>
      </w:r>
      <w:proofErr w:type="gramEnd"/>
      <w:r w:rsidR="001D52C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52C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="001D52C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характера, разработанных Министерством труда и социальной защиты Российской Федерации. Справки </w:t>
      </w:r>
      <w:r w:rsidR="00330940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0940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D52C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в полном объеме и в установленные законо</w:t>
      </w:r>
      <w:r w:rsidR="005C31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52C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сроки.</w:t>
      </w:r>
      <w:r w:rsidR="001D52C7" w:rsidRPr="00330940">
        <w:rPr>
          <w:rFonts w:ascii="Times New Roman" w:hAnsi="Times New Roman" w:cs="Times New Roman"/>
          <w:sz w:val="28"/>
          <w:szCs w:val="28"/>
        </w:rPr>
        <w:t xml:space="preserve"> </w:t>
      </w:r>
      <w:r w:rsidR="001D52C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в Администрации поселения, с указанием фактических расходов на оплату труда размещ</w:t>
      </w:r>
      <w:r w:rsid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="001D52C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поселения в информационно – телекоммуникационной сети «Интернет».</w:t>
      </w:r>
    </w:p>
    <w:p w:rsidR="00DE12ED" w:rsidRDefault="00580C7D" w:rsidP="005C31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повышения прозрачности своей деятельности органами местного самоуправления Чаинского сельского поселения разрабатываются </w:t>
      </w:r>
      <w:r w:rsid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предоставления муниципальных услуг и исполнения муниципальных функций, </w:t>
      </w:r>
      <w:r w:rsid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действующие вносятся изменения. За 1 полугодие принят административный регламент </w:t>
      </w:r>
      <w:r w:rsidR="00DE12ED" w:rsidRP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  <w:r w:rsidR="00DE12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Семь административных регламентов приведены в соответствие с действующим законодательством.</w:t>
      </w:r>
    </w:p>
    <w:p w:rsidR="00A2055E" w:rsidRDefault="00A2055E" w:rsidP="005C3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5E">
        <w:rPr>
          <w:rFonts w:ascii="Times New Roman" w:hAnsi="Times New Roman" w:cs="Times New Roman"/>
          <w:sz w:val="28"/>
          <w:szCs w:val="28"/>
        </w:rPr>
        <w:t>В целях эффективного использования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2055E">
        <w:rPr>
          <w:rFonts w:ascii="Times New Roman" w:hAnsi="Times New Roman" w:cs="Times New Roman"/>
          <w:sz w:val="28"/>
          <w:szCs w:val="28"/>
        </w:rPr>
        <w:t>роведен аукцион на право заключения договора аренды муниципального недвижимого имущества</w:t>
      </w:r>
      <w:r>
        <w:rPr>
          <w:rFonts w:ascii="Times New Roman" w:hAnsi="Times New Roman" w:cs="Times New Roman"/>
          <w:sz w:val="28"/>
          <w:szCs w:val="28"/>
        </w:rPr>
        <w:t>, по итогам аукциона заключен договор.</w:t>
      </w:r>
    </w:p>
    <w:p w:rsidR="00A2055E" w:rsidRDefault="00A2055E" w:rsidP="005C3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5E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 </w:t>
      </w:r>
      <w:r w:rsidRPr="00A2055E">
        <w:rPr>
          <w:rFonts w:ascii="Times New Roman" w:hAnsi="Times New Roman" w:cs="Times New Roman"/>
          <w:sz w:val="28"/>
          <w:szCs w:val="28"/>
        </w:rPr>
        <w:t>в аренду крестьянскому (фермерскому) хозяйству земельный участок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55E" w:rsidRDefault="00A2055E" w:rsidP="005C3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Аукционная документация, </w:t>
      </w:r>
      <w:r w:rsidRPr="00A2055E">
        <w:rPr>
          <w:rFonts w:ascii="Times New Roman" w:hAnsi="Times New Roman" w:cs="Times New Roman"/>
          <w:sz w:val="28"/>
          <w:szCs w:val="28"/>
        </w:rPr>
        <w:t>извещ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A2055E">
        <w:rPr>
          <w:rFonts w:ascii="Times New Roman" w:hAnsi="Times New Roman" w:cs="Times New Roman"/>
          <w:sz w:val="28"/>
          <w:szCs w:val="28"/>
        </w:rPr>
        <w:t>о возможном предоставлении земельного участка в аренду, без проведения торгов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были размещены</w:t>
      </w:r>
      <w:r w:rsidRPr="00A20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широкого круга лиц, </w:t>
      </w:r>
      <w:r w:rsidR="007A78D9">
        <w:rPr>
          <w:rFonts w:ascii="Times New Roman" w:hAnsi="Times New Roman" w:cs="Times New Roman"/>
          <w:sz w:val="28"/>
          <w:szCs w:val="28"/>
        </w:rPr>
        <w:t xml:space="preserve">на </w:t>
      </w:r>
      <w:r w:rsidR="007A78D9" w:rsidRPr="007A78D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A78D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A78D9" w:rsidRPr="007A78D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A78D9">
        <w:rPr>
          <w:rFonts w:ascii="Times New Roman" w:hAnsi="Times New Roman" w:cs="Times New Roman"/>
          <w:sz w:val="28"/>
          <w:szCs w:val="28"/>
        </w:rPr>
        <w:t>«</w:t>
      </w:r>
      <w:r w:rsidR="007A78D9" w:rsidRPr="007A78D9">
        <w:rPr>
          <w:rFonts w:ascii="Times New Roman" w:hAnsi="Times New Roman" w:cs="Times New Roman"/>
          <w:sz w:val="28"/>
          <w:szCs w:val="28"/>
        </w:rPr>
        <w:t>Интернет</w:t>
      </w:r>
      <w:r w:rsidR="007A78D9">
        <w:rPr>
          <w:rFonts w:ascii="Times New Roman" w:hAnsi="Times New Roman" w:cs="Times New Roman"/>
          <w:sz w:val="28"/>
          <w:szCs w:val="28"/>
        </w:rPr>
        <w:t>»</w:t>
      </w:r>
      <w:r w:rsidR="005C3160">
        <w:rPr>
          <w:rFonts w:ascii="Times New Roman" w:hAnsi="Times New Roman" w:cs="Times New Roman"/>
          <w:sz w:val="28"/>
          <w:szCs w:val="28"/>
        </w:rPr>
        <w:t xml:space="preserve">, в СМИ, в газете «Земля </w:t>
      </w:r>
      <w:proofErr w:type="spellStart"/>
      <w:r w:rsidR="005C3160">
        <w:rPr>
          <w:rFonts w:ascii="Times New Roman" w:hAnsi="Times New Roman" w:cs="Times New Roman"/>
          <w:sz w:val="28"/>
          <w:szCs w:val="28"/>
        </w:rPr>
        <w:t>чаинская</w:t>
      </w:r>
      <w:proofErr w:type="spellEnd"/>
      <w:r w:rsidR="005C316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69" w:rsidRPr="00330940" w:rsidRDefault="00F77969" w:rsidP="005C3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 xml:space="preserve">На главной странице сайта поселения есть доступ к разделу </w:t>
      </w:r>
      <w:r w:rsidR="00357B51" w:rsidRPr="00330940">
        <w:rPr>
          <w:rFonts w:ascii="Times New Roman" w:hAnsi="Times New Roman" w:cs="Times New Roman"/>
          <w:sz w:val="28"/>
          <w:szCs w:val="28"/>
        </w:rPr>
        <w:t>«</w:t>
      </w:r>
      <w:r w:rsidRPr="00330940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357B51" w:rsidRPr="00330940">
        <w:rPr>
          <w:rFonts w:ascii="Times New Roman" w:hAnsi="Times New Roman" w:cs="Times New Roman"/>
          <w:sz w:val="28"/>
          <w:szCs w:val="28"/>
        </w:rPr>
        <w:t>»</w:t>
      </w:r>
      <w:r w:rsidRPr="00330940">
        <w:rPr>
          <w:rFonts w:ascii="Times New Roman" w:hAnsi="Times New Roman" w:cs="Times New Roman"/>
          <w:sz w:val="28"/>
          <w:szCs w:val="28"/>
        </w:rPr>
        <w:t>, который содержит подразделы:</w:t>
      </w:r>
    </w:p>
    <w:p w:rsidR="00F77969" w:rsidRPr="00330940" w:rsidRDefault="00F77969" w:rsidP="005C3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>«Нормативные правовые и иные акты в сфере противодействия коррупции»;</w:t>
      </w:r>
    </w:p>
    <w:p w:rsidR="00F77969" w:rsidRPr="00330940" w:rsidRDefault="00F77969" w:rsidP="005C3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>«Антикоррупционная экспертиза»;</w:t>
      </w:r>
    </w:p>
    <w:p w:rsidR="00F77969" w:rsidRPr="00330940" w:rsidRDefault="00F77969" w:rsidP="005C3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>«Методические материалы»;</w:t>
      </w:r>
    </w:p>
    <w:p w:rsidR="00F77969" w:rsidRPr="00330940" w:rsidRDefault="00F77969" w:rsidP="005C3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>«Формы документов, связанных с противодействием коррупции, для заполнения»;</w:t>
      </w:r>
    </w:p>
    <w:p w:rsidR="00F77969" w:rsidRPr="00330940" w:rsidRDefault="00F77969" w:rsidP="005C3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>«Сведения о доходах, расходах, об имуществе и обязательствах имущественного характера»;</w:t>
      </w:r>
    </w:p>
    <w:p w:rsidR="00F77969" w:rsidRPr="00330940" w:rsidRDefault="00F77969" w:rsidP="005C3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>«Комиссия по соблюдению требований к служебному поведению и урегулированию конфликта интересов (аттестационная комиссия)»;</w:t>
      </w:r>
    </w:p>
    <w:p w:rsidR="00580C7D" w:rsidRPr="00330940" w:rsidRDefault="00F77969" w:rsidP="005C3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>«Обратная связь для сообщений о фактах коррупции».</w:t>
      </w:r>
    </w:p>
    <w:p w:rsidR="007A78D9" w:rsidRDefault="00F77969" w:rsidP="005C3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 xml:space="preserve">Все подразделы </w:t>
      </w:r>
      <w:r w:rsidR="007A78D9">
        <w:rPr>
          <w:rFonts w:ascii="Times New Roman" w:hAnsi="Times New Roman" w:cs="Times New Roman"/>
          <w:sz w:val="28"/>
          <w:szCs w:val="28"/>
        </w:rPr>
        <w:t>наполн</w:t>
      </w:r>
      <w:r w:rsidR="005C3160">
        <w:rPr>
          <w:rFonts w:ascii="Times New Roman" w:hAnsi="Times New Roman" w:cs="Times New Roman"/>
          <w:sz w:val="28"/>
          <w:szCs w:val="28"/>
        </w:rPr>
        <w:t xml:space="preserve">яются по мере поступления </w:t>
      </w:r>
      <w:r w:rsidR="005C3160" w:rsidRPr="00330940">
        <w:rPr>
          <w:rFonts w:ascii="Times New Roman" w:hAnsi="Times New Roman" w:cs="Times New Roman"/>
          <w:sz w:val="28"/>
          <w:szCs w:val="28"/>
        </w:rPr>
        <w:t>информаци</w:t>
      </w:r>
      <w:r w:rsidR="005C3160">
        <w:rPr>
          <w:rFonts w:ascii="Times New Roman" w:hAnsi="Times New Roman" w:cs="Times New Roman"/>
          <w:sz w:val="28"/>
          <w:szCs w:val="28"/>
        </w:rPr>
        <w:t xml:space="preserve">и </w:t>
      </w:r>
      <w:r w:rsidR="007A78D9">
        <w:rPr>
          <w:rFonts w:ascii="Times New Roman" w:hAnsi="Times New Roman" w:cs="Times New Roman"/>
          <w:sz w:val="28"/>
          <w:szCs w:val="28"/>
        </w:rPr>
        <w:t>в соответствии с законодательством о коррупции.</w:t>
      </w:r>
    </w:p>
    <w:p w:rsidR="00580C7D" w:rsidRPr="00330940" w:rsidRDefault="00580C7D" w:rsidP="005C3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органов местного самоуправления обнародуются, и размещаются на сайте </w:t>
      </w:r>
      <w:r w:rsidR="005C3160">
        <w:rPr>
          <w:rFonts w:ascii="Times New Roman" w:hAnsi="Times New Roman" w:cs="Times New Roman"/>
          <w:sz w:val="28"/>
          <w:szCs w:val="28"/>
        </w:rPr>
        <w:t xml:space="preserve">Чаинского сельского поселения </w:t>
      </w:r>
      <w:r w:rsidRPr="0033094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7A78D9">
        <w:rPr>
          <w:rFonts w:ascii="Times New Roman" w:hAnsi="Times New Roman" w:cs="Times New Roman"/>
          <w:sz w:val="28"/>
          <w:szCs w:val="28"/>
        </w:rPr>
        <w:t>«И</w:t>
      </w:r>
      <w:r w:rsidRPr="00330940">
        <w:rPr>
          <w:rFonts w:ascii="Times New Roman" w:hAnsi="Times New Roman" w:cs="Times New Roman"/>
          <w:sz w:val="28"/>
          <w:szCs w:val="28"/>
        </w:rPr>
        <w:t>нтернет</w:t>
      </w:r>
      <w:r w:rsidR="007A78D9">
        <w:rPr>
          <w:rFonts w:ascii="Times New Roman" w:hAnsi="Times New Roman" w:cs="Times New Roman"/>
          <w:sz w:val="28"/>
          <w:szCs w:val="28"/>
        </w:rPr>
        <w:t>»</w:t>
      </w:r>
      <w:r w:rsidRPr="0033094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80C7D" w:rsidRPr="00330940" w:rsidRDefault="00580C7D" w:rsidP="005C3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 xml:space="preserve">В помещении администрации </w:t>
      </w:r>
      <w:r w:rsidR="00F77969" w:rsidRPr="00330940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Pr="00330940">
        <w:rPr>
          <w:rFonts w:ascii="Times New Roman" w:hAnsi="Times New Roman" w:cs="Times New Roman"/>
          <w:sz w:val="28"/>
          <w:szCs w:val="28"/>
        </w:rPr>
        <w:t>сельского поселения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</w:t>
      </w:r>
      <w:r w:rsidR="00F77969" w:rsidRPr="00330940">
        <w:rPr>
          <w:rFonts w:ascii="Times New Roman" w:hAnsi="Times New Roman" w:cs="Times New Roman"/>
          <w:sz w:val="28"/>
          <w:szCs w:val="28"/>
        </w:rPr>
        <w:t>, нормативные акты и т.д.).</w:t>
      </w:r>
    </w:p>
    <w:p w:rsidR="00580C7D" w:rsidRDefault="00580C7D" w:rsidP="005C3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муниципальных учреждениях </w:t>
      </w:r>
      <w:r w:rsidR="00F77969" w:rsidRPr="00330940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Pr="003309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7969" w:rsidRPr="0033094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30940">
        <w:rPr>
          <w:rFonts w:ascii="Times New Roman" w:hAnsi="Times New Roman" w:cs="Times New Roman"/>
          <w:sz w:val="28"/>
          <w:szCs w:val="28"/>
        </w:rPr>
        <w:t>размещена на сайте</w:t>
      </w:r>
      <w:r w:rsidR="00F77969" w:rsidRPr="00330940">
        <w:rPr>
          <w:rFonts w:ascii="Times New Roman" w:hAnsi="Times New Roman" w:cs="Times New Roman"/>
          <w:sz w:val="28"/>
          <w:szCs w:val="28"/>
        </w:rPr>
        <w:t xml:space="preserve"> Чаинского сельского поселения</w:t>
      </w:r>
      <w:r w:rsidR="007A78D9">
        <w:rPr>
          <w:rFonts w:ascii="Times New Roman" w:hAnsi="Times New Roman" w:cs="Times New Roman"/>
          <w:sz w:val="28"/>
          <w:szCs w:val="28"/>
        </w:rPr>
        <w:t xml:space="preserve">, </w:t>
      </w:r>
      <w:r w:rsidR="005C316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A78D9">
        <w:rPr>
          <w:rFonts w:ascii="Times New Roman" w:hAnsi="Times New Roman" w:cs="Times New Roman"/>
          <w:sz w:val="28"/>
          <w:szCs w:val="28"/>
        </w:rPr>
        <w:t>актуализирована на 1 июля 2020 года.</w:t>
      </w:r>
    </w:p>
    <w:p w:rsidR="00580C7D" w:rsidRPr="00330940" w:rsidRDefault="00F77969" w:rsidP="005C3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40">
        <w:rPr>
          <w:rFonts w:ascii="Times New Roman" w:hAnsi="Times New Roman" w:cs="Times New Roman"/>
          <w:sz w:val="28"/>
          <w:szCs w:val="28"/>
        </w:rPr>
        <w:t>О</w:t>
      </w:r>
      <w:r w:rsidR="00580C7D" w:rsidRPr="00330940">
        <w:rPr>
          <w:rFonts w:ascii="Times New Roman" w:hAnsi="Times New Roman" w:cs="Times New Roman"/>
          <w:sz w:val="28"/>
          <w:szCs w:val="28"/>
        </w:rPr>
        <w:t>бучени</w:t>
      </w:r>
      <w:r w:rsidRPr="00330940">
        <w:rPr>
          <w:rFonts w:ascii="Times New Roman" w:hAnsi="Times New Roman" w:cs="Times New Roman"/>
          <w:sz w:val="28"/>
          <w:szCs w:val="28"/>
        </w:rPr>
        <w:t>е</w:t>
      </w:r>
      <w:r w:rsidR="00580C7D" w:rsidRPr="00330940">
        <w:rPr>
          <w:rFonts w:ascii="Times New Roman" w:hAnsi="Times New Roman" w:cs="Times New Roman"/>
          <w:sz w:val="28"/>
          <w:szCs w:val="28"/>
        </w:rPr>
        <w:t xml:space="preserve"> муниципальных служащих по вопросам</w:t>
      </w:r>
      <w:proofErr w:type="gramEnd"/>
      <w:r w:rsidR="00580C7D" w:rsidRPr="00330940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CE5D65" w:rsidRPr="00330940">
        <w:rPr>
          <w:rFonts w:ascii="Times New Roman" w:hAnsi="Times New Roman" w:cs="Times New Roman"/>
          <w:sz w:val="28"/>
          <w:szCs w:val="28"/>
        </w:rPr>
        <w:t>я</w:t>
      </w:r>
      <w:r w:rsidR="00580C7D" w:rsidRPr="00330940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Pr="00330940">
        <w:rPr>
          <w:rFonts w:ascii="Times New Roman" w:hAnsi="Times New Roman" w:cs="Times New Roman"/>
          <w:sz w:val="28"/>
          <w:szCs w:val="28"/>
        </w:rPr>
        <w:t xml:space="preserve"> </w:t>
      </w:r>
      <w:r w:rsidR="00890178" w:rsidRPr="00330940">
        <w:rPr>
          <w:rFonts w:ascii="Times New Roman" w:hAnsi="Times New Roman" w:cs="Times New Roman"/>
          <w:sz w:val="28"/>
          <w:szCs w:val="28"/>
        </w:rPr>
        <w:t xml:space="preserve">в </w:t>
      </w:r>
      <w:r w:rsidR="007A78D9">
        <w:rPr>
          <w:rFonts w:ascii="Times New Roman" w:hAnsi="Times New Roman" w:cs="Times New Roman"/>
          <w:sz w:val="28"/>
          <w:szCs w:val="28"/>
        </w:rPr>
        <w:t>1 полугодии 2020</w:t>
      </w:r>
      <w:r w:rsidRPr="00330940">
        <w:rPr>
          <w:rFonts w:ascii="Times New Roman" w:hAnsi="Times New Roman" w:cs="Times New Roman"/>
          <w:sz w:val="28"/>
          <w:szCs w:val="28"/>
        </w:rPr>
        <w:t xml:space="preserve"> год</w:t>
      </w:r>
      <w:r w:rsidR="007A78D9">
        <w:rPr>
          <w:rFonts w:ascii="Times New Roman" w:hAnsi="Times New Roman" w:cs="Times New Roman"/>
          <w:sz w:val="28"/>
          <w:szCs w:val="28"/>
        </w:rPr>
        <w:t>а</w:t>
      </w:r>
      <w:r w:rsidRPr="00330940">
        <w:rPr>
          <w:rFonts w:ascii="Times New Roman" w:hAnsi="Times New Roman" w:cs="Times New Roman"/>
          <w:sz w:val="28"/>
          <w:szCs w:val="28"/>
        </w:rPr>
        <w:t xml:space="preserve"> </w:t>
      </w:r>
      <w:r w:rsidR="00580C7D" w:rsidRPr="00330940">
        <w:rPr>
          <w:rFonts w:ascii="Times New Roman" w:hAnsi="Times New Roman" w:cs="Times New Roman"/>
          <w:sz w:val="28"/>
          <w:szCs w:val="28"/>
        </w:rPr>
        <w:t xml:space="preserve">не проводилось в связи </w:t>
      </w:r>
      <w:r w:rsidRPr="00330940">
        <w:rPr>
          <w:rFonts w:ascii="Times New Roman" w:hAnsi="Times New Roman" w:cs="Times New Roman"/>
          <w:sz w:val="28"/>
          <w:szCs w:val="28"/>
        </w:rPr>
        <w:t>с отсутствием финансовых средств.</w:t>
      </w:r>
    </w:p>
    <w:p w:rsidR="00580C7D" w:rsidRPr="00330940" w:rsidRDefault="00580C7D" w:rsidP="005C3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 xml:space="preserve">Отчет об исполнение бюджета </w:t>
      </w:r>
      <w:r w:rsidR="007A78D9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Pr="00330940">
        <w:rPr>
          <w:rFonts w:ascii="Times New Roman" w:hAnsi="Times New Roman" w:cs="Times New Roman"/>
          <w:sz w:val="28"/>
          <w:szCs w:val="28"/>
        </w:rPr>
        <w:t xml:space="preserve">(в который включена информация о численности муниципальных служащих, работников муниципальных учреждений с указанием фактических затрат на их содержание) размещен на сайте </w:t>
      </w:r>
      <w:r w:rsidR="00F77969" w:rsidRPr="00330940">
        <w:rPr>
          <w:rFonts w:ascii="Times New Roman" w:hAnsi="Times New Roman" w:cs="Times New Roman"/>
          <w:sz w:val="28"/>
          <w:szCs w:val="28"/>
        </w:rPr>
        <w:t>Чаинского сельского поселения.</w:t>
      </w:r>
    </w:p>
    <w:p w:rsidR="00E6600F" w:rsidRDefault="00580C7D" w:rsidP="005C3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77969" w:rsidRPr="00330940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Pr="00330940">
        <w:rPr>
          <w:rFonts w:ascii="Times New Roman" w:hAnsi="Times New Roman" w:cs="Times New Roman"/>
          <w:sz w:val="28"/>
          <w:szCs w:val="28"/>
        </w:rPr>
        <w:t>сельского поселения размещена социальная реклама антикоррупционной направленности.</w:t>
      </w:r>
      <w:r w:rsidR="00AB7617" w:rsidRPr="00330940">
        <w:rPr>
          <w:rFonts w:ascii="Times New Roman" w:hAnsi="Times New Roman" w:cs="Times New Roman"/>
          <w:sz w:val="28"/>
          <w:szCs w:val="28"/>
        </w:rPr>
        <w:t xml:space="preserve"> Администрация поселения осуществляет антикоррупционное просвещение граждан путем размещения памяток, </w:t>
      </w:r>
      <w:r w:rsidR="00890178" w:rsidRPr="00330940">
        <w:rPr>
          <w:rFonts w:ascii="Times New Roman" w:hAnsi="Times New Roman" w:cs="Times New Roman"/>
          <w:sz w:val="28"/>
          <w:szCs w:val="28"/>
        </w:rPr>
        <w:t xml:space="preserve">плакатов, </w:t>
      </w:r>
      <w:r w:rsidR="00AB7617" w:rsidRPr="00330940">
        <w:rPr>
          <w:rFonts w:ascii="Times New Roman" w:hAnsi="Times New Roman" w:cs="Times New Roman"/>
          <w:sz w:val="28"/>
          <w:szCs w:val="28"/>
        </w:rPr>
        <w:t xml:space="preserve">информации с разъяснениями положений законодательства Российской Федерации на официальном сайте </w:t>
      </w:r>
      <w:r w:rsidR="00DC3FDF">
        <w:rPr>
          <w:rFonts w:ascii="Times New Roman" w:hAnsi="Times New Roman" w:cs="Times New Roman"/>
          <w:sz w:val="28"/>
          <w:szCs w:val="28"/>
        </w:rPr>
        <w:t xml:space="preserve">Чаинского сельского </w:t>
      </w:r>
      <w:r w:rsidR="00AB7617" w:rsidRPr="00330940">
        <w:rPr>
          <w:rFonts w:ascii="Times New Roman" w:hAnsi="Times New Roman" w:cs="Times New Roman"/>
          <w:sz w:val="28"/>
          <w:szCs w:val="28"/>
        </w:rPr>
        <w:t>поселения</w:t>
      </w:r>
      <w:r w:rsidR="00330940" w:rsidRPr="00330940">
        <w:rPr>
          <w:rFonts w:ascii="Times New Roman" w:hAnsi="Times New Roman" w:cs="Times New Roman"/>
          <w:sz w:val="28"/>
          <w:szCs w:val="28"/>
        </w:rPr>
        <w:t xml:space="preserve"> и на информационных стендах</w:t>
      </w:r>
      <w:r w:rsidR="00AB7617" w:rsidRPr="00330940">
        <w:rPr>
          <w:rFonts w:ascii="Times New Roman" w:hAnsi="Times New Roman" w:cs="Times New Roman"/>
          <w:sz w:val="28"/>
          <w:szCs w:val="28"/>
        </w:rPr>
        <w:t>.</w:t>
      </w:r>
    </w:p>
    <w:p w:rsidR="00E6600F" w:rsidRDefault="00E6600F" w:rsidP="005C3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160" w:rsidRDefault="005C3160" w:rsidP="005C3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C7D" w:rsidRPr="00E6600F" w:rsidRDefault="00E6600F" w:rsidP="005C31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00F">
        <w:rPr>
          <w:rFonts w:ascii="Times New Roman" w:hAnsi="Times New Roman" w:cs="Times New Roman"/>
          <w:sz w:val="28"/>
          <w:szCs w:val="28"/>
        </w:rPr>
        <w:t xml:space="preserve">    </w:t>
      </w:r>
      <w:r w:rsidR="005C3160">
        <w:rPr>
          <w:rFonts w:ascii="Times New Roman" w:hAnsi="Times New Roman" w:cs="Times New Roman"/>
          <w:sz w:val="28"/>
          <w:szCs w:val="28"/>
        </w:rPr>
        <w:t>Глава Чаинского сельского поселения                                                   В.Н. Аникин</w:t>
      </w:r>
    </w:p>
    <w:sectPr w:rsidR="00580C7D" w:rsidRPr="00E6600F" w:rsidSect="005C3160">
      <w:pgSz w:w="11906" w:h="16838"/>
      <w:pgMar w:top="851" w:right="567" w:bottom="90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16"/>
    <w:rsid w:val="00153516"/>
    <w:rsid w:val="001D52C7"/>
    <w:rsid w:val="002D0B85"/>
    <w:rsid w:val="00330940"/>
    <w:rsid w:val="00357B51"/>
    <w:rsid w:val="0036726C"/>
    <w:rsid w:val="00580C7D"/>
    <w:rsid w:val="005C3160"/>
    <w:rsid w:val="007A78D9"/>
    <w:rsid w:val="007E1ED2"/>
    <w:rsid w:val="00890178"/>
    <w:rsid w:val="008A7F91"/>
    <w:rsid w:val="00A2055E"/>
    <w:rsid w:val="00AB7617"/>
    <w:rsid w:val="00CE5D65"/>
    <w:rsid w:val="00D83516"/>
    <w:rsid w:val="00DC3FDF"/>
    <w:rsid w:val="00DE12ED"/>
    <w:rsid w:val="00E6600F"/>
    <w:rsid w:val="00F1331A"/>
    <w:rsid w:val="00F41B0F"/>
    <w:rsid w:val="00F7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hodz.ru/munitsipalnye-pravovye-akty/programmy/otchety-po-programmam/1907-otchet-o-realizatsii-mer-po-protivodejstviyu-korruptsii-v-khodzinskom-selskom-posele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2020-07-23T08:05:00Z</cp:lastPrinted>
  <dcterms:created xsi:type="dcterms:W3CDTF">2019-06-25T09:42:00Z</dcterms:created>
  <dcterms:modified xsi:type="dcterms:W3CDTF">2020-07-23T08:05:00Z</dcterms:modified>
</cp:coreProperties>
</file>