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Pr="008E22C8" w:rsidRDefault="00685C42" w:rsidP="00323014">
      <w:pPr>
        <w:rPr>
          <w:b/>
          <w:sz w:val="20"/>
          <w:szCs w:val="20"/>
        </w:rPr>
      </w:pPr>
    </w:p>
    <w:p w:rsidR="00685C42" w:rsidRPr="008E22C8" w:rsidRDefault="00685C42" w:rsidP="00685C42">
      <w:pPr>
        <w:jc w:val="center"/>
        <w:rPr>
          <w:b/>
          <w:sz w:val="48"/>
          <w:szCs w:val="48"/>
        </w:rPr>
      </w:pPr>
      <w:r w:rsidRPr="008E22C8">
        <w:rPr>
          <w:b/>
          <w:sz w:val="48"/>
          <w:szCs w:val="48"/>
        </w:rPr>
        <w:t>Томская область Чаинский район</w:t>
      </w:r>
    </w:p>
    <w:p w:rsidR="00685C42" w:rsidRPr="008E22C8" w:rsidRDefault="00685C42" w:rsidP="00685C42">
      <w:pPr>
        <w:jc w:val="center"/>
        <w:rPr>
          <w:b/>
          <w:sz w:val="48"/>
          <w:szCs w:val="48"/>
        </w:rPr>
      </w:pPr>
      <w:r w:rsidRPr="008E22C8">
        <w:rPr>
          <w:b/>
          <w:sz w:val="48"/>
          <w:szCs w:val="48"/>
        </w:rPr>
        <w:t xml:space="preserve">Муниципальное образование </w:t>
      </w:r>
    </w:p>
    <w:p w:rsidR="00685C42" w:rsidRPr="008E22C8" w:rsidRDefault="00685C42" w:rsidP="00685C42">
      <w:pPr>
        <w:jc w:val="center"/>
        <w:rPr>
          <w:b/>
          <w:sz w:val="48"/>
          <w:szCs w:val="48"/>
        </w:rPr>
      </w:pPr>
      <w:r w:rsidRPr="008E22C8">
        <w:rPr>
          <w:b/>
          <w:sz w:val="48"/>
          <w:szCs w:val="48"/>
        </w:rPr>
        <w:t>"Чаинское сельское поселение"</w:t>
      </w:r>
    </w:p>
    <w:p w:rsidR="00685C42" w:rsidRPr="008E22C8" w:rsidRDefault="00685C42" w:rsidP="00685C42">
      <w:pPr>
        <w:jc w:val="center"/>
        <w:rPr>
          <w:sz w:val="48"/>
          <w:szCs w:val="48"/>
        </w:rPr>
      </w:pPr>
    </w:p>
    <w:p w:rsidR="00685C42" w:rsidRPr="008E22C8" w:rsidRDefault="00685C42" w:rsidP="00685C42">
      <w:pPr>
        <w:jc w:val="center"/>
        <w:rPr>
          <w:sz w:val="48"/>
          <w:szCs w:val="48"/>
        </w:rPr>
      </w:pPr>
    </w:p>
    <w:p w:rsidR="00685C42" w:rsidRPr="008E22C8" w:rsidRDefault="00685C42" w:rsidP="00685C42">
      <w:pPr>
        <w:jc w:val="center"/>
        <w:rPr>
          <w:sz w:val="48"/>
          <w:szCs w:val="48"/>
        </w:rPr>
      </w:pPr>
    </w:p>
    <w:p w:rsidR="00685C42" w:rsidRPr="008E22C8" w:rsidRDefault="00685C42" w:rsidP="00685C42">
      <w:pPr>
        <w:jc w:val="center"/>
        <w:rPr>
          <w:sz w:val="48"/>
          <w:szCs w:val="48"/>
        </w:rPr>
      </w:pPr>
    </w:p>
    <w:p w:rsidR="00685C42" w:rsidRPr="008E22C8" w:rsidRDefault="00685C42" w:rsidP="00685C42">
      <w:pPr>
        <w:spacing w:line="360" w:lineRule="auto"/>
        <w:jc w:val="center"/>
        <w:rPr>
          <w:b/>
          <w:sz w:val="48"/>
          <w:szCs w:val="48"/>
        </w:rPr>
      </w:pPr>
      <w:r w:rsidRPr="008E22C8">
        <w:rPr>
          <w:b/>
          <w:sz w:val="48"/>
          <w:szCs w:val="48"/>
        </w:rPr>
        <w:t>ОФИЦИАЛЬНЫЕ ВЕДОМОСТИ</w:t>
      </w:r>
    </w:p>
    <w:p w:rsidR="00685C42" w:rsidRPr="008E22C8" w:rsidRDefault="00685C42" w:rsidP="00685C42">
      <w:pPr>
        <w:spacing w:line="360" w:lineRule="auto"/>
        <w:jc w:val="center"/>
        <w:rPr>
          <w:b/>
          <w:sz w:val="48"/>
          <w:szCs w:val="48"/>
        </w:rPr>
      </w:pPr>
      <w:r w:rsidRPr="008E22C8">
        <w:rPr>
          <w:b/>
          <w:sz w:val="48"/>
          <w:szCs w:val="48"/>
        </w:rPr>
        <w:t>ЧАИНСКОГО СЕЛЬСКОГО ПОСЕЛЕНИЯ</w:t>
      </w:r>
    </w:p>
    <w:p w:rsidR="00685C42" w:rsidRPr="008E22C8" w:rsidRDefault="00685C42" w:rsidP="00685C42">
      <w:pPr>
        <w:spacing w:line="360" w:lineRule="auto"/>
        <w:jc w:val="center"/>
        <w:rPr>
          <w:sz w:val="48"/>
          <w:szCs w:val="48"/>
        </w:rPr>
      </w:pPr>
    </w:p>
    <w:p w:rsidR="00685C42" w:rsidRPr="008E22C8" w:rsidRDefault="00685C42" w:rsidP="00685C42">
      <w:pPr>
        <w:jc w:val="center"/>
        <w:rPr>
          <w:sz w:val="48"/>
          <w:szCs w:val="48"/>
        </w:rPr>
      </w:pPr>
    </w:p>
    <w:p w:rsidR="00685C42" w:rsidRPr="008E22C8" w:rsidRDefault="00685C42" w:rsidP="00685C42">
      <w:pPr>
        <w:jc w:val="center"/>
        <w:rPr>
          <w:sz w:val="48"/>
          <w:szCs w:val="48"/>
        </w:rPr>
      </w:pPr>
    </w:p>
    <w:p w:rsidR="00685C42" w:rsidRPr="008E22C8" w:rsidRDefault="00685C42" w:rsidP="00685C42">
      <w:pPr>
        <w:jc w:val="right"/>
        <w:rPr>
          <w:sz w:val="48"/>
          <w:szCs w:val="48"/>
        </w:rPr>
      </w:pPr>
    </w:p>
    <w:p w:rsidR="00685C42" w:rsidRPr="008E22C8" w:rsidRDefault="00685C42" w:rsidP="00685C42">
      <w:pPr>
        <w:jc w:val="right"/>
        <w:rPr>
          <w:sz w:val="48"/>
          <w:szCs w:val="48"/>
        </w:rPr>
      </w:pPr>
    </w:p>
    <w:p w:rsidR="00685C42" w:rsidRPr="008E22C8" w:rsidRDefault="00685C42" w:rsidP="00685C42">
      <w:pPr>
        <w:jc w:val="right"/>
        <w:rPr>
          <w:sz w:val="48"/>
          <w:szCs w:val="48"/>
        </w:rPr>
      </w:pPr>
    </w:p>
    <w:p w:rsidR="00685C42" w:rsidRPr="008E22C8" w:rsidRDefault="00685C42" w:rsidP="00685C42">
      <w:pPr>
        <w:jc w:val="right"/>
        <w:rPr>
          <w:sz w:val="48"/>
          <w:szCs w:val="48"/>
        </w:rPr>
      </w:pPr>
    </w:p>
    <w:p w:rsidR="00685C42" w:rsidRPr="008E22C8" w:rsidRDefault="00685C42" w:rsidP="00685C42">
      <w:pPr>
        <w:jc w:val="right"/>
        <w:rPr>
          <w:sz w:val="48"/>
          <w:szCs w:val="48"/>
        </w:rPr>
      </w:pPr>
    </w:p>
    <w:p w:rsidR="00685C42" w:rsidRPr="008E22C8" w:rsidRDefault="00685C42" w:rsidP="00685C42">
      <w:pPr>
        <w:jc w:val="right"/>
        <w:rPr>
          <w:sz w:val="48"/>
          <w:szCs w:val="48"/>
        </w:rPr>
      </w:pPr>
    </w:p>
    <w:p w:rsidR="00685C42" w:rsidRPr="008E22C8" w:rsidRDefault="00685C42" w:rsidP="00685C42">
      <w:pPr>
        <w:jc w:val="right"/>
        <w:rPr>
          <w:sz w:val="48"/>
          <w:szCs w:val="48"/>
        </w:rPr>
      </w:pPr>
    </w:p>
    <w:p w:rsidR="00685C42" w:rsidRPr="008E22C8" w:rsidRDefault="00685C42" w:rsidP="00685C42">
      <w:pPr>
        <w:rPr>
          <w:sz w:val="48"/>
          <w:szCs w:val="48"/>
        </w:rPr>
      </w:pPr>
    </w:p>
    <w:p w:rsidR="00685C42" w:rsidRPr="008E22C8" w:rsidRDefault="00685C42" w:rsidP="00685C42">
      <w:pPr>
        <w:jc w:val="right"/>
        <w:rPr>
          <w:sz w:val="48"/>
          <w:szCs w:val="48"/>
        </w:rPr>
      </w:pPr>
      <w:r w:rsidRPr="008E22C8">
        <w:rPr>
          <w:sz w:val="48"/>
          <w:szCs w:val="48"/>
        </w:rPr>
        <w:t xml:space="preserve">№ </w:t>
      </w:r>
      <w:r w:rsidR="008E22C8" w:rsidRPr="008E22C8">
        <w:rPr>
          <w:sz w:val="48"/>
          <w:szCs w:val="48"/>
        </w:rPr>
        <w:t>13</w:t>
      </w:r>
      <w:r w:rsidRPr="008E22C8">
        <w:rPr>
          <w:sz w:val="48"/>
          <w:szCs w:val="48"/>
        </w:rPr>
        <w:t xml:space="preserve"> (</w:t>
      </w:r>
      <w:r w:rsidR="00046BEC" w:rsidRPr="008E22C8">
        <w:rPr>
          <w:sz w:val="48"/>
          <w:szCs w:val="48"/>
        </w:rPr>
        <w:t>1</w:t>
      </w:r>
      <w:r w:rsidR="008E22C8" w:rsidRPr="008E22C8">
        <w:rPr>
          <w:sz w:val="48"/>
          <w:szCs w:val="48"/>
        </w:rPr>
        <w:t>30</w:t>
      </w:r>
      <w:r w:rsidRPr="008E22C8">
        <w:rPr>
          <w:sz w:val="48"/>
          <w:szCs w:val="48"/>
        </w:rPr>
        <w:t>)</w:t>
      </w:r>
    </w:p>
    <w:p w:rsidR="00D938A3" w:rsidRPr="008E22C8" w:rsidRDefault="00B73256" w:rsidP="00B73256">
      <w:pPr>
        <w:jc w:val="right"/>
        <w:rPr>
          <w:sz w:val="48"/>
          <w:szCs w:val="48"/>
        </w:rPr>
      </w:pPr>
      <w:r w:rsidRPr="008E22C8">
        <w:rPr>
          <w:sz w:val="48"/>
          <w:szCs w:val="48"/>
        </w:rPr>
        <w:t xml:space="preserve">За </w:t>
      </w:r>
      <w:r w:rsidR="008E22C8" w:rsidRPr="008E22C8">
        <w:rPr>
          <w:sz w:val="48"/>
          <w:szCs w:val="48"/>
        </w:rPr>
        <w:t xml:space="preserve">ноябрь </w:t>
      </w:r>
      <w:r w:rsidRPr="008E22C8">
        <w:rPr>
          <w:sz w:val="48"/>
          <w:szCs w:val="48"/>
        </w:rPr>
        <w:t xml:space="preserve"> 2022</w:t>
      </w:r>
    </w:p>
    <w:p w:rsidR="00D938A3" w:rsidRPr="008E22C8" w:rsidRDefault="00D938A3" w:rsidP="00685C42">
      <w:pPr>
        <w:jc w:val="center"/>
        <w:rPr>
          <w:sz w:val="48"/>
          <w:szCs w:val="48"/>
        </w:rPr>
      </w:pPr>
    </w:p>
    <w:p w:rsidR="00B73256" w:rsidRPr="008E22C8" w:rsidRDefault="00B73256" w:rsidP="008E22C8">
      <w:pPr>
        <w:rPr>
          <w:sz w:val="48"/>
          <w:szCs w:val="48"/>
        </w:rPr>
      </w:pPr>
    </w:p>
    <w:p w:rsidR="00241191" w:rsidRDefault="00241191" w:rsidP="008E22C8">
      <w:pPr>
        <w:ind w:firstLine="708"/>
        <w:jc w:val="both"/>
        <w:rPr>
          <w:sz w:val="28"/>
          <w:szCs w:val="28"/>
        </w:rPr>
      </w:pPr>
    </w:p>
    <w:p w:rsidR="00685C42" w:rsidRPr="008E22C8" w:rsidRDefault="00685C42" w:rsidP="008E22C8">
      <w:pPr>
        <w:ind w:firstLine="708"/>
        <w:jc w:val="both"/>
        <w:rPr>
          <w:sz w:val="28"/>
          <w:szCs w:val="28"/>
        </w:rPr>
      </w:pPr>
      <w:r w:rsidRPr="008E22C8">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8E22C8" w:rsidRDefault="00685C42" w:rsidP="00685C42">
      <w:pPr>
        <w:jc w:val="both"/>
        <w:rPr>
          <w:sz w:val="28"/>
          <w:szCs w:val="28"/>
        </w:rPr>
      </w:pPr>
    </w:p>
    <w:p w:rsidR="00685C42" w:rsidRPr="008E22C8" w:rsidRDefault="00685C42" w:rsidP="00685C42">
      <w:pPr>
        <w:jc w:val="both"/>
        <w:rPr>
          <w:sz w:val="28"/>
          <w:szCs w:val="28"/>
        </w:rPr>
      </w:pPr>
      <w:r w:rsidRPr="008E22C8">
        <w:rPr>
          <w:sz w:val="28"/>
          <w:szCs w:val="28"/>
        </w:rPr>
        <w:t>Выходит с 01 июля 2012 года</w:t>
      </w:r>
    </w:p>
    <w:p w:rsidR="00685C42" w:rsidRPr="008E22C8" w:rsidRDefault="00685C42" w:rsidP="00685C42">
      <w:pPr>
        <w:jc w:val="both"/>
        <w:rPr>
          <w:sz w:val="48"/>
          <w:szCs w:val="48"/>
        </w:rPr>
      </w:pPr>
    </w:p>
    <w:p w:rsidR="00685C42" w:rsidRPr="008E22C8" w:rsidRDefault="00685C42" w:rsidP="00685C42">
      <w:pPr>
        <w:ind w:left="720"/>
        <w:rPr>
          <w:sz w:val="48"/>
          <w:szCs w:val="48"/>
        </w:rPr>
      </w:pPr>
    </w:p>
    <w:p w:rsidR="00685C42" w:rsidRPr="008E22C8" w:rsidRDefault="00685C42" w:rsidP="00685C42">
      <w:pPr>
        <w:rPr>
          <w:b/>
          <w:sz w:val="28"/>
          <w:szCs w:val="28"/>
        </w:rPr>
      </w:pPr>
      <w:r w:rsidRPr="008E22C8">
        <w:rPr>
          <w:b/>
          <w:sz w:val="28"/>
          <w:szCs w:val="28"/>
        </w:rPr>
        <w:t xml:space="preserve">Учредитель: </w:t>
      </w:r>
    </w:p>
    <w:p w:rsidR="00685C42" w:rsidRPr="008E22C8" w:rsidRDefault="00685C42" w:rsidP="00685C42">
      <w:pPr>
        <w:rPr>
          <w:b/>
          <w:sz w:val="28"/>
          <w:szCs w:val="28"/>
        </w:rPr>
      </w:pPr>
      <w:r w:rsidRPr="008E22C8">
        <w:rPr>
          <w:b/>
          <w:sz w:val="28"/>
          <w:szCs w:val="28"/>
        </w:rPr>
        <w:t>Администрация Чаинского сельского поселения</w:t>
      </w:r>
    </w:p>
    <w:p w:rsidR="00685C42" w:rsidRPr="008E22C8" w:rsidRDefault="00685C42" w:rsidP="00685C42">
      <w:pPr>
        <w:rPr>
          <w:sz w:val="28"/>
          <w:szCs w:val="28"/>
        </w:rPr>
      </w:pPr>
      <w:r w:rsidRPr="008E22C8">
        <w:rPr>
          <w:sz w:val="28"/>
          <w:szCs w:val="28"/>
        </w:rPr>
        <w:t>636407, Томская область, Чаинский район,</w:t>
      </w:r>
    </w:p>
    <w:p w:rsidR="00685C42" w:rsidRPr="008E22C8" w:rsidRDefault="00685C42" w:rsidP="00685C42">
      <w:pPr>
        <w:rPr>
          <w:sz w:val="28"/>
          <w:szCs w:val="28"/>
        </w:rPr>
      </w:pPr>
      <w:r w:rsidRPr="008E22C8">
        <w:rPr>
          <w:sz w:val="28"/>
          <w:szCs w:val="28"/>
        </w:rPr>
        <w:t xml:space="preserve">с. </w:t>
      </w:r>
      <w:proofErr w:type="spellStart"/>
      <w:r w:rsidRPr="008E22C8">
        <w:rPr>
          <w:sz w:val="28"/>
          <w:szCs w:val="28"/>
        </w:rPr>
        <w:t>Чаинск</w:t>
      </w:r>
      <w:proofErr w:type="spellEnd"/>
      <w:r w:rsidRPr="008E22C8">
        <w:rPr>
          <w:sz w:val="28"/>
          <w:szCs w:val="28"/>
        </w:rPr>
        <w:t>, ул. Комсомольская, 14</w:t>
      </w:r>
    </w:p>
    <w:p w:rsidR="00685C42" w:rsidRPr="008E22C8" w:rsidRDefault="00685C42" w:rsidP="00685C42">
      <w:pPr>
        <w:rPr>
          <w:sz w:val="28"/>
          <w:szCs w:val="28"/>
        </w:rPr>
      </w:pPr>
      <w:r w:rsidRPr="008E22C8">
        <w:rPr>
          <w:sz w:val="28"/>
          <w:szCs w:val="28"/>
        </w:rPr>
        <w:t>тел. 5-61-19</w:t>
      </w:r>
    </w:p>
    <w:p w:rsidR="00685C42" w:rsidRPr="008E22C8" w:rsidRDefault="00685C42" w:rsidP="00685C42">
      <w:pPr>
        <w:rPr>
          <w:sz w:val="28"/>
          <w:szCs w:val="28"/>
        </w:rPr>
      </w:pPr>
    </w:p>
    <w:p w:rsidR="00685C42" w:rsidRPr="008E22C8" w:rsidRDefault="00685C42" w:rsidP="00685C42">
      <w:pPr>
        <w:rPr>
          <w:sz w:val="28"/>
          <w:szCs w:val="28"/>
        </w:rPr>
      </w:pPr>
    </w:p>
    <w:p w:rsidR="00685C42" w:rsidRPr="008E22C8" w:rsidRDefault="00685C42" w:rsidP="00685C42">
      <w:pPr>
        <w:rPr>
          <w:sz w:val="28"/>
          <w:szCs w:val="28"/>
        </w:rPr>
      </w:pPr>
    </w:p>
    <w:p w:rsidR="00685C42" w:rsidRPr="008E22C8" w:rsidRDefault="00685C42" w:rsidP="00685C42">
      <w:pPr>
        <w:rPr>
          <w:b/>
          <w:sz w:val="28"/>
          <w:szCs w:val="28"/>
        </w:rPr>
      </w:pPr>
      <w:r w:rsidRPr="008E22C8">
        <w:rPr>
          <w:b/>
          <w:sz w:val="28"/>
          <w:szCs w:val="28"/>
        </w:rPr>
        <w:t>Главный редактор:</w:t>
      </w:r>
    </w:p>
    <w:p w:rsidR="00685C42" w:rsidRPr="008E22C8" w:rsidRDefault="00685C42" w:rsidP="00685C42">
      <w:pPr>
        <w:rPr>
          <w:sz w:val="28"/>
          <w:szCs w:val="28"/>
        </w:rPr>
      </w:pPr>
      <w:proofErr w:type="spellStart"/>
      <w:r w:rsidRPr="008E22C8">
        <w:rPr>
          <w:sz w:val="28"/>
          <w:szCs w:val="28"/>
        </w:rPr>
        <w:t>Чарная</w:t>
      </w:r>
      <w:proofErr w:type="spellEnd"/>
      <w:r w:rsidRPr="008E22C8">
        <w:rPr>
          <w:sz w:val="28"/>
          <w:szCs w:val="28"/>
        </w:rPr>
        <w:t xml:space="preserve"> Т.А.</w:t>
      </w:r>
    </w:p>
    <w:p w:rsidR="00685C42" w:rsidRPr="008E22C8" w:rsidRDefault="00685C42" w:rsidP="00685C42">
      <w:pPr>
        <w:rPr>
          <w:sz w:val="28"/>
          <w:szCs w:val="28"/>
        </w:rPr>
      </w:pPr>
    </w:p>
    <w:p w:rsidR="00685C42" w:rsidRPr="008E22C8" w:rsidRDefault="00685C42" w:rsidP="00685C42">
      <w:pPr>
        <w:rPr>
          <w:sz w:val="28"/>
          <w:szCs w:val="28"/>
        </w:rPr>
      </w:pPr>
    </w:p>
    <w:p w:rsidR="00685C42" w:rsidRPr="008E22C8" w:rsidRDefault="00685C42" w:rsidP="00685C42">
      <w:pPr>
        <w:rPr>
          <w:sz w:val="28"/>
          <w:szCs w:val="28"/>
        </w:rPr>
      </w:pPr>
    </w:p>
    <w:p w:rsidR="00685C42" w:rsidRPr="008E22C8" w:rsidRDefault="00685C42" w:rsidP="00685C42">
      <w:pPr>
        <w:jc w:val="both"/>
        <w:rPr>
          <w:sz w:val="28"/>
          <w:szCs w:val="28"/>
        </w:rPr>
      </w:pPr>
      <w:r w:rsidRPr="008E22C8">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8E22C8" w:rsidRDefault="00685C42" w:rsidP="00685C42">
      <w:pPr>
        <w:rPr>
          <w:sz w:val="28"/>
          <w:szCs w:val="28"/>
        </w:rPr>
      </w:pPr>
    </w:p>
    <w:p w:rsidR="00685C42" w:rsidRPr="008E22C8" w:rsidRDefault="00685C42" w:rsidP="00685C42">
      <w:pPr>
        <w:rPr>
          <w:sz w:val="28"/>
          <w:szCs w:val="28"/>
        </w:rPr>
      </w:pPr>
    </w:p>
    <w:p w:rsidR="00685C42" w:rsidRPr="008E22C8" w:rsidRDefault="00685C42" w:rsidP="00685C42">
      <w:pPr>
        <w:rPr>
          <w:sz w:val="28"/>
          <w:szCs w:val="28"/>
        </w:rPr>
      </w:pPr>
      <w:r w:rsidRPr="008E22C8">
        <w:rPr>
          <w:sz w:val="28"/>
          <w:szCs w:val="28"/>
        </w:rPr>
        <w:t>Тираж 3 экз.</w:t>
      </w:r>
    </w:p>
    <w:p w:rsidR="00685C42" w:rsidRPr="008E22C8" w:rsidRDefault="00685C42" w:rsidP="00685C42">
      <w:pPr>
        <w:rPr>
          <w:sz w:val="28"/>
          <w:szCs w:val="28"/>
        </w:rPr>
      </w:pPr>
    </w:p>
    <w:p w:rsidR="00685C42" w:rsidRPr="008E22C8" w:rsidRDefault="00685C42" w:rsidP="00685C42">
      <w:pPr>
        <w:rPr>
          <w:sz w:val="28"/>
          <w:szCs w:val="28"/>
        </w:rPr>
      </w:pPr>
      <w:r w:rsidRPr="008E22C8">
        <w:rPr>
          <w:sz w:val="28"/>
          <w:szCs w:val="28"/>
        </w:rPr>
        <w:t>Бесплатно</w:t>
      </w:r>
    </w:p>
    <w:p w:rsidR="00685C42" w:rsidRPr="008E22C8" w:rsidRDefault="00685C42" w:rsidP="00685C42">
      <w:pPr>
        <w:rPr>
          <w:sz w:val="28"/>
          <w:szCs w:val="28"/>
        </w:rPr>
      </w:pPr>
    </w:p>
    <w:p w:rsidR="00685C42" w:rsidRPr="008E22C8" w:rsidRDefault="00685C42" w:rsidP="00685C42">
      <w:pPr>
        <w:rPr>
          <w:sz w:val="28"/>
          <w:szCs w:val="28"/>
        </w:rPr>
      </w:pPr>
      <w:r w:rsidRPr="008E22C8">
        <w:rPr>
          <w:sz w:val="28"/>
          <w:szCs w:val="28"/>
        </w:rPr>
        <w:t>Отпечатано в Администрации Чаинского сельского поселения,</w:t>
      </w:r>
    </w:p>
    <w:p w:rsidR="00685C42" w:rsidRPr="008E22C8" w:rsidRDefault="00685C42" w:rsidP="00685C42">
      <w:pPr>
        <w:rPr>
          <w:sz w:val="28"/>
          <w:szCs w:val="28"/>
        </w:rPr>
      </w:pPr>
      <w:r w:rsidRPr="008E22C8">
        <w:rPr>
          <w:sz w:val="28"/>
          <w:szCs w:val="28"/>
        </w:rPr>
        <w:t>636407, Томская область, Чаинский район,</w:t>
      </w:r>
    </w:p>
    <w:p w:rsidR="00685C42" w:rsidRPr="008E22C8" w:rsidRDefault="00685C42" w:rsidP="00685C42">
      <w:pPr>
        <w:rPr>
          <w:sz w:val="28"/>
          <w:szCs w:val="28"/>
        </w:rPr>
      </w:pPr>
      <w:r w:rsidRPr="008E22C8">
        <w:rPr>
          <w:sz w:val="28"/>
          <w:szCs w:val="28"/>
        </w:rPr>
        <w:t xml:space="preserve">с. </w:t>
      </w:r>
      <w:proofErr w:type="spellStart"/>
      <w:r w:rsidRPr="008E22C8">
        <w:rPr>
          <w:sz w:val="28"/>
          <w:szCs w:val="28"/>
        </w:rPr>
        <w:t>Чаинск</w:t>
      </w:r>
      <w:proofErr w:type="spellEnd"/>
      <w:r w:rsidRPr="008E22C8">
        <w:rPr>
          <w:sz w:val="28"/>
          <w:szCs w:val="28"/>
        </w:rPr>
        <w:t>, ул. Комсомольская, 14</w:t>
      </w:r>
    </w:p>
    <w:p w:rsidR="00685C42" w:rsidRPr="008E22C8" w:rsidRDefault="00685C42" w:rsidP="00685C42">
      <w:pPr>
        <w:rPr>
          <w:sz w:val="48"/>
          <w:szCs w:val="48"/>
        </w:rPr>
      </w:pPr>
    </w:p>
    <w:p w:rsidR="00685C42" w:rsidRPr="008E22C8" w:rsidRDefault="00685C42" w:rsidP="00685C42">
      <w:pPr>
        <w:rPr>
          <w:sz w:val="20"/>
          <w:szCs w:val="20"/>
        </w:rPr>
      </w:pPr>
    </w:p>
    <w:p w:rsidR="00F50124" w:rsidRDefault="00F50124" w:rsidP="00BC2ACA">
      <w:pPr>
        <w:rPr>
          <w:sz w:val="20"/>
          <w:szCs w:val="20"/>
        </w:rPr>
      </w:pPr>
    </w:p>
    <w:p w:rsidR="008E22C8" w:rsidRDefault="008E22C8" w:rsidP="00BC2ACA">
      <w:pPr>
        <w:rPr>
          <w:sz w:val="20"/>
          <w:szCs w:val="20"/>
        </w:rPr>
      </w:pPr>
    </w:p>
    <w:p w:rsidR="008E22C8" w:rsidRDefault="008E22C8" w:rsidP="00BC2ACA">
      <w:pPr>
        <w:rPr>
          <w:sz w:val="20"/>
          <w:szCs w:val="20"/>
        </w:rPr>
      </w:pPr>
    </w:p>
    <w:p w:rsidR="008E22C8" w:rsidRDefault="008E22C8" w:rsidP="00BC2ACA">
      <w:pPr>
        <w:rPr>
          <w:sz w:val="20"/>
          <w:szCs w:val="20"/>
        </w:rPr>
      </w:pPr>
    </w:p>
    <w:p w:rsidR="008E22C8" w:rsidRDefault="008E22C8" w:rsidP="00BC2ACA">
      <w:pPr>
        <w:rPr>
          <w:sz w:val="20"/>
          <w:szCs w:val="20"/>
        </w:rPr>
      </w:pPr>
    </w:p>
    <w:p w:rsidR="008E22C8" w:rsidRDefault="008E22C8" w:rsidP="00BC2ACA">
      <w:pPr>
        <w:rPr>
          <w:sz w:val="20"/>
          <w:szCs w:val="20"/>
        </w:rPr>
      </w:pPr>
    </w:p>
    <w:p w:rsidR="008E22C8" w:rsidRDefault="008E22C8" w:rsidP="00BC2ACA">
      <w:pPr>
        <w:rPr>
          <w:sz w:val="20"/>
          <w:szCs w:val="20"/>
        </w:rPr>
      </w:pPr>
    </w:p>
    <w:p w:rsidR="008E22C8" w:rsidRDefault="008E22C8" w:rsidP="00BC2ACA">
      <w:pPr>
        <w:rPr>
          <w:sz w:val="20"/>
          <w:szCs w:val="20"/>
        </w:rPr>
      </w:pPr>
    </w:p>
    <w:p w:rsidR="009B767A" w:rsidRPr="008E22C8" w:rsidRDefault="009B767A" w:rsidP="00BC2ACA">
      <w:pPr>
        <w:rPr>
          <w:sz w:val="20"/>
          <w:szCs w:val="20"/>
        </w:rPr>
      </w:pPr>
    </w:p>
    <w:p w:rsidR="00DD03B9" w:rsidRPr="008E22C8" w:rsidRDefault="00685C42" w:rsidP="00D938A3">
      <w:pPr>
        <w:spacing w:after="200" w:line="276" w:lineRule="auto"/>
        <w:jc w:val="center"/>
        <w:rPr>
          <w:rFonts w:eastAsia="Calibri"/>
          <w:b/>
          <w:sz w:val="20"/>
          <w:szCs w:val="20"/>
          <w:lang w:eastAsia="en-US"/>
        </w:rPr>
      </w:pPr>
      <w:r w:rsidRPr="008E22C8">
        <w:rPr>
          <w:rFonts w:eastAsia="Calibri"/>
          <w:b/>
          <w:sz w:val="20"/>
          <w:szCs w:val="20"/>
          <w:lang w:eastAsia="en-US"/>
        </w:rPr>
        <w:t>С</w:t>
      </w:r>
      <w:r w:rsidR="00D938A3" w:rsidRPr="008E22C8">
        <w:rPr>
          <w:rFonts w:eastAsia="Calibri"/>
          <w:b/>
          <w:sz w:val="20"/>
          <w:szCs w:val="20"/>
          <w:lang w:eastAsia="en-US"/>
        </w:rPr>
        <w:t xml:space="preserve"> </w:t>
      </w:r>
      <w:r w:rsidRPr="008E22C8">
        <w:rPr>
          <w:rFonts w:eastAsia="Calibri"/>
          <w:b/>
          <w:sz w:val="20"/>
          <w:szCs w:val="20"/>
          <w:lang w:eastAsia="en-US"/>
        </w:rPr>
        <w:t>О</w:t>
      </w:r>
      <w:r w:rsidR="00D938A3" w:rsidRPr="008E22C8">
        <w:rPr>
          <w:rFonts w:eastAsia="Calibri"/>
          <w:b/>
          <w:sz w:val="20"/>
          <w:szCs w:val="20"/>
          <w:lang w:eastAsia="en-US"/>
        </w:rPr>
        <w:t xml:space="preserve"> </w:t>
      </w:r>
      <w:r w:rsidRPr="008E22C8">
        <w:rPr>
          <w:rFonts w:eastAsia="Calibri"/>
          <w:b/>
          <w:sz w:val="20"/>
          <w:szCs w:val="20"/>
          <w:lang w:eastAsia="en-US"/>
        </w:rPr>
        <w:t>Д</w:t>
      </w:r>
      <w:r w:rsidR="00D938A3" w:rsidRPr="008E22C8">
        <w:rPr>
          <w:rFonts w:eastAsia="Calibri"/>
          <w:b/>
          <w:sz w:val="20"/>
          <w:szCs w:val="20"/>
          <w:lang w:eastAsia="en-US"/>
        </w:rPr>
        <w:t xml:space="preserve"> </w:t>
      </w:r>
      <w:r w:rsidRPr="008E22C8">
        <w:rPr>
          <w:rFonts w:eastAsia="Calibri"/>
          <w:b/>
          <w:sz w:val="20"/>
          <w:szCs w:val="20"/>
          <w:lang w:eastAsia="en-US"/>
        </w:rPr>
        <w:t>Е</w:t>
      </w:r>
      <w:r w:rsidR="00D938A3" w:rsidRPr="008E22C8">
        <w:rPr>
          <w:rFonts w:eastAsia="Calibri"/>
          <w:b/>
          <w:sz w:val="20"/>
          <w:szCs w:val="20"/>
          <w:lang w:eastAsia="en-US"/>
        </w:rPr>
        <w:t xml:space="preserve"> </w:t>
      </w:r>
      <w:proofErr w:type="gramStart"/>
      <w:r w:rsidRPr="008E22C8">
        <w:rPr>
          <w:rFonts w:eastAsia="Calibri"/>
          <w:b/>
          <w:sz w:val="20"/>
          <w:szCs w:val="20"/>
          <w:lang w:eastAsia="en-US"/>
        </w:rPr>
        <w:t>Р</w:t>
      </w:r>
      <w:proofErr w:type="gramEnd"/>
      <w:r w:rsidR="00D938A3" w:rsidRPr="008E22C8">
        <w:rPr>
          <w:rFonts w:eastAsia="Calibri"/>
          <w:b/>
          <w:sz w:val="20"/>
          <w:szCs w:val="20"/>
          <w:lang w:eastAsia="en-US"/>
        </w:rPr>
        <w:t xml:space="preserve"> </w:t>
      </w:r>
      <w:r w:rsidRPr="008E22C8">
        <w:rPr>
          <w:rFonts w:eastAsia="Calibri"/>
          <w:b/>
          <w:sz w:val="20"/>
          <w:szCs w:val="20"/>
          <w:lang w:eastAsia="en-US"/>
        </w:rPr>
        <w:t>Ж</w:t>
      </w:r>
      <w:r w:rsidR="00D938A3" w:rsidRPr="008E22C8">
        <w:rPr>
          <w:rFonts w:eastAsia="Calibri"/>
          <w:b/>
          <w:sz w:val="20"/>
          <w:szCs w:val="20"/>
          <w:lang w:eastAsia="en-US"/>
        </w:rPr>
        <w:t xml:space="preserve"> </w:t>
      </w:r>
      <w:r w:rsidRPr="008E22C8">
        <w:rPr>
          <w:rFonts w:eastAsia="Calibri"/>
          <w:b/>
          <w:sz w:val="20"/>
          <w:szCs w:val="20"/>
          <w:lang w:eastAsia="en-US"/>
        </w:rPr>
        <w:t>А</w:t>
      </w:r>
      <w:r w:rsidR="00D938A3" w:rsidRPr="008E22C8">
        <w:rPr>
          <w:rFonts w:eastAsia="Calibri"/>
          <w:b/>
          <w:sz w:val="20"/>
          <w:szCs w:val="20"/>
          <w:lang w:eastAsia="en-US"/>
        </w:rPr>
        <w:t xml:space="preserve"> </w:t>
      </w:r>
      <w:r w:rsidRPr="008E22C8">
        <w:rPr>
          <w:rFonts w:eastAsia="Calibri"/>
          <w:b/>
          <w:sz w:val="20"/>
          <w:szCs w:val="20"/>
          <w:lang w:eastAsia="en-US"/>
        </w:rPr>
        <w:t>Н</w:t>
      </w:r>
      <w:r w:rsidR="00D938A3" w:rsidRPr="008E22C8">
        <w:rPr>
          <w:rFonts w:eastAsia="Calibri"/>
          <w:b/>
          <w:sz w:val="20"/>
          <w:szCs w:val="20"/>
          <w:lang w:eastAsia="en-US"/>
        </w:rPr>
        <w:t xml:space="preserve"> </w:t>
      </w:r>
      <w:r w:rsidRPr="008E22C8">
        <w:rPr>
          <w:rFonts w:eastAsia="Calibri"/>
          <w:b/>
          <w:sz w:val="20"/>
          <w:szCs w:val="20"/>
          <w:lang w:eastAsia="en-US"/>
        </w:rPr>
        <w:t>И</w:t>
      </w:r>
      <w:r w:rsidR="00D938A3" w:rsidRPr="008E22C8">
        <w:rPr>
          <w:rFonts w:eastAsia="Calibri"/>
          <w:b/>
          <w:sz w:val="20"/>
          <w:szCs w:val="20"/>
          <w:lang w:eastAsia="en-US"/>
        </w:rPr>
        <w:t xml:space="preserve"> </w:t>
      </w:r>
      <w:r w:rsidRPr="008E22C8">
        <w:rPr>
          <w:rFonts w:eastAsia="Calibri"/>
          <w:b/>
          <w:sz w:val="20"/>
          <w:szCs w:val="20"/>
          <w:lang w:eastAsia="en-US"/>
        </w:rPr>
        <w:t>Е</w:t>
      </w: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652"/>
        <w:gridCol w:w="1634"/>
      </w:tblGrid>
      <w:tr w:rsidR="00046BEC" w:rsidRPr="008E22C8" w:rsidTr="008E22C8">
        <w:trPr>
          <w:trHeight w:val="570"/>
        </w:trPr>
        <w:tc>
          <w:tcPr>
            <w:tcW w:w="993" w:type="dxa"/>
          </w:tcPr>
          <w:p w:rsidR="00046BEC" w:rsidRPr="008E22C8" w:rsidRDefault="00046BEC" w:rsidP="00D938A3">
            <w:pPr>
              <w:jc w:val="center"/>
              <w:rPr>
                <w:b/>
                <w:bCs/>
                <w:sz w:val="20"/>
                <w:szCs w:val="20"/>
              </w:rPr>
            </w:pPr>
            <w:r w:rsidRPr="008E22C8">
              <w:rPr>
                <w:b/>
                <w:bCs/>
                <w:sz w:val="20"/>
                <w:szCs w:val="20"/>
              </w:rPr>
              <w:t xml:space="preserve">№ </w:t>
            </w:r>
            <w:proofErr w:type="spellStart"/>
            <w:r w:rsidRPr="008E22C8">
              <w:rPr>
                <w:b/>
                <w:bCs/>
                <w:sz w:val="20"/>
                <w:szCs w:val="20"/>
              </w:rPr>
              <w:t>п</w:t>
            </w:r>
            <w:proofErr w:type="spellEnd"/>
            <w:r w:rsidRPr="008E22C8">
              <w:rPr>
                <w:b/>
                <w:bCs/>
                <w:sz w:val="20"/>
                <w:szCs w:val="20"/>
              </w:rPr>
              <w:t>/</w:t>
            </w:r>
            <w:proofErr w:type="spellStart"/>
            <w:r w:rsidRPr="008E22C8">
              <w:rPr>
                <w:b/>
                <w:bCs/>
                <w:sz w:val="20"/>
                <w:szCs w:val="20"/>
              </w:rPr>
              <w:t>п</w:t>
            </w:r>
            <w:proofErr w:type="spellEnd"/>
          </w:p>
          <w:p w:rsidR="00046BEC" w:rsidRPr="008E22C8" w:rsidRDefault="00046BEC" w:rsidP="00D938A3">
            <w:pPr>
              <w:jc w:val="center"/>
              <w:rPr>
                <w:b/>
                <w:bCs/>
                <w:sz w:val="20"/>
                <w:szCs w:val="20"/>
              </w:rPr>
            </w:pPr>
          </w:p>
          <w:p w:rsidR="00046BEC" w:rsidRPr="008E22C8" w:rsidRDefault="00046BEC" w:rsidP="00D938A3">
            <w:pPr>
              <w:jc w:val="center"/>
              <w:rPr>
                <w:b/>
                <w:bCs/>
                <w:sz w:val="20"/>
                <w:szCs w:val="20"/>
              </w:rPr>
            </w:pPr>
          </w:p>
        </w:tc>
        <w:tc>
          <w:tcPr>
            <w:tcW w:w="7652" w:type="dxa"/>
          </w:tcPr>
          <w:p w:rsidR="00046BEC" w:rsidRPr="008E22C8" w:rsidRDefault="00046BEC" w:rsidP="00046BEC">
            <w:pPr>
              <w:jc w:val="center"/>
              <w:rPr>
                <w:b/>
                <w:bCs/>
                <w:sz w:val="20"/>
                <w:szCs w:val="20"/>
              </w:rPr>
            </w:pPr>
            <w:r w:rsidRPr="008E22C8">
              <w:rPr>
                <w:rFonts w:eastAsia="Calibri"/>
                <w:b/>
                <w:sz w:val="20"/>
                <w:szCs w:val="20"/>
                <w:lang w:eastAsia="en-US"/>
              </w:rPr>
              <w:t xml:space="preserve">Наименование муниципального правового акта </w:t>
            </w:r>
          </w:p>
        </w:tc>
        <w:tc>
          <w:tcPr>
            <w:tcW w:w="1634" w:type="dxa"/>
          </w:tcPr>
          <w:p w:rsidR="00046BEC" w:rsidRPr="008E22C8" w:rsidRDefault="00046BEC" w:rsidP="00D938A3">
            <w:pPr>
              <w:jc w:val="center"/>
              <w:rPr>
                <w:b/>
                <w:bCs/>
                <w:sz w:val="20"/>
                <w:szCs w:val="20"/>
              </w:rPr>
            </w:pPr>
            <w:r w:rsidRPr="008E22C8">
              <w:rPr>
                <w:rFonts w:eastAsia="Calibri"/>
                <w:b/>
                <w:sz w:val="20"/>
                <w:szCs w:val="20"/>
                <w:lang w:eastAsia="en-US"/>
              </w:rPr>
              <w:t>Номер страницы</w:t>
            </w:r>
          </w:p>
        </w:tc>
      </w:tr>
      <w:tr w:rsidR="00CA104E" w:rsidRPr="008E22C8" w:rsidTr="008E22C8">
        <w:trPr>
          <w:trHeight w:val="106"/>
        </w:trPr>
        <w:tc>
          <w:tcPr>
            <w:tcW w:w="993" w:type="dxa"/>
          </w:tcPr>
          <w:p w:rsidR="00CA104E" w:rsidRPr="008E22C8" w:rsidRDefault="00CA104E" w:rsidP="00D938A3">
            <w:pPr>
              <w:jc w:val="center"/>
              <w:rPr>
                <w:sz w:val="20"/>
                <w:szCs w:val="20"/>
              </w:rPr>
            </w:pPr>
            <w:r w:rsidRPr="008E22C8">
              <w:rPr>
                <w:sz w:val="20"/>
                <w:szCs w:val="20"/>
              </w:rPr>
              <w:t>1</w:t>
            </w:r>
          </w:p>
        </w:tc>
        <w:tc>
          <w:tcPr>
            <w:tcW w:w="7652" w:type="dxa"/>
          </w:tcPr>
          <w:p w:rsidR="00CA104E" w:rsidRPr="008E22C8" w:rsidRDefault="00CA104E" w:rsidP="008E22C8">
            <w:pPr>
              <w:jc w:val="both"/>
              <w:rPr>
                <w:sz w:val="20"/>
                <w:szCs w:val="20"/>
              </w:rPr>
            </w:pPr>
            <w:r w:rsidRPr="008E22C8">
              <w:rPr>
                <w:sz w:val="20"/>
                <w:szCs w:val="20"/>
              </w:rPr>
              <w:t xml:space="preserve">Решение Совет Чаинского сельского поселения № </w:t>
            </w:r>
            <w:r w:rsidR="008E22C8" w:rsidRPr="008E22C8">
              <w:rPr>
                <w:sz w:val="20"/>
                <w:szCs w:val="20"/>
              </w:rPr>
              <w:t>46</w:t>
            </w:r>
            <w:r w:rsidRPr="008E22C8">
              <w:rPr>
                <w:sz w:val="20"/>
                <w:szCs w:val="20"/>
              </w:rPr>
              <w:t xml:space="preserve"> от </w:t>
            </w:r>
            <w:r w:rsidR="008E22C8" w:rsidRPr="008E22C8">
              <w:rPr>
                <w:sz w:val="20"/>
                <w:szCs w:val="20"/>
              </w:rPr>
              <w:t>07.11</w:t>
            </w:r>
            <w:r w:rsidRPr="008E22C8">
              <w:rPr>
                <w:sz w:val="20"/>
                <w:szCs w:val="20"/>
              </w:rPr>
              <w:t xml:space="preserve">.2022 </w:t>
            </w:r>
            <w:r w:rsidRPr="008E22C8">
              <w:rPr>
                <w:b/>
                <w:sz w:val="20"/>
                <w:szCs w:val="20"/>
              </w:rPr>
              <w:t>«</w:t>
            </w:r>
            <w:r w:rsidR="008E22C8" w:rsidRPr="008E22C8">
              <w:rPr>
                <w:b/>
                <w:sz w:val="20"/>
                <w:szCs w:val="20"/>
              </w:rPr>
              <w:t>О назначении публичных слушаний по проекту решения Совета Чаинского сельского поселения «О бюджете муниципального образования «Чаинское сельское поселение» на 2023 год и на плановый период 2024 и 2025 годов</w:t>
            </w:r>
            <w:r w:rsidRPr="008E22C8">
              <w:rPr>
                <w:b/>
                <w:sz w:val="20"/>
                <w:szCs w:val="20"/>
              </w:rPr>
              <w:t>»</w:t>
            </w:r>
            <w:r w:rsidRPr="008E22C8">
              <w:rPr>
                <w:sz w:val="20"/>
                <w:szCs w:val="20"/>
              </w:rPr>
              <w:tab/>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5</w:t>
            </w:r>
          </w:p>
        </w:tc>
      </w:tr>
      <w:tr w:rsidR="00CA104E" w:rsidRPr="008E22C8" w:rsidTr="008E22C8">
        <w:trPr>
          <w:trHeight w:val="111"/>
        </w:trPr>
        <w:tc>
          <w:tcPr>
            <w:tcW w:w="993" w:type="dxa"/>
          </w:tcPr>
          <w:p w:rsidR="00CA104E" w:rsidRPr="008E22C8" w:rsidRDefault="00CA104E" w:rsidP="00D938A3">
            <w:pPr>
              <w:jc w:val="center"/>
              <w:rPr>
                <w:sz w:val="20"/>
                <w:szCs w:val="20"/>
              </w:rPr>
            </w:pPr>
            <w:r w:rsidRPr="008E22C8">
              <w:rPr>
                <w:sz w:val="20"/>
                <w:szCs w:val="20"/>
              </w:rPr>
              <w:t>2</w:t>
            </w:r>
          </w:p>
        </w:tc>
        <w:tc>
          <w:tcPr>
            <w:tcW w:w="7652" w:type="dxa"/>
          </w:tcPr>
          <w:p w:rsidR="00CA104E" w:rsidRPr="008E22C8" w:rsidRDefault="00CA104E" w:rsidP="008E22C8">
            <w:pPr>
              <w:jc w:val="both"/>
              <w:rPr>
                <w:sz w:val="20"/>
                <w:szCs w:val="20"/>
              </w:rPr>
            </w:pPr>
            <w:r w:rsidRPr="008E22C8">
              <w:rPr>
                <w:sz w:val="20"/>
                <w:szCs w:val="20"/>
              </w:rPr>
              <w:t xml:space="preserve">Решение Совет Чаинского сельского поселения № </w:t>
            </w:r>
            <w:r w:rsidR="008E22C8" w:rsidRPr="008E22C8">
              <w:rPr>
                <w:sz w:val="20"/>
                <w:szCs w:val="20"/>
              </w:rPr>
              <w:t>47</w:t>
            </w:r>
            <w:r w:rsidRPr="008E22C8">
              <w:rPr>
                <w:sz w:val="20"/>
                <w:szCs w:val="20"/>
              </w:rPr>
              <w:t xml:space="preserve"> от </w:t>
            </w:r>
            <w:r w:rsidR="008E22C8" w:rsidRPr="008E22C8">
              <w:rPr>
                <w:sz w:val="20"/>
                <w:szCs w:val="20"/>
              </w:rPr>
              <w:t>07.11.</w:t>
            </w:r>
            <w:r w:rsidRPr="008E22C8">
              <w:rPr>
                <w:sz w:val="20"/>
                <w:szCs w:val="20"/>
              </w:rPr>
              <w:t xml:space="preserve">2022 </w:t>
            </w:r>
            <w:r w:rsidRPr="008E22C8">
              <w:rPr>
                <w:b/>
                <w:sz w:val="20"/>
                <w:szCs w:val="20"/>
              </w:rPr>
              <w:t>«</w:t>
            </w:r>
            <w:r w:rsidR="008E22C8" w:rsidRPr="008E22C8">
              <w:rPr>
                <w:b/>
                <w:sz w:val="20"/>
                <w:szCs w:val="20"/>
              </w:rPr>
              <w:t>Об утверждении Положения о порядке организации и осуществления территориального общественного самоуправления в муниципальном образовании «Чаинское сельское поселение</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6</w:t>
            </w:r>
          </w:p>
        </w:tc>
      </w:tr>
      <w:tr w:rsidR="00CA104E" w:rsidRPr="008E22C8" w:rsidTr="008E22C8">
        <w:trPr>
          <w:trHeight w:val="96"/>
        </w:trPr>
        <w:tc>
          <w:tcPr>
            <w:tcW w:w="993" w:type="dxa"/>
          </w:tcPr>
          <w:p w:rsidR="00CA104E" w:rsidRPr="008E22C8" w:rsidRDefault="00CA104E" w:rsidP="00D938A3">
            <w:pPr>
              <w:jc w:val="center"/>
              <w:rPr>
                <w:sz w:val="20"/>
                <w:szCs w:val="20"/>
              </w:rPr>
            </w:pPr>
            <w:r w:rsidRPr="008E22C8">
              <w:rPr>
                <w:sz w:val="20"/>
                <w:szCs w:val="20"/>
              </w:rPr>
              <w:t>3</w:t>
            </w:r>
          </w:p>
        </w:tc>
        <w:tc>
          <w:tcPr>
            <w:tcW w:w="7652" w:type="dxa"/>
          </w:tcPr>
          <w:p w:rsidR="00CA104E" w:rsidRPr="008E22C8" w:rsidRDefault="00CA104E" w:rsidP="008E22C8">
            <w:pPr>
              <w:jc w:val="both"/>
              <w:rPr>
                <w:sz w:val="20"/>
                <w:szCs w:val="20"/>
              </w:rPr>
            </w:pPr>
            <w:r w:rsidRPr="008E22C8">
              <w:rPr>
                <w:sz w:val="20"/>
                <w:szCs w:val="20"/>
              </w:rPr>
              <w:t xml:space="preserve">Решение Совет Чаинского сельского поселения № </w:t>
            </w:r>
            <w:r w:rsidR="008E22C8" w:rsidRPr="008E22C8">
              <w:rPr>
                <w:sz w:val="20"/>
                <w:szCs w:val="20"/>
              </w:rPr>
              <w:t>48 от 07.11</w:t>
            </w:r>
            <w:r w:rsidRPr="008E22C8">
              <w:rPr>
                <w:sz w:val="20"/>
                <w:szCs w:val="20"/>
              </w:rPr>
              <w:t xml:space="preserve">.2022 </w:t>
            </w:r>
            <w:r w:rsidRPr="008E22C8">
              <w:rPr>
                <w:b/>
                <w:sz w:val="20"/>
                <w:szCs w:val="20"/>
              </w:rPr>
              <w:t>«</w:t>
            </w:r>
            <w:r w:rsidR="008E22C8" w:rsidRPr="008E22C8">
              <w:rPr>
                <w:b/>
                <w:sz w:val="20"/>
                <w:szCs w:val="20"/>
              </w:rPr>
              <w:t>Об установлении границ территории осуществления территориального общественного самоуправления в муниципальном образовании «Чаинское сельское поселение</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17</w:t>
            </w:r>
          </w:p>
        </w:tc>
      </w:tr>
      <w:tr w:rsidR="00CA104E" w:rsidRPr="008E22C8" w:rsidTr="008E22C8">
        <w:trPr>
          <w:trHeight w:val="121"/>
        </w:trPr>
        <w:tc>
          <w:tcPr>
            <w:tcW w:w="993" w:type="dxa"/>
          </w:tcPr>
          <w:p w:rsidR="00CA104E" w:rsidRPr="008E22C8" w:rsidRDefault="00CA104E" w:rsidP="00D938A3">
            <w:pPr>
              <w:jc w:val="center"/>
              <w:rPr>
                <w:sz w:val="20"/>
                <w:szCs w:val="20"/>
              </w:rPr>
            </w:pPr>
            <w:r w:rsidRPr="008E22C8">
              <w:rPr>
                <w:sz w:val="20"/>
                <w:szCs w:val="20"/>
              </w:rPr>
              <w:t>4</w:t>
            </w:r>
          </w:p>
        </w:tc>
        <w:tc>
          <w:tcPr>
            <w:tcW w:w="7652" w:type="dxa"/>
          </w:tcPr>
          <w:p w:rsidR="00CA104E" w:rsidRPr="008E22C8" w:rsidRDefault="00CA104E" w:rsidP="008E22C8">
            <w:pPr>
              <w:jc w:val="both"/>
              <w:rPr>
                <w:sz w:val="20"/>
                <w:szCs w:val="20"/>
              </w:rPr>
            </w:pPr>
            <w:r w:rsidRPr="008E22C8">
              <w:rPr>
                <w:sz w:val="20"/>
                <w:szCs w:val="20"/>
              </w:rPr>
              <w:t>Решение Совет Чаинского сельского поселения №</w:t>
            </w:r>
            <w:r w:rsidR="008E22C8" w:rsidRPr="008E22C8">
              <w:rPr>
                <w:sz w:val="20"/>
                <w:szCs w:val="20"/>
              </w:rPr>
              <w:t xml:space="preserve"> 49</w:t>
            </w:r>
            <w:r w:rsidRPr="008E22C8">
              <w:rPr>
                <w:sz w:val="20"/>
                <w:szCs w:val="20"/>
              </w:rPr>
              <w:t xml:space="preserve"> от </w:t>
            </w:r>
            <w:r w:rsidR="008E22C8" w:rsidRPr="008E22C8">
              <w:rPr>
                <w:sz w:val="20"/>
                <w:szCs w:val="20"/>
              </w:rPr>
              <w:t>07.11</w:t>
            </w:r>
            <w:r w:rsidRPr="008E22C8">
              <w:rPr>
                <w:sz w:val="20"/>
                <w:szCs w:val="20"/>
              </w:rPr>
              <w:t xml:space="preserve">.2022  </w:t>
            </w:r>
            <w:r w:rsidRPr="008E22C8">
              <w:rPr>
                <w:b/>
                <w:sz w:val="20"/>
                <w:szCs w:val="20"/>
              </w:rPr>
              <w:t>«</w:t>
            </w:r>
            <w:r w:rsidR="008E22C8" w:rsidRPr="008E22C8">
              <w:rPr>
                <w:b/>
                <w:sz w:val="20"/>
                <w:szCs w:val="20"/>
              </w:rPr>
              <w:t>Об утверждении Порядка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18</w:t>
            </w:r>
          </w:p>
        </w:tc>
      </w:tr>
      <w:tr w:rsidR="00CA104E" w:rsidRPr="008E22C8" w:rsidTr="008E22C8">
        <w:trPr>
          <w:trHeight w:val="983"/>
        </w:trPr>
        <w:tc>
          <w:tcPr>
            <w:tcW w:w="993" w:type="dxa"/>
          </w:tcPr>
          <w:p w:rsidR="00CA104E" w:rsidRPr="008E22C8" w:rsidRDefault="00CA104E" w:rsidP="00D938A3">
            <w:pPr>
              <w:jc w:val="center"/>
              <w:rPr>
                <w:sz w:val="20"/>
                <w:szCs w:val="20"/>
              </w:rPr>
            </w:pPr>
            <w:r w:rsidRPr="008E22C8">
              <w:rPr>
                <w:sz w:val="20"/>
                <w:szCs w:val="20"/>
              </w:rPr>
              <w:t>5</w:t>
            </w:r>
          </w:p>
        </w:tc>
        <w:tc>
          <w:tcPr>
            <w:tcW w:w="7652" w:type="dxa"/>
          </w:tcPr>
          <w:p w:rsidR="00CA104E" w:rsidRPr="008E22C8" w:rsidRDefault="008E22C8" w:rsidP="008E22C8">
            <w:pPr>
              <w:jc w:val="both"/>
              <w:rPr>
                <w:sz w:val="20"/>
                <w:szCs w:val="20"/>
              </w:rPr>
            </w:pPr>
            <w:r w:rsidRPr="008E22C8">
              <w:rPr>
                <w:sz w:val="20"/>
                <w:szCs w:val="20"/>
              </w:rPr>
              <w:t xml:space="preserve">Решение Совет </w:t>
            </w:r>
            <w:r w:rsidR="00CA104E" w:rsidRPr="008E22C8">
              <w:rPr>
                <w:sz w:val="20"/>
                <w:szCs w:val="20"/>
              </w:rPr>
              <w:t xml:space="preserve">Чаинского сельского поселения № </w:t>
            </w:r>
            <w:r w:rsidRPr="008E22C8">
              <w:rPr>
                <w:sz w:val="20"/>
                <w:szCs w:val="20"/>
              </w:rPr>
              <w:t>50</w:t>
            </w:r>
            <w:r w:rsidR="00CA104E" w:rsidRPr="008E22C8">
              <w:rPr>
                <w:sz w:val="20"/>
                <w:szCs w:val="20"/>
              </w:rPr>
              <w:t xml:space="preserve"> от </w:t>
            </w:r>
            <w:r w:rsidRPr="008E22C8">
              <w:rPr>
                <w:sz w:val="20"/>
                <w:szCs w:val="20"/>
              </w:rPr>
              <w:t>07.11.2022</w:t>
            </w:r>
            <w:r w:rsidR="00CA104E" w:rsidRPr="008E22C8">
              <w:rPr>
                <w:sz w:val="20"/>
                <w:szCs w:val="20"/>
              </w:rPr>
              <w:t xml:space="preserve"> </w:t>
            </w:r>
            <w:r w:rsidR="00CA104E" w:rsidRPr="008E22C8">
              <w:rPr>
                <w:b/>
                <w:sz w:val="20"/>
                <w:szCs w:val="20"/>
              </w:rPr>
              <w:t>«</w:t>
            </w:r>
            <w:r w:rsidRPr="008E22C8">
              <w:rPr>
                <w:b/>
                <w:sz w:val="20"/>
                <w:szCs w:val="20"/>
              </w:rPr>
              <w:t>О внесении изменений в решение Совета Чаинского сельского поселения от 08.05.2020 года № 12 «Об утверждении Положения о порядке и условиях приватизации муниципального имущества, находящегося в собственности муниципального образования «Чаинское сельского поселения»</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24</w:t>
            </w:r>
          </w:p>
        </w:tc>
      </w:tr>
      <w:tr w:rsidR="00CA104E" w:rsidRPr="008E22C8" w:rsidTr="008E22C8">
        <w:trPr>
          <w:trHeight w:val="121"/>
        </w:trPr>
        <w:tc>
          <w:tcPr>
            <w:tcW w:w="993" w:type="dxa"/>
          </w:tcPr>
          <w:p w:rsidR="00CA104E" w:rsidRPr="008E22C8" w:rsidRDefault="00CA104E" w:rsidP="00D938A3">
            <w:pPr>
              <w:jc w:val="center"/>
              <w:rPr>
                <w:sz w:val="20"/>
                <w:szCs w:val="20"/>
              </w:rPr>
            </w:pPr>
            <w:r w:rsidRPr="008E22C8">
              <w:rPr>
                <w:sz w:val="20"/>
                <w:szCs w:val="20"/>
              </w:rPr>
              <w:t>6</w:t>
            </w:r>
          </w:p>
        </w:tc>
        <w:tc>
          <w:tcPr>
            <w:tcW w:w="7652" w:type="dxa"/>
          </w:tcPr>
          <w:p w:rsidR="00CA104E" w:rsidRPr="008E22C8" w:rsidRDefault="008E22C8" w:rsidP="008E22C8">
            <w:pPr>
              <w:jc w:val="both"/>
              <w:rPr>
                <w:sz w:val="20"/>
                <w:szCs w:val="20"/>
              </w:rPr>
            </w:pPr>
            <w:r w:rsidRPr="008E22C8">
              <w:rPr>
                <w:sz w:val="20"/>
                <w:szCs w:val="20"/>
              </w:rPr>
              <w:t xml:space="preserve">Решение Совет </w:t>
            </w:r>
            <w:r w:rsidR="00CA104E" w:rsidRPr="008E22C8">
              <w:rPr>
                <w:sz w:val="20"/>
                <w:szCs w:val="20"/>
              </w:rPr>
              <w:t xml:space="preserve">Чаинского сельского поселения № </w:t>
            </w:r>
            <w:r w:rsidRPr="008E22C8">
              <w:rPr>
                <w:sz w:val="20"/>
                <w:szCs w:val="20"/>
              </w:rPr>
              <w:t>51</w:t>
            </w:r>
            <w:r w:rsidR="00CA104E" w:rsidRPr="008E22C8">
              <w:rPr>
                <w:sz w:val="20"/>
                <w:szCs w:val="20"/>
              </w:rPr>
              <w:t xml:space="preserve"> от</w:t>
            </w:r>
            <w:r w:rsidRPr="008E22C8">
              <w:rPr>
                <w:sz w:val="20"/>
                <w:szCs w:val="20"/>
              </w:rPr>
              <w:t xml:space="preserve"> 07.11.202</w:t>
            </w:r>
            <w:r w:rsidR="00CA104E" w:rsidRPr="008E22C8">
              <w:rPr>
                <w:sz w:val="20"/>
                <w:szCs w:val="20"/>
              </w:rPr>
              <w:t>2</w:t>
            </w:r>
            <w:r w:rsidRPr="008E22C8">
              <w:rPr>
                <w:sz w:val="20"/>
                <w:szCs w:val="20"/>
              </w:rPr>
              <w:t xml:space="preserve"> </w:t>
            </w:r>
            <w:r w:rsidR="00CA104E" w:rsidRPr="008E22C8">
              <w:rPr>
                <w:b/>
                <w:sz w:val="20"/>
                <w:szCs w:val="20"/>
              </w:rPr>
              <w:t>«»</w:t>
            </w:r>
            <w:r w:rsidRPr="008E22C8">
              <w:rPr>
                <w:b/>
                <w:sz w:val="20"/>
                <w:szCs w:val="20"/>
              </w:rPr>
              <w:t>О внесении изменений в решение Совета Чаинского сельского поселения от 30.09.2021 № 23 «Об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25</w:t>
            </w:r>
          </w:p>
        </w:tc>
      </w:tr>
      <w:tr w:rsidR="00CA104E" w:rsidRPr="008E22C8" w:rsidTr="008E22C8">
        <w:trPr>
          <w:trHeight w:val="121"/>
        </w:trPr>
        <w:tc>
          <w:tcPr>
            <w:tcW w:w="993" w:type="dxa"/>
          </w:tcPr>
          <w:p w:rsidR="00CA104E" w:rsidRPr="008E22C8" w:rsidRDefault="00CA104E" w:rsidP="00D938A3">
            <w:pPr>
              <w:jc w:val="center"/>
              <w:rPr>
                <w:sz w:val="20"/>
                <w:szCs w:val="20"/>
              </w:rPr>
            </w:pPr>
            <w:r w:rsidRPr="008E22C8">
              <w:rPr>
                <w:sz w:val="20"/>
                <w:szCs w:val="20"/>
              </w:rPr>
              <w:t>7</w:t>
            </w:r>
          </w:p>
        </w:tc>
        <w:tc>
          <w:tcPr>
            <w:tcW w:w="7652" w:type="dxa"/>
          </w:tcPr>
          <w:p w:rsidR="00CA104E" w:rsidRPr="008E22C8" w:rsidRDefault="008E22C8" w:rsidP="008E22C8">
            <w:pPr>
              <w:jc w:val="both"/>
              <w:rPr>
                <w:sz w:val="20"/>
                <w:szCs w:val="20"/>
              </w:rPr>
            </w:pPr>
            <w:r w:rsidRPr="008E22C8">
              <w:rPr>
                <w:sz w:val="20"/>
                <w:szCs w:val="20"/>
              </w:rPr>
              <w:t xml:space="preserve">Решение Совет </w:t>
            </w:r>
            <w:r w:rsidR="00CA104E" w:rsidRPr="008E22C8">
              <w:rPr>
                <w:sz w:val="20"/>
                <w:szCs w:val="20"/>
              </w:rPr>
              <w:t xml:space="preserve">Чаинского сельского поселения № </w:t>
            </w:r>
            <w:r w:rsidRPr="008E22C8">
              <w:rPr>
                <w:sz w:val="20"/>
                <w:szCs w:val="20"/>
              </w:rPr>
              <w:t>52</w:t>
            </w:r>
            <w:r w:rsidR="00CA104E" w:rsidRPr="008E22C8">
              <w:rPr>
                <w:sz w:val="20"/>
                <w:szCs w:val="20"/>
              </w:rPr>
              <w:t xml:space="preserve"> от</w:t>
            </w:r>
            <w:r w:rsidRPr="008E22C8">
              <w:rPr>
                <w:sz w:val="20"/>
                <w:szCs w:val="20"/>
              </w:rPr>
              <w:t xml:space="preserve"> 07.11.2022</w:t>
            </w:r>
            <w:r w:rsidR="00CA104E" w:rsidRPr="008E22C8">
              <w:rPr>
                <w:sz w:val="20"/>
                <w:szCs w:val="20"/>
              </w:rPr>
              <w:t xml:space="preserve">  </w:t>
            </w:r>
            <w:r w:rsidR="00CA104E" w:rsidRPr="008E22C8">
              <w:rPr>
                <w:b/>
                <w:sz w:val="20"/>
                <w:szCs w:val="20"/>
              </w:rPr>
              <w:t>«</w:t>
            </w:r>
            <w:r w:rsidRPr="008E22C8">
              <w:rPr>
                <w:b/>
                <w:sz w:val="20"/>
                <w:szCs w:val="20"/>
              </w:rPr>
              <w:t>Об утверждении перечня автомобильных дорог общего пользования местного значения, подлежащих ремонту в 2023 году</w:t>
            </w:r>
            <w:r w:rsidR="00CA104E" w:rsidRPr="008E22C8">
              <w:rPr>
                <w:b/>
                <w:sz w:val="20"/>
                <w:szCs w:val="20"/>
              </w:rPr>
              <w:t>»</w:t>
            </w:r>
          </w:p>
        </w:tc>
        <w:tc>
          <w:tcPr>
            <w:tcW w:w="1634" w:type="dxa"/>
          </w:tcPr>
          <w:p w:rsidR="00D938A3" w:rsidRPr="008E22C8" w:rsidRDefault="00D938A3" w:rsidP="00CA104E">
            <w:pPr>
              <w:pStyle w:val="aa"/>
              <w:jc w:val="center"/>
              <w:rPr>
                <w:sz w:val="20"/>
                <w:szCs w:val="20"/>
              </w:rPr>
            </w:pPr>
          </w:p>
          <w:p w:rsidR="00CA104E" w:rsidRPr="008E22C8" w:rsidRDefault="005A6237" w:rsidP="00CA104E">
            <w:pPr>
              <w:pStyle w:val="aa"/>
              <w:jc w:val="center"/>
              <w:rPr>
                <w:sz w:val="20"/>
                <w:szCs w:val="20"/>
              </w:rPr>
            </w:pPr>
            <w:r>
              <w:rPr>
                <w:sz w:val="20"/>
                <w:szCs w:val="20"/>
              </w:rPr>
              <w:t>26</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8</w:t>
            </w:r>
          </w:p>
        </w:tc>
        <w:tc>
          <w:tcPr>
            <w:tcW w:w="7652" w:type="dxa"/>
          </w:tcPr>
          <w:p w:rsidR="00CA104E" w:rsidRPr="008E22C8" w:rsidRDefault="008E22C8" w:rsidP="008E22C8">
            <w:pPr>
              <w:jc w:val="both"/>
              <w:rPr>
                <w:sz w:val="20"/>
                <w:szCs w:val="20"/>
              </w:rPr>
            </w:pPr>
            <w:r w:rsidRPr="008E22C8">
              <w:rPr>
                <w:sz w:val="20"/>
                <w:szCs w:val="20"/>
              </w:rPr>
              <w:t xml:space="preserve">Решение Совет </w:t>
            </w:r>
            <w:r w:rsidR="00CA104E" w:rsidRPr="008E22C8">
              <w:rPr>
                <w:sz w:val="20"/>
                <w:szCs w:val="20"/>
              </w:rPr>
              <w:t>Чаинского сельского поселения № 5</w:t>
            </w:r>
            <w:r w:rsidRPr="008E22C8">
              <w:rPr>
                <w:sz w:val="20"/>
                <w:szCs w:val="20"/>
              </w:rPr>
              <w:t>3</w:t>
            </w:r>
            <w:r w:rsidR="00CA104E" w:rsidRPr="008E22C8">
              <w:rPr>
                <w:sz w:val="20"/>
                <w:szCs w:val="20"/>
              </w:rPr>
              <w:t xml:space="preserve"> от </w:t>
            </w:r>
            <w:r w:rsidRPr="008E22C8">
              <w:rPr>
                <w:sz w:val="20"/>
                <w:szCs w:val="20"/>
              </w:rPr>
              <w:t>07.11</w:t>
            </w:r>
            <w:r w:rsidR="00CA104E" w:rsidRPr="008E22C8">
              <w:rPr>
                <w:sz w:val="20"/>
                <w:szCs w:val="20"/>
              </w:rPr>
              <w:t xml:space="preserve">.2022 </w:t>
            </w:r>
            <w:r w:rsidR="00CA104E" w:rsidRPr="008E22C8">
              <w:rPr>
                <w:b/>
                <w:sz w:val="20"/>
                <w:szCs w:val="20"/>
              </w:rPr>
              <w:t>«</w:t>
            </w:r>
            <w:r w:rsidRPr="008E22C8">
              <w:rPr>
                <w:b/>
                <w:sz w:val="20"/>
                <w:szCs w:val="20"/>
              </w:rPr>
              <w:t>О внесении изменений в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r w:rsidR="00CA104E" w:rsidRPr="008E22C8">
              <w:rPr>
                <w:sz w:val="20"/>
                <w:szCs w:val="20"/>
              </w:rPr>
              <w:t xml:space="preserve">  </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27</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9</w:t>
            </w:r>
          </w:p>
        </w:tc>
        <w:tc>
          <w:tcPr>
            <w:tcW w:w="7652" w:type="dxa"/>
          </w:tcPr>
          <w:p w:rsidR="00CA104E" w:rsidRPr="008E22C8" w:rsidRDefault="008E22C8" w:rsidP="008E22C8">
            <w:pPr>
              <w:jc w:val="both"/>
              <w:rPr>
                <w:sz w:val="20"/>
                <w:szCs w:val="20"/>
              </w:rPr>
            </w:pPr>
            <w:r w:rsidRPr="008E22C8">
              <w:rPr>
                <w:sz w:val="20"/>
                <w:szCs w:val="20"/>
              </w:rPr>
              <w:t xml:space="preserve">Решение Совет </w:t>
            </w:r>
            <w:r w:rsidR="00CA104E" w:rsidRPr="008E22C8">
              <w:rPr>
                <w:sz w:val="20"/>
                <w:szCs w:val="20"/>
              </w:rPr>
              <w:t xml:space="preserve">Чаинского сельского поселения № </w:t>
            </w:r>
            <w:r w:rsidRPr="008E22C8">
              <w:rPr>
                <w:sz w:val="20"/>
                <w:szCs w:val="20"/>
              </w:rPr>
              <w:t>54</w:t>
            </w:r>
            <w:r w:rsidR="00CA104E" w:rsidRPr="008E22C8">
              <w:rPr>
                <w:sz w:val="20"/>
                <w:szCs w:val="20"/>
              </w:rPr>
              <w:t xml:space="preserve"> от </w:t>
            </w:r>
            <w:r w:rsidRPr="008E22C8">
              <w:rPr>
                <w:sz w:val="20"/>
                <w:szCs w:val="20"/>
              </w:rPr>
              <w:t>07.11</w:t>
            </w:r>
            <w:r w:rsidR="00CA104E" w:rsidRPr="008E22C8">
              <w:rPr>
                <w:sz w:val="20"/>
                <w:szCs w:val="20"/>
              </w:rPr>
              <w:t xml:space="preserve">.2022 </w:t>
            </w:r>
            <w:r w:rsidR="00CA104E" w:rsidRPr="008E22C8">
              <w:rPr>
                <w:b/>
                <w:sz w:val="20"/>
                <w:szCs w:val="20"/>
              </w:rPr>
              <w:t>«</w:t>
            </w:r>
            <w:r w:rsidRPr="008E22C8">
              <w:rPr>
                <w:b/>
                <w:sz w:val="20"/>
                <w:szCs w:val="20"/>
              </w:rPr>
              <w:t>О внесении изменений в решение Совета Чаинского сельского поселения от 30.04.2015 № 8  «Об утверждении Регламента Совета Чаинского сельского поселения Чаинского района Томской области»</w:t>
            </w:r>
            <w:r w:rsidR="00CA104E" w:rsidRPr="008E22C8">
              <w:rPr>
                <w:sz w:val="20"/>
                <w:szCs w:val="20"/>
              </w:rPr>
              <w:t xml:space="preserve">  </w:t>
            </w:r>
          </w:p>
        </w:tc>
        <w:tc>
          <w:tcPr>
            <w:tcW w:w="1634" w:type="dxa"/>
          </w:tcPr>
          <w:p w:rsidR="005A6237" w:rsidRDefault="005A6237" w:rsidP="00D938A3">
            <w:pPr>
              <w:pStyle w:val="aa"/>
              <w:jc w:val="center"/>
              <w:rPr>
                <w:sz w:val="20"/>
                <w:szCs w:val="20"/>
              </w:rPr>
            </w:pPr>
          </w:p>
          <w:p w:rsidR="00CA104E" w:rsidRPr="008E22C8" w:rsidRDefault="005A6237" w:rsidP="00D938A3">
            <w:pPr>
              <w:pStyle w:val="aa"/>
              <w:jc w:val="center"/>
              <w:rPr>
                <w:sz w:val="20"/>
                <w:szCs w:val="20"/>
              </w:rPr>
            </w:pPr>
            <w:r>
              <w:rPr>
                <w:sz w:val="20"/>
                <w:szCs w:val="20"/>
              </w:rPr>
              <w:t>28</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10</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82</w:t>
            </w:r>
            <w:r w:rsidRPr="008E22C8">
              <w:rPr>
                <w:sz w:val="20"/>
                <w:szCs w:val="20"/>
              </w:rPr>
              <w:t xml:space="preserve"> от </w:t>
            </w:r>
            <w:r w:rsidR="008E22C8" w:rsidRPr="008E22C8">
              <w:rPr>
                <w:sz w:val="20"/>
                <w:szCs w:val="20"/>
              </w:rPr>
              <w:t>01.11</w:t>
            </w:r>
            <w:r w:rsidRPr="008E22C8">
              <w:rPr>
                <w:sz w:val="20"/>
                <w:szCs w:val="20"/>
              </w:rPr>
              <w:t xml:space="preserve">.2022 </w:t>
            </w:r>
            <w:r w:rsidRPr="008E22C8">
              <w:rPr>
                <w:b/>
                <w:sz w:val="20"/>
                <w:szCs w:val="20"/>
              </w:rPr>
              <w:t>«</w:t>
            </w:r>
            <w:r w:rsidR="008E22C8" w:rsidRPr="008E22C8">
              <w:rPr>
                <w:b/>
                <w:sz w:val="20"/>
                <w:szCs w:val="20"/>
              </w:rPr>
              <w:t>Об утверждении списка граждан нуждающихся в древесине для собственных нужд</w:t>
            </w:r>
            <w:r w:rsidRPr="008E22C8">
              <w:rPr>
                <w:b/>
                <w:sz w:val="20"/>
                <w:szCs w:val="20"/>
              </w:rPr>
              <w:t>»</w:t>
            </w:r>
          </w:p>
        </w:tc>
        <w:tc>
          <w:tcPr>
            <w:tcW w:w="1634" w:type="dxa"/>
          </w:tcPr>
          <w:p w:rsidR="005A6237" w:rsidRDefault="005A6237" w:rsidP="00D938A3">
            <w:pPr>
              <w:pStyle w:val="aa"/>
              <w:jc w:val="center"/>
              <w:rPr>
                <w:sz w:val="20"/>
                <w:szCs w:val="20"/>
              </w:rPr>
            </w:pPr>
          </w:p>
          <w:p w:rsidR="00CA104E" w:rsidRPr="008E22C8" w:rsidRDefault="005A6237" w:rsidP="00D938A3">
            <w:pPr>
              <w:pStyle w:val="aa"/>
              <w:jc w:val="center"/>
              <w:rPr>
                <w:sz w:val="20"/>
                <w:szCs w:val="20"/>
              </w:rPr>
            </w:pPr>
            <w:r>
              <w:rPr>
                <w:sz w:val="20"/>
                <w:szCs w:val="20"/>
              </w:rPr>
              <w:t>29</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11</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83</w:t>
            </w:r>
            <w:r w:rsidRPr="008E22C8">
              <w:rPr>
                <w:sz w:val="20"/>
                <w:szCs w:val="20"/>
              </w:rPr>
              <w:t xml:space="preserve"> от </w:t>
            </w:r>
            <w:r w:rsidR="008E22C8" w:rsidRPr="008E22C8">
              <w:rPr>
                <w:sz w:val="20"/>
                <w:szCs w:val="20"/>
              </w:rPr>
              <w:t>08.11.2022</w:t>
            </w:r>
            <w:r w:rsidRPr="008E22C8">
              <w:rPr>
                <w:sz w:val="20"/>
                <w:szCs w:val="20"/>
              </w:rPr>
              <w:t xml:space="preserve">  </w:t>
            </w:r>
            <w:r w:rsidRPr="008E22C8">
              <w:rPr>
                <w:b/>
                <w:sz w:val="20"/>
                <w:szCs w:val="20"/>
              </w:rPr>
              <w:t>«</w:t>
            </w:r>
            <w:r w:rsidR="008E22C8" w:rsidRPr="008E22C8">
              <w:rPr>
                <w:b/>
                <w:sz w:val="20"/>
                <w:szCs w:val="20"/>
              </w:rPr>
              <w:t>О внесении изменений в постановление Администрации Чаинского сельского поселения от 29.11.2019 года № 85а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Чаинского сельского поселения»</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30</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12</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84</w:t>
            </w:r>
            <w:r w:rsidRPr="008E22C8">
              <w:rPr>
                <w:sz w:val="20"/>
                <w:szCs w:val="20"/>
              </w:rPr>
              <w:t xml:space="preserve"> от </w:t>
            </w:r>
            <w:r w:rsidR="008E22C8" w:rsidRPr="008E22C8">
              <w:rPr>
                <w:sz w:val="20"/>
                <w:szCs w:val="20"/>
              </w:rPr>
              <w:t>08.11.2022</w:t>
            </w:r>
            <w:r w:rsidRPr="008E22C8">
              <w:rPr>
                <w:sz w:val="20"/>
                <w:szCs w:val="20"/>
              </w:rPr>
              <w:t xml:space="preserve"> </w:t>
            </w:r>
            <w:r w:rsidRPr="008E22C8">
              <w:rPr>
                <w:b/>
                <w:sz w:val="20"/>
                <w:szCs w:val="20"/>
              </w:rPr>
              <w:t>«</w:t>
            </w:r>
            <w:r w:rsidR="008E22C8" w:rsidRPr="008E22C8">
              <w:rPr>
                <w:b/>
                <w:sz w:val="20"/>
                <w:szCs w:val="20"/>
              </w:rPr>
              <w:t>Об утверждении порядка уведомления муниципальными служащими Администрации Чаинского сельского поселения представителя нанимателя (работодателя) о возникшем конфликте интересов или о возможности его возникновения</w:t>
            </w:r>
            <w:r w:rsidRPr="008E22C8">
              <w:rPr>
                <w:b/>
                <w:sz w:val="20"/>
                <w:szCs w:val="20"/>
              </w:rPr>
              <w:t>»</w:t>
            </w:r>
          </w:p>
        </w:tc>
        <w:tc>
          <w:tcPr>
            <w:tcW w:w="1634" w:type="dxa"/>
          </w:tcPr>
          <w:p w:rsidR="00CA104E" w:rsidRPr="008E22C8" w:rsidRDefault="005A6237" w:rsidP="00D938A3">
            <w:pPr>
              <w:pStyle w:val="aa"/>
              <w:jc w:val="center"/>
              <w:rPr>
                <w:sz w:val="20"/>
                <w:szCs w:val="20"/>
              </w:rPr>
            </w:pPr>
            <w:r>
              <w:rPr>
                <w:sz w:val="20"/>
                <w:szCs w:val="20"/>
              </w:rPr>
              <w:t>31</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13</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85</w:t>
            </w:r>
            <w:r w:rsidRPr="008E22C8">
              <w:rPr>
                <w:sz w:val="20"/>
                <w:szCs w:val="20"/>
              </w:rPr>
              <w:t xml:space="preserve"> от </w:t>
            </w:r>
            <w:r w:rsidR="008E22C8" w:rsidRPr="008E22C8">
              <w:rPr>
                <w:sz w:val="20"/>
                <w:szCs w:val="20"/>
              </w:rPr>
              <w:t>10.11.2022</w:t>
            </w:r>
            <w:r w:rsidRPr="008E22C8">
              <w:rPr>
                <w:sz w:val="20"/>
                <w:szCs w:val="20"/>
              </w:rPr>
              <w:t xml:space="preserve"> </w:t>
            </w:r>
            <w:r w:rsidRPr="008E22C8">
              <w:rPr>
                <w:b/>
                <w:sz w:val="20"/>
                <w:szCs w:val="20"/>
              </w:rPr>
              <w:lastRenderedPageBreak/>
              <w:t>«</w:t>
            </w:r>
            <w:r w:rsidR="008E22C8" w:rsidRPr="008E22C8">
              <w:rPr>
                <w:b/>
                <w:sz w:val="20"/>
                <w:szCs w:val="20"/>
              </w:rPr>
              <w:t>Об утверждении Порядка исполнения решения о применении бюджетных мер принуждения, решения об изменении (отмене) указанного решения</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lastRenderedPageBreak/>
              <w:t>33</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lastRenderedPageBreak/>
              <w:t>14</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86</w:t>
            </w:r>
            <w:r w:rsidRPr="008E22C8">
              <w:rPr>
                <w:sz w:val="20"/>
                <w:szCs w:val="20"/>
              </w:rPr>
              <w:t xml:space="preserve"> от </w:t>
            </w:r>
            <w:r w:rsidR="008E22C8" w:rsidRPr="008E22C8">
              <w:rPr>
                <w:sz w:val="20"/>
                <w:szCs w:val="20"/>
              </w:rPr>
              <w:t>10.11.2022</w:t>
            </w:r>
            <w:r w:rsidRPr="008E22C8">
              <w:rPr>
                <w:sz w:val="20"/>
                <w:szCs w:val="20"/>
              </w:rPr>
              <w:t xml:space="preserve"> </w:t>
            </w:r>
            <w:r w:rsidRPr="008E22C8">
              <w:rPr>
                <w:b/>
                <w:sz w:val="20"/>
                <w:szCs w:val="20"/>
              </w:rPr>
              <w:t>«</w:t>
            </w:r>
            <w:r w:rsidR="008E22C8" w:rsidRPr="008E22C8">
              <w:rPr>
                <w:b/>
                <w:sz w:val="20"/>
                <w:szCs w:val="20"/>
              </w:rPr>
              <w:t>О внесении изменений в постановление Администрации Чаинского сельского поселения от 08.07.2022 года № 55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35</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15</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87</w:t>
            </w:r>
            <w:r w:rsidRPr="008E22C8">
              <w:rPr>
                <w:sz w:val="20"/>
                <w:szCs w:val="20"/>
              </w:rPr>
              <w:t xml:space="preserve"> от </w:t>
            </w:r>
            <w:r w:rsidR="008E22C8" w:rsidRPr="008E22C8">
              <w:rPr>
                <w:sz w:val="20"/>
                <w:szCs w:val="20"/>
              </w:rPr>
              <w:t>21.11</w:t>
            </w:r>
            <w:r w:rsidRPr="008E22C8">
              <w:rPr>
                <w:sz w:val="20"/>
                <w:szCs w:val="20"/>
              </w:rPr>
              <w:t xml:space="preserve">.2022 </w:t>
            </w:r>
            <w:r w:rsidRPr="008E22C8">
              <w:rPr>
                <w:b/>
                <w:sz w:val="20"/>
                <w:szCs w:val="20"/>
              </w:rPr>
              <w:t>«</w:t>
            </w:r>
            <w:r w:rsidR="008E22C8" w:rsidRPr="008E22C8">
              <w:rPr>
                <w:b/>
                <w:sz w:val="20"/>
                <w:szCs w:val="20"/>
              </w:rPr>
              <w:t>Об утверждении Порядка осуществления контроля за выполнением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36</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16</w:t>
            </w:r>
          </w:p>
        </w:tc>
        <w:tc>
          <w:tcPr>
            <w:tcW w:w="7652" w:type="dxa"/>
          </w:tcPr>
          <w:p w:rsidR="00CA104E" w:rsidRPr="008E22C8" w:rsidRDefault="00CA104E" w:rsidP="008E22C8">
            <w:pPr>
              <w:jc w:val="both"/>
              <w:rPr>
                <w:sz w:val="20"/>
                <w:szCs w:val="20"/>
              </w:rPr>
            </w:pPr>
            <w:r w:rsidRPr="008E22C8">
              <w:rPr>
                <w:sz w:val="20"/>
                <w:szCs w:val="20"/>
              </w:rPr>
              <w:t xml:space="preserve">Постановление Администрации Чаинского сельского поселения № </w:t>
            </w:r>
            <w:r w:rsidR="008E22C8" w:rsidRPr="008E22C8">
              <w:rPr>
                <w:sz w:val="20"/>
                <w:szCs w:val="20"/>
              </w:rPr>
              <w:t>88</w:t>
            </w:r>
            <w:r w:rsidRPr="008E22C8">
              <w:rPr>
                <w:sz w:val="20"/>
                <w:szCs w:val="20"/>
              </w:rPr>
              <w:t xml:space="preserve"> от </w:t>
            </w:r>
            <w:r w:rsidR="008E22C8" w:rsidRPr="008E22C8">
              <w:rPr>
                <w:sz w:val="20"/>
                <w:szCs w:val="20"/>
              </w:rPr>
              <w:t>23.11</w:t>
            </w:r>
            <w:r w:rsidRPr="008E22C8">
              <w:rPr>
                <w:sz w:val="20"/>
                <w:szCs w:val="20"/>
              </w:rPr>
              <w:t xml:space="preserve">.2022 </w:t>
            </w:r>
            <w:r w:rsidRPr="008E22C8">
              <w:rPr>
                <w:b/>
                <w:sz w:val="20"/>
                <w:szCs w:val="20"/>
              </w:rPr>
              <w:t>«</w:t>
            </w:r>
            <w:r w:rsidR="008E22C8" w:rsidRPr="008E22C8">
              <w:rPr>
                <w:b/>
                <w:sz w:val="20"/>
                <w:szCs w:val="20"/>
              </w:rPr>
              <w:t>О внесении изменений в постановление Администрации Чаинского сельского поселения от 08.05.2020 года № 47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8E22C8">
              <w:rPr>
                <w:b/>
                <w:sz w:val="20"/>
                <w:szCs w:val="20"/>
              </w:rPr>
              <w:t>»</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38</w:t>
            </w:r>
          </w:p>
        </w:tc>
      </w:tr>
      <w:tr w:rsidR="00CA104E" w:rsidRPr="008E22C8" w:rsidTr="008E22C8">
        <w:trPr>
          <w:trHeight w:val="363"/>
        </w:trPr>
        <w:tc>
          <w:tcPr>
            <w:tcW w:w="993" w:type="dxa"/>
          </w:tcPr>
          <w:p w:rsidR="00CA104E" w:rsidRPr="008E22C8" w:rsidRDefault="00CA104E" w:rsidP="00D938A3">
            <w:pPr>
              <w:jc w:val="center"/>
              <w:rPr>
                <w:sz w:val="20"/>
                <w:szCs w:val="20"/>
              </w:rPr>
            </w:pPr>
            <w:r w:rsidRPr="008E22C8">
              <w:rPr>
                <w:sz w:val="20"/>
                <w:szCs w:val="20"/>
              </w:rPr>
              <w:t>17</w:t>
            </w:r>
          </w:p>
        </w:tc>
        <w:tc>
          <w:tcPr>
            <w:tcW w:w="7652" w:type="dxa"/>
          </w:tcPr>
          <w:p w:rsidR="00CA104E" w:rsidRPr="008E22C8" w:rsidRDefault="00CA104E" w:rsidP="008E22C8">
            <w:pPr>
              <w:jc w:val="both"/>
              <w:rPr>
                <w:sz w:val="20"/>
                <w:szCs w:val="20"/>
              </w:rPr>
            </w:pPr>
            <w:r w:rsidRPr="008E22C8">
              <w:rPr>
                <w:sz w:val="20"/>
                <w:szCs w:val="20"/>
              </w:rPr>
              <w:t>Постановление Администрации Чаинского сельского поселения №</w:t>
            </w:r>
            <w:r w:rsidR="008E22C8" w:rsidRPr="008E22C8">
              <w:rPr>
                <w:sz w:val="20"/>
                <w:szCs w:val="20"/>
              </w:rPr>
              <w:t xml:space="preserve"> 89</w:t>
            </w:r>
            <w:r w:rsidRPr="008E22C8">
              <w:rPr>
                <w:sz w:val="20"/>
                <w:szCs w:val="20"/>
              </w:rPr>
              <w:t xml:space="preserve"> от </w:t>
            </w:r>
            <w:r w:rsidR="008E22C8" w:rsidRPr="008E22C8">
              <w:rPr>
                <w:sz w:val="20"/>
                <w:szCs w:val="20"/>
              </w:rPr>
              <w:t>23.11</w:t>
            </w:r>
            <w:r w:rsidRPr="008E22C8">
              <w:rPr>
                <w:sz w:val="20"/>
                <w:szCs w:val="20"/>
              </w:rPr>
              <w:t>.2022 «</w:t>
            </w:r>
            <w:r w:rsidRPr="008E22C8">
              <w:rPr>
                <w:b/>
                <w:sz w:val="20"/>
                <w:szCs w:val="20"/>
              </w:rPr>
              <w:t>»</w:t>
            </w:r>
            <w:r w:rsidR="008E22C8" w:rsidRPr="008E22C8">
              <w:rPr>
                <w:b/>
                <w:sz w:val="20"/>
                <w:szCs w:val="20"/>
              </w:rPr>
              <w:t>О внесении изменений в постановление Администрации Чаинского сельского поселения от 02.03.2021 года № 22 «Об утверждении Положения о контрактном управляющем Администрации Чаинского сельского поселения и подведомственных казенных учреждений»</w:t>
            </w:r>
          </w:p>
        </w:tc>
        <w:tc>
          <w:tcPr>
            <w:tcW w:w="1634" w:type="dxa"/>
          </w:tcPr>
          <w:p w:rsidR="00D938A3" w:rsidRPr="008E22C8" w:rsidRDefault="00D938A3" w:rsidP="00D938A3">
            <w:pPr>
              <w:pStyle w:val="aa"/>
              <w:jc w:val="center"/>
              <w:rPr>
                <w:sz w:val="20"/>
                <w:szCs w:val="20"/>
              </w:rPr>
            </w:pPr>
          </w:p>
          <w:p w:rsidR="00CA104E" w:rsidRPr="008E22C8" w:rsidRDefault="005A6237" w:rsidP="00D938A3">
            <w:pPr>
              <w:pStyle w:val="aa"/>
              <w:jc w:val="center"/>
              <w:rPr>
                <w:sz w:val="20"/>
                <w:szCs w:val="20"/>
              </w:rPr>
            </w:pPr>
            <w:r>
              <w:rPr>
                <w:sz w:val="20"/>
                <w:szCs w:val="20"/>
              </w:rPr>
              <w:t>39</w:t>
            </w:r>
          </w:p>
        </w:tc>
      </w:tr>
      <w:tr w:rsidR="008E22C8" w:rsidRPr="008E22C8" w:rsidTr="008E22C8">
        <w:trPr>
          <w:trHeight w:val="363"/>
        </w:trPr>
        <w:tc>
          <w:tcPr>
            <w:tcW w:w="993" w:type="dxa"/>
          </w:tcPr>
          <w:p w:rsidR="008E22C8" w:rsidRPr="008E22C8" w:rsidRDefault="008E22C8" w:rsidP="00D938A3">
            <w:pPr>
              <w:jc w:val="center"/>
              <w:rPr>
                <w:sz w:val="20"/>
                <w:szCs w:val="20"/>
              </w:rPr>
            </w:pPr>
            <w:r w:rsidRPr="008E22C8">
              <w:rPr>
                <w:sz w:val="20"/>
                <w:szCs w:val="20"/>
              </w:rPr>
              <w:t>18</w:t>
            </w:r>
          </w:p>
        </w:tc>
        <w:tc>
          <w:tcPr>
            <w:tcW w:w="7652" w:type="dxa"/>
          </w:tcPr>
          <w:p w:rsidR="008E22C8" w:rsidRPr="008E22C8" w:rsidRDefault="008E22C8" w:rsidP="008E22C8">
            <w:pPr>
              <w:jc w:val="both"/>
              <w:rPr>
                <w:sz w:val="20"/>
                <w:szCs w:val="20"/>
              </w:rPr>
            </w:pPr>
            <w:r w:rsidRPr="008E22C8">
              <w:rPr>
                <w:sz w:val="20"/>
                <w:szCs w:val="20"/>
              </w:rPr>
              <w:t xml:space="preserve">Постановление Администрации Чаинского сельского поселения № 90 от 23.11.2022 </w:t>
            </w:r>
            <w:r w:rsidRPr="008E22C8">
              <w:rPr>
                <w:b/>
                <w:sz w:val="20"/>
                <w:szCs w:val="20"/>
              </w:rPr>
              <w:t>«О внесении изменений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w:t>
            </w:r>
          </w:p>
        </w:tc>
        <w:tc>
          <w:tcPr>
            <w:tcW w:w="1634" w:type="dxa"/>
          </w:tcPr>
          <w:p w:rsidR="005A6237" w:rsidRDefault="005A6237" w:rsidP="00D938A3">
            <w:pPr>
              <w:pStyle w:val="aa"/>
              <w:jc w:val="center"/>
              <w:rPr>
                <w:sz w:val="20"/>
                <w:szCs w:val="20"/>
              </w:rPr>
            </w:pPr>
          </w:p>
          <w:p w:rsidR="008E22C8" w:rsidRPr="008E22C8" w:rsidRDefault="005A6237" w:rsidP="00D938A3">
            <w:pPr>
              <w:pStyle w:val="aa"/>
              <w:jc w:val="center"/>
              <w:rPr>
                <w:sz w:val="20"/>
                <w:szCs w:val="20"/>
              </w:rPr>
            </w:pPr>
            <w:r>
              <w:rPr>
                <w:sz w:val="20"/>
                <w:szCs w:val="20"/>
              </w:rPr>
              <w:t>40</w:t>
            </w:r>
          </w:p>
        </w:tc>
      </w:tr>
      <w:tr w:rsidR="008E22C8" w:rsidRPr="008E22C8" w:rsidTr="008E22C8">
        <w:trPr>
          <w:trHeight w:val="363"/>
        </w:trPr>
        <w:tc>
          <w:tcPr>
            <w:tcW w:w="993" w:type="dxa"/>
          </w:tcPr>
          <w:p w:rsidR="008E22C8" w:rsidRPr="008E22C8" w:rsidRDefault="008E22C8" w:rsidP="00D938A3">
            <w:pPr>
              <w:jc w:val="center"/>
              <w:rPr>
                <w:sz w:val="20"/>
                <w:szCs w:val="20"/>
              </w:rPr>
            </w:pPr>
            <w:r w:rsidRPr="008E22C8">
              <w:rPr>
                <w:sz w:val="20"/>
                <w:szCs w:val="20"/>
              </w:rPr>
              <w:t>19</w:t>
            </w:r>
          </w:p>
        </w:tc>
        <w:tc>
          <w:tcPr>
            <w:tcW w:w="7652" w:type="dxa"/>
          </w:tcPr>
          <w:p w:rsidR="008E22C8" w:rsidRPr="008E22C8" w:rsidRDefault="008E22C8" w:rsidP="008E22C8">
            <w:pPr>
              <w:jc w:val="both"/>
              <w:rPr>
                <w:sz w:val="20"/>
                <w:szCs w:val="20"/>
              </w:rPr>
            </w:pPr>
            <w:r w:rsidRPr="008E22C8">
              <w:rPr>
                <w:sz w:val="20"/>
                <w:szCs w:val="20"/>
              </w:rPr>
              <w:t xml:space="preserve">Постановление Администрации Чаинского сельского поселения № 91 от 23.11.2022 </w:t>
            </w:r>
            <w:r w:rsidRPr="008E22C8">
              <w:rPr>
                <w:b/>
                <w:sz w:val="20"/>
                <w:szCs w:val="20"/>
              </w:rPr>
              <w:t>«О внесении изменений в постановление Администрации Чаинского сельского поселения от 01.09.2022 года № 70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634" w:type="dxa"/>
          </w:tcPr>
          <w:p w:rsidR="008E22C8" w:rsidRDefault="008E22C8" w:rsidP="00D938A3">
            <w:pPr>
              <w:pStyle w:val="aa"/>
              <w:jc w:val="center"/>
              <w:rPr>
                <w:sz w:val="20"/>
                <w:szCs w:val="20"/>
              </w:rPr>
            </w:pPr>
          </w:p>
          <w:p w:rsidR="005A6237" w:rsidRPr="008E22C8" w:rsidRDefault="005A6237" w:rsidP="00D938A3">
            <w:pPr>
              <w:pStyle w:val="aa"/>
              <w:jc w:val="center"/>
              <w:rPr>
                <w:sz w:val="20"/>
                <w:szCs w:val="20"/>
              </w:rPr>
            </w:pPr>
            <w:r>
              <w:rPr>
                <w:sz w:val="20"/>
                <w:szCs w:val="20"/>
              </w:rPr>
              <w:t>41</w:t>
            </w:r>
          </w:p>
        </w:tc>
      </w:tr>
      <w:tr w:rsidR="008E22C8" w:rsidRPr="008E22C8" w:rsidTr="008E22C8">
        <w:trPr>
          <w:trHeight w:val="363"/>
        </w:trPr>
        <w:tc>
          <w:tcPr>
            <w:tcW w:w="993" w:type="dxa"/>
          </w:tcPr>
          <w:p w:rsidR="008E22C8" w:rsidRPr="008E22C8" w:rsidRDefault="008E22C8" w:rsidP="00D938A3">
            <w:pPr>
              <w:jc w:val="center"/>
              <w:rPr>
                <w:sz w:val="20"/>
                <w:szCs w:val="20"/>
              </w:rPr>
            </w:pPr>
            <w:r w:rsidRPr="008E22C8">
              <w:rPr>
                <w:sz w:val="20"/>
                <w:szCs w:val="20"/>
              </w:rPr>
              <w:t>20</w:t>
            </w:r>
          </w:p>
        </w:tc>
        <w:tc>
          <w:tcPr>
            <w:tcW w:w="7652" w:type="dxa"/>
          </w:tcPr>
          <w:p w:rsidR="008E22C8" w:rsidRPr="008E22C8" w:rsidRDefault="008E22C8" w:rsidP="008E22C8">
            <w:pPr>
              <w:jc w:val="both"/>
              <w:rPr>
                <w:sz w:val="20"/>
                <w:szCs w:val="20"/>
              </w:rPr>
            </w:pPr>
            <w:r w:rsidRPr="008E22C8">
              <w:rPr>
                <w:sz w:val="20"/>
                <w:szCs w:val="20"/>
              </w:rPr>
              <w:t xml:space="preserve">Постановление Администрации Чаинского сельского поселения № 92 от 23.11.2022 </w:t>
            </w:r>
            <w:r w:rsidRPr="008E22C8">
              <w:rPr>
                <w:b/>
                <w:sz w:val="20"/>
                <w:szCs w:val="20"/>
              </w:rPr>
              <w:t>«Об утверждении Порядка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tc>
        <w:tc>
          <w:tcPr>
            <w:tcW w:w="1634" w:type="dxa"/>
          </w:tcPr>
          <w:p w:rsidR="008E22C8" w:rsidRDefault="008E22C8" w:rsidP="00D938A3">
            <w:pPr>
              <w:pStyle w:val="aa"/>
              <w:jc w:val="center"/>
              <w:rPr>
                <w:sz w:val="20"/>
                <w:szCs w:val="20"/>
              </w:rPr>
            </w:pPr>
          </w:p>
          <w:p w:rsidR="005A6237" w:rsidRPr="008E22C8" w:rsidRDefault="005A6237" w:rsidP="00D938A3">
            <w:pPr>
              <w:pStyle w:val="aa"/>
              <w:jc w:val="center"/>
              <w:rPr>
                <w:sz w:val="20"/>
                <w:szCs w:val="20"/>
              </w:rPr>
            </w:pPr>
            <w:r>
              <w:rPr>
                <w:sz w:val="20"/>
                <w:szCs w:val="20"/>
              </w:rPr>
              <w:t>42</w:t>
            </w:r>
          </w:p>
        </w:tc>
      </w:tr>
    </w:tbl>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4A2121" w:rsidRPr="008E22C8"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AB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22C8" w:rsidRDefault="008E22C8"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DE766E" w:rsidRPr="008E22C8" w:rsidRDefault="00DE766E"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СОВЕТ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sz w:val="20"/>
          <w:szCs w:val="20"/>
        </w:rPr>
        <w:t xml:space="preserve"> </w:t>
      </w:r>
      <w:r w:rsidRPr="008E22C8">
        <w:rPr>
          <w:b/>
          <w:sz w:val="20"/>
          <w:szCs w:val="20"/>
        </w:rPr>
        <w:t>РЕШЕНИЕ</w:t>
      </w:r>
    </w:p>
    <w:p w:rsidR="008E22C8" w:rsidRPr="008E22C8" w:rsidRDefault="008E22C8" w:rsidP="008E22C8">
      <w:pPr>
        <w:tabs>
          <w:tab w:val="center" w:pos="4790"/>
        </w:tabs>
        <w:ind w:left="360" w:hanging="120"/>
        <w:jc w:val="both"/>
        <w:rPr>
          <w:b/>
          <w:sz w:val="20"/>
          <w:szCs w:val="20"/>
        </w:rPr>
      </w:pPr>
    </w:p>
    <w:p w:rsidR="008E22C8" w:rsidRPr="008E22C8" w:rsidRDefault="008E22C8" w:rsidP="008E22C8">
      <w:pPr>
        <w:tabs>
          <w:tab w:val="center" w:pos="4790"/>
        </w:tabs>
        <w:ind w:left="360" w:hanging="360"/>
        <w:jc w:val="both"/>
        <w:rPr>
          <w:sz w:val="20"/>
          <w:szCs w:val="20"/>
        </w:rPr>
      </w:pPr>
      <w:r w:rsidRPr="008E22C8">
        <w:rPr>
          <w:sz w:val="20"/>
          <w:szCs w:val="20"/>
        </w:rPr>
        <w:t>07.11.2022</w:t>
      </w:r>
      <w:r w:rsidRPr="008E22C8">
        <w:rPr>
          <w:sz w:val="20"/>
          <w:szCs w:val="20"/>
        </w:rPr>
        <w:tab/>
        <w:t xml:space="preserve">                                        </w:t>
      </w:r>
      <w:r>
        <w:rPr>
          <w:sz w:val="20"/>
          <w:szCs w:val="20"/>
        </w:rPr>
        <w:t xml:space="preserve">                                </w:t>
      </w:r>
      <w:r w:rsidRPr="008E22C8">
        <w:rPr>
          <w:sz w:val="20"/>
          <w:szCs w:val="20"/>
        </w:rPr>
        <w:t xml:space="preserve">   с. </w:t>
      </w:r>
      <w:proofErr w:type="spellStart"/>
      <w:r w:rsidRPr="008E22C8">
        <w:rPr>
          <w:sz w:val="20"/>
          <w:szCs w:val="20"/>
        </w:rPr>
        <w:t>Чаинск</w:t>
      </w:r>
      <w:proofErr w:type="spellEnd"/>
      <w:r w:rsidRPr="008E22C8">
        <w:rPr>
          <w:sz w:val="20"/>
          <w:szCs w:val="20"/>
        </w:rPr>
        <w:t xml:space="preserve">                                                   № 46                                                                                                               </w:t>
      </w:r>
    </w:p>
    <w:p w:rsidR="008E22C8" w:rsidRPr="008E22C8" w:rsidRDefault="008E22C8" w:rsidP="008E22C8">
      <w:pPr>
        <w:jc w:val="center"/>
        <w:rPr>
          <w:color w:val="000000"/>
          <w:sz w:val="20"/>
          <w:szCs w:val="20"/>
        </w:rPr>
      </w:pPr>
      <w:r w:rsidRPr="008E22C8">
        <w:rPr>
          <w:color w:val="000000"/>
          <w:sz w:val="20"/>
          <w:szCs w:val="20"/>
        </w:rPr>
        <w:t>Чаинского района</w:t>
      </w:r>
    </w:p>
    <w:p w:rsidR="008E22C8" w:rsidRPr="008E22C8" w:rsidRDefault="008E22C8" w:rsidP="008E22C8">
      <w:pPr>
        <w:jc w:val="center"/>
        <w:rPr>
          <w:sz w:val="20"/>
          <w:szCs w:val="20"/>
        </w:rPr>
      </w:pPr>
    </w:p>
    <w:tbl>
      <w:tblPr>
        <w:tblpPr w:leftFromText="180" w:rightFromText="180" w:vertAnchor="text" w:tblpY="1"/>
        <w:tblOverlap w:val="never"/>
        <w:tblW w:w="5586" w:type="dxa"/>
        <w:tblBorders>
          <w:top w:val="single" w:sz="4" w:space="0" w:color="auto"/>
          <w:left w:val="single" w:sz="4" w:space="0" w:color="auto"/>
          <w:bottom w:val="single" w:sz="4" w:space="0" w:color="auto"/>
          <w:right w:val="single" w:sz="4" w:space="0" w:color="auto"/>
        </w:tblBorders>
        <w:tblLook w:val="0000"/>
      </w:tblPr>
      <w:tblGrid>
        <w:gridCol w:w="5586"/>
      </w:tblGrid>
      <w:tr w:rsidR="008E22C8" w:rsidRPr="008E22C8" w:rsidTr="008E22C8">
        <w:trPr>
          <w:trHeight w:val="745"/>
        </w:trPr>
        <w:tc>
          <w:tcPr>
            <w:tcW w:w="5586" w:type="dxa"/>
            <w:tcBorders>
              <w:top w:val="nil"/>
              <w:left w:val="nil"/>
              <w:bottom w:val="nil"/>
              <w:right w:val="nil"/>
            </w:tcBorders>
          </w:tcPr>
          <w:p w:rsidR="008E22C8" w:rsidRPr="008E22C8" w:rsidRDefault="008E22C8" w:rsidP="00AB1D69">
            <w:pPr>
              <w:ind w:right="-108"/>
              <w:jc w:val="both"/>
              <w:rPr>
                <w:b/>
                <w:sz w:val="20"/>
                <w:szCs w:val="20"/>
              </w:rPr>
            </w:pPr>
            <w:r w:rsidRPr="008E22C8">
              <w:rPr>
                <w:sz w:val="20"/>
                <w:szCs w:val="20"/>
              </w:rPr>
              <w:t>О назначении публичных слушаний по проекту решения Совета Чаинского сельского поселения «О бюджете муниципального образования «Чаинское сельское поселение» на 2023 год и на плановый период 2024 и 2025 годов»</w:t>
            </w:r>
          </w:p>
        </w:tc>
      </w:tr>
    </w:tbl>
    <w:p w:rsidR="008E22C8" w:rsidRPr="008E22C8" w:rsidRDefault="008E22C8" w:rsidP="008E22C8">
      <w:pPr>
        <w:pStyle w:val="Iniiaiieoaeno2"/>
        <w:ind w:firstLine="900"/>
        <w:jc w:val="right"/>
        <w:rPr>
          <w:sz w:val="20"/>
        </w:rPr>
      </w:pPr>
    </w:p>
    <w:p w:rsidR="008E22C8" w:rsidRPr="008E22C8" w:rsidRDefault="008E22C8" w:rsidP="008E22C8">
      <w:pPr>
        <w:jc w:val="both"/>
        <w:rPr>
          <w:sz w:val="20"/>
          <w:szCs w:val="20"/>
        </w:rPr>
      </w:pPr>
      <w:r w:rsidRPr="008E22C8">
        <w:rPr>
          <w:sz w:val="20"/>
          <w:szCs w:val="20"/>
        </w:rPr>
        <w:t xml:space="preserve"> </w:t>
      </w:r>
      <w:r w:rsidRPr="008E22C8">
        <w:rPr>
          <w:sz w:val="20"/>
          <w:szCs w:val="20"/>
        </w:rPr>
        <w:tab/>
      </w:r>
    </w:p>
    <w:p w:rsidR="008E22C8" w:rsidRPr="008E22C8" w:rsidRDefault="008E22C8" w:rsidP="008E22C8">
      <w:pPr>
        <w:jc w:val="both"/>
        <w:rPr>
          <w:sz w:val="20"/>
          <w:szCs w:val="20"/>
        </w:rPr>
      </w:pPr>
    </w:p>
    <w:p w:rsidR="008E22C8" w:rsidRPr="008E22C8" w:rsidRDefault="008E22C8" w:rsidP="008E22C8">
      <w:pPr>
        <w:jc w:val="both"/>
        <w:rPr>
          <w:sz w:val="20"/>
          <w:szCs w:val="20"/>
        </w:rPr>
      </w:pPr>
    </w:p>
    <w:p w:rsidR="008E22C8" w:rsidRPr="008E22C8" w:rsidRDefault="008E22C8" w:rsidP="008E22C8">
      <w:pPr>
        <w:jc w:val="both"/>
        <w:rPr>
          <w:sz w:val="20"/>
          <w:szCs w:val="20"/>
        </w:rPr>
      </w:pPr>
    </w:p>
    <w:p w:rsidR="008E22C8" w:rsidRPr="008E22C8" w:rsidRDefault="008E22C8" w:rsidP="008E22C8">
      <w:pPr>
        <w:ind w:firstLine="708"/>
        <w:jc w:val="both"/>
        <w:rPr>
          <w:sz w:val="20"/>
          <w:szCs w:val="20"/>
        </w:rPr>
      </w:pPr>
      <w:r w:rsidRPr="008E22C8">
        <w:rPr>
          <w:sz w:val="20"/>
          <w:szCs w:val="20"/>
        </w:rPr>
        <w:t>В соответствии с Федеральным Законом от 06 октября 2003 года № 131 – 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Чаинского сельского поселения, утвержденным решением Совета Чаинского сельского поселения от 05.12.2016 года № 24, Положением о бюджетном процессе в муниципальном образовании «Чаинское сельское поселение», утвержденным решением Совета Чаинского сельского поселения № 14 от 08.05.2020, руководствуясь ст. 20 Устава муниципального образования «Чаинское сельское поселение» Чаинского района Томской области,</w:t>
      </w:r>
    </w:p>
    <w:p w:rsidR="008E22C8" w:rsidRPr="008E22C8" w:rsidRDefault="008E22C8" w:rsidP="008E22C8">
      <w:pPr>
        <w:ind w:firstLine="708"/>
        <w:jc w:val="both"/>
        <w:rPr>
          <w:b/>
          <w:sz w:val="20"/>
          <w:szCs w:val="20"/>
        </w:rPr>
      </w:pPr>
    </w:p>
    <w:p w:rsidR="008E22C8" w:rsidRPr="008E22C8" w:rsidRDefault="008E22C8" w:rsidP="008E22C8">
      <w:pPr>
        <w:jc w:val="both"/>
        <w:rPr>
          <w:b/>
          <w:sz w:val="20"/>
          <w:szCs w:val="20"/>
        </w:rPr>
      </w:pPr>
      <w:r w:rsidRPr="008E22C8">
        <w:rPr>
          <w:b/>
          <w:sz w:val="20"/>
          <w:szCs w:val="20"/>
        </w:rPr>
        <w:t>Совет Чаинского сельского поселения РЕШИЛ:</w:t>
      </w:r>
    </w:p>
    <w:p w:rsidR="008E22C8" w:rsidRPr="008E22C8" w:rsidRDefault="008E22C8" w:rsidP="008E22C8">
      <w:pPr>
        <w:ind w:firstLine="708"/>
        <w:jc w:val="both"/>
        <w:rPr>
          <w:sz w:val="20"/>
          <w:szCs w:val="20"/>
        </w:rPr>
      </w:pPr>
    </w:p>
    <w:p w:rsidR="008E22C8" w:rsidRPr="008E22C8" w:rsidRDefault="008E22C8" w:rsidP="008E22C8">
      <w:pPr>
        <w:ind w:firstLine="708"/>
        <w:jc w:val="both"/>
        <w:rPr>
          <w:sz w:val="20"/>
          <w:szCs w:val="20"/>
        </w:rPr>
      </w:pPr>
      <w:r w:rsidRPr="008E22C8">
        <w:rPr>
          <w:sz w:val="20"/>
          <w:szCs w:val="20"/>
        </w:rPr>
        <w:t>1. Назначить дату проведения публичных слушаний по проекту решения Совета Чаинского сельского поселения «О бюджете муниципального образования «Чаинское сельское поселение» на 2023 год и на плановый период 2024 и 2025 годов» на 8 декабря 2022 года.</w:t>
      </w:r>
    </w:p>
    <w:p w:rsidR="008E22C8" w:rsidRPr="008E22C8" w:rsidRDefault="008E22C8" w:rsidP="008E22C8">
      <w:pPr>
        <w:ind w:firstLine="708"/>
        <w:jc w:val="both"/>
        <w:rPr>
          <w:sz w:val="20"/>
          <w:szCs w:val="20"/>
        </w:rPr>
      </w:pPr>
      <w:r w:rsidRPr="008E22C8">
        <w:rPr>
          <w:sz w:val="20"/>
          <w:szCs w:val="20"/>
        </w:rPr>
        <w:t xml:space="preserve">2. Установить место проведения публичных слушаний по проекту решения Совета Чаинского сельского поселения «О бюджете муниципального образования «Чаинское сельское поселение» на 2023 год и на плановый период 2024 и 2025 годов» – администрация Чаинского сельского поселения по адресу: Томская область, Чаинский район, с. </w:t>
      </w:r>
      <w:proofErr w:type="spellStart"/>
      <w:r w:rsidRPr="008E22C8">
        <w:rPr>
          <w:sz w:val="20"/>
          <w:szCs w:val="20"/>
        </w:rPr>
        <w:t>Чаинск</w:t>
      </w:r>
      <w:proofErr w:type="spellEnd"/>
      <w:r w:rsidRPr="008E22C8">
        <w:rPr>
          <w:sz w:val="20"/>
          <w:szCs w:val="20"/>
        </w:rPr>
        <w:t>, ул. Комсомольская, 14, кабинет 1.</w:t>
      </w:r>
    </w:p>
    <w:p w:rsidR="008E22C8" w:rsidRPr="008E22C8" w:rsidRDefault="008E22C8" w:rsidP="008E22C8">
      <w:pPr>
        <w:ind w:firstLine="708"/>
        <w:jc w:val="both"/>
        <w:rPr>
          <w:sz w:val="20"/>
          <w:szCs w:val="20"/>
        </w:rPr>
      </w:pPr>
      <w:r w:rsidRPr="008E22C8">
        <w:rPr>
          <w:sz w:val="20"/>
          <w:szCs w:val="20"/>
        </w:rPr>
        <w:t>Время проведения публичных слушаний 17.00 часов по местному времени.</w:t>
      </w:r>
    </w:p>
    <w:p w:rsidR="008E22C8" w:rsidRPr="008E22C8" w:rsidRDefault="008E22C8" w:rsidP="008E22C8">
      <w:pPr>
        <w:ind w:firstLine="708"/>
        <w:jc w:val="both"/>
        <w:rPr>
          <w:sz w:val="20"/>
          <w:szCs w:val="20"/>
        </w:rPr>
      </w:pPr>
      <w:r w:rsidRPr="008E22C8">
        <w:rPr>
          <w:sz w:val="20"/>
          <w:szCs w:val="20"/>
        </w:rPr>
        <w:t xml:space="preserve">3. Возложить ответственность за подготовку и проведение публичных слушаний по проекту решения Совета Чаинского сельского поселения «О бюджете муниципального образования «Чаинское сельское поселение» на 2023 год и на плановый период 2024 и 2025 годов» на постоянно действующую депутатскую социально-экономическую комиссию Совета Чаинского сельского поселения. </w:t>
      </w:r>
    </w:p>
    <w:p w:rsidR="008E22C8" w:rsidRPr="008E22C8" w:rsidRDefault="008E22C8" w:rsidP="008E22C8">
      <w:pPr>
        <w:ind w:firstLine="708"/>
        <w:jc w:val="both"/>
        <w:rPr>
          <w:sz w:val="20"/>
          <w:szCs w:val="20"/>
        </w:rPr>
      </w:pPr>
      <w:r w:rsidRPr="008E22C8">
        <w:rPr>
          <w:sz w:val="20"/>
          <w:szCs w:val="20"/>
        </w:rPr>
        <w:t>4.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 на информационном стенде в здании Администрации Чаинского сельского поселения.</w:t>
      </w:r>
    </w:p>
    <w:p w:rsidR="008E22C8" w:rsidRPr="008E22C8" w:rsidRDefault="008E22C8" w:rsidP="008E22C8">
      <w:pPr>
        <w:ind w:firstLine="708"/>
        <w:jc w:val="both"/>
        <w:rPr>
          <w:sz w:val="20"/>
          <w:szCs w:val="20"/>
        </w:rPr>
      </w:pPr>
      <w:r w:rsidRPr="008E22C8">
        <w:rPr>
          <w:sz w:val="20"/>
          <w:szCs w:val="20"/>
        </w:rPr>
        <w:t xml:space="preserve">5. Предложения и замечания по проекту решения Совета Чаинского сельского поселения «О бюджете муниципального образования «Чаинское сельское поселение» на 2023 год и на плановый период 2024 и 2025 годов» принимаются в устной и письменной форме ведущим специалистом Администрации Чаинского сельского поселения </w:t>
      </w:r>
      <w:proofErr w:type="spellStart"/>
      <w:r w:rsidRPr="008E22C8">
        <w:rPr>
          <w:sz w:val="20"/>
          <w:szCs w:val="20"/>
        </w:rPr>
        <w:t>Куусмаа</w:t>
      </w:r>
      <w:proofErr w:type="spellEnd"/>
      <w:r w:rsidRPr="008E22C8">
        <w:rPr>
          <w:sz w:val="20"/>
          <w:szCs w:val="20"/>
        </w:rPr>
        <w:t xml:space="preserve"> Л.Ю. в кабинете 2 в здании Администрации Чаинского сельского поселения, по адресу: с. </w:t>
      </w:r>
      <w:proofErr w:type="spellStart"/>
      <w:r w:rsidRPr="008E22C8">
        <w:rPr>
          <w:sz w:val="20"/>
          <w:szCs w:val="20"/>
        </w:rPr>
        <w:t>Чаинск</w:t>
      </w:r>
      <w:proofErr w:type="spellEnd"/>
      <w:r w:rsidRPr="008E22C8">
        <w:rPr>
          <w:sz w:val="20"/>
          <w:szCs w:val="20"/>
        </w:rPr>
        <w:t>, ул. Комсомольская, 14, по телефону 8(38257)5-61-42.</w:t>
      </w:r>
    </w:p>
    <w:p w:rsidR="008E22C8" w:rsidRPr="008E22C8" w:rsidRDefault="008E22C8" w:rsidP="008E22C8">
      <w:pPr>
        <w:rPr>
          <w:sz w:val="20"/>
          <w:szCs w:val="20"/>
        </w:rPr>
      </w:pPr>
    </w:p>
    <w:p w:rsidR="008E22C8" w:rsidRPr="008E22C8" w:rsidRDefault="008E22C8" w:rsidP="008E22C8">
      <w:pPr>
        <w:rPr>
          <w:sz w:val="20"/>
          <w:szCs w:val="20"/>
        </w:rPr>
      </w:pPr>
      <w:r w:rsidRPr="008E22C8">
        <w:rPr>
          <w:sz w:val="20"/>
          <w:szCs w:val="20"/>
        </w:rPr>
        <w:t xml:space="preserve">Председатель Совета Чаинского </w:t>
      </w:r>
    </w:p>
    <w:p w:rsidR="008E22C8" w:rsidRPr="008E22C8" w:rsidRDefault="008E22C8" w:rsidP="008E22C8">
      <w:pPr>
        <w:tabs>
          <w:tab w:val="left" w:pos="7500"/>
        </w:tabs>
        <w:rPr>
          <w:sz w:val="20"/>
          <w:szCs w:val="20"/>
        </w:rPr>
      </w:pPr>
      <w:r w:rsidRPr="008E22C8">
        <w:rPr>
          <w:sz w:val="20"/>
          <w:szCs w:val="20"/>
        </w:rPr>
        <w:t xml:space="preserve">сельского поселения </w:t>
      </w:r>
      <w:r w:rsidRPr="008E22C8">
        <w:rPr>
          <w:sz w:val="20"/>
          <w:szCs w:val="20"/>
        </w:rPr>
        <w:tab/>
        <w:t xml:space="preserve">С.Ю. </w:t>
      </w:r>
      <w:proofErr w:type="spellStart"/>
      <w:r w:rsidRPr="008E22C8">
        <w:rPr>
          <w:sz w:val="20"/>
          <w:szCs w:val="20"/>
        </w:rPr>
        <w:t>Трушляков</w:t>
      </w:r>
      <w:proofErr w:type="spellEnd"/>
    </w:p>
    <w:p w:rsidR="008E22C8" w:rsidRPr="008E22C8" w:rsidRDefault="008E22C8" w:rsidP="008E22C8">
      <w:pPr>
        <w:rPr>
          <w:sz w:val="20"/>
          <w:szCs w:val="20"/>
        </w:rPr>
      </w:pPr>
    </w:p>
    <w:p w:rsidR="008E22C8" w:rsidRPr="008E22C8" w:rsidRDefault="008E22C8" w:rsidP="008E22C8">
      <w:pPr>
        <w:rPr>
          <w:sz w:val="20"/>
          <w:szCs w:val="20"/>
        </w:rPr>
      </w:pPr>
      <w:r w:rsidRPr="008E22C8">
        <w:rPr>
          <w:sz w:val="20"/>
          <w:szCs w:val="20"/>
        </w:rPr>
        <w:t xml:space="preserve">Глава Чаинского </w:t>
      </w:r>
    </w:p>
    <w:p w:rsidR="001D6CA6" w:rsidRPr="008E22C8" w:rsidRDefault="008E22C8"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E22C8">
        <w:rPr>
          <w:sz w:val="20"/>
          <w:szCs w:val="20"/>
        </w:rPr>
        <w:t>сельского поселения                                                                         В.Н. Аникин</w:t>
      </w:r>
    </w:p>
    <w:p w:rsidR="008E22C8" w:rsidRDefault="008E22C8"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E766E" w:rsidRPr="008E22C8" w:rsidRDefault="00DE766E"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22C8" w:rsidRPr="008E22C8" w:rsidRDefault="008E22C8" w:rsidP="008E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СОВЕТ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sz w:val="20"/>
          <w:szCs w:val="20"/>
        </w:rPr>
        <w:t xml:space="preserve"> </w:t>
      </w:r>
      <w:r w:rsidRPr="008E22C8">
        <w:rPr>
          <w:b/>
          <w:sz w:val="20"/>
          <w:szCs w:val="20"/>
        </w:rPr>
        <w:t>РЕШЕНИЕ</w:t>
      </w:r>
    </w:p>
    <w:p w:rsidR="008E22C8" w:rsidRPr="008E22C8" w:rsidRDefault="008E22C8" w:rsidP="008E22C8">
      <w:pPr>
        <w:tabs>
          <w:tab w:val="center" w:pos="4790"/>
        </w:tabs>
        <w:ind w:left="360" w:hanging="120"/>
        <w:jc w:val="both"/>
        <w:rPr>
          <w:b/>
          <w:sz w:val="20"/>
          <w:szCs w:val="20"/>
        </w:rPr>
      </w:pPr>
    </w:p>
    <w:p w:rsidR="008E22C8" w:rsidRPr="008E22C8" w:rsidRDefault="008E22C8" w:rsidP="008E22C8">
      <w:pPr>
        <w:tabs>
          <w:tab w:val="center" w:pos="4790"/>
        </w:tabs>
        <w:ind w:left="360" w:hanging="120"/>
        <w:jc w:val="center"/>
        <w:rPr>
          <w:sz w:val="20"/>
          <w:szCs w:val="20"/>
        </w:rPr>
      </w:pPr>
      <w:r w:rsidRPr="008E22C8">
        <w:rPr>
          <w:sz w:val="20"/>
          <w:szCs w:val="20"/>
        </w:rPr>
        <w:t xml:space="preserve">07.11.2022                               </w:t>
      </w:r>
      <w:r w:rsidRPr="008E22C8">
        <w:rPr>
          <w:sz w:val="20"/>
          <w:szCs w:val="20"/>
        </w:rPr>
        <w:tab/>
        <w:t xml:space="preserve">      с.Чаинск                                                 №  47</w:t>
      </w:r>
    </w:p>
    <w:p w:rsidR="008E22C8" w:rsidRPr="008E22C8" w:rsidRDefault="008E22C8" w:rsidP="008E22C8">
      <w:pPr>
        <w:tabs>
          <w:tab w:val="center" w:pos="4790"/>
        </w:tabs>
        <w:ind w:left="360" w:hanging="120"/>
        <w:jc w:val="center"/>
        <w:rPr>
          <w:sz w:val="20"/>
          <w:szCs w:val="20"/>
        </w:rPr>
      </w:pPr>
      <w:r w:rsidRPr="008E22C8">
        <w:rPr>
          <w:sz w:val="20"/>
          <w:szCs w:val="20"/>
        </w:rPr>
        <w:t>Чаинского района</w:t>
      </w:r>
    </w:p>
    <w:p w:rsidR="008E22C8" w:rsidRPr="008E22C8" w:rsidRDefault="008E22C8" w:rsidP="008E22C8">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275"/>
      </w:tblGrid>
      <w:tr w:rsidR="008E22C8" w:rsidRPr="008E22C8" w:rsidTr="008E22C8">
        <w:trPr>
          <w:trHeight w:val="919"/>
        </w:trPr>
        <w:tc>
          <w:tcPr>
            <w:tcW w:w="6275" w:type="dxa"/>
            <w:tcBorders>
              <w:top w:val="nil"/>
              <w:left w:val="nil"/>
              <w:bottom w:val="nil"/>
              <w:right w:val="nil"/>
            </w:tcBorders>
          </w:tcPr>
          <w:p w:rsidR="008E22C8" w:rsidRPr="008E22C8" w:rsidRDefault="008E22C8" w:rsidP="00AB1D69">
            <w:pPr>
              <w:ind w:right="-108"/>
              <w:jc w:val="both"/>
              <w:rPr>
                <w:sz w:val="20"/>
                <w:szCs w:val="20"/>
              </w:rPr>
            </w:pPr>
            <w:r w:rsidRPr="008E22C8">
              <w:rPr>
                <w:sz w:val="20"/>
                <w:szCs w:val="20"/>
              </w:rPr>
              <w:t>Об утверждении Положения о порядке организации и осуществления территориального общественного самоуправления в муниципальном образовании «Чаинское сельское поселение»</w:t>
            </w:r>
          </w:p>
        </w:tc>
      </w:tr>
    </w:tbl>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В соответствии с Федеральным законом от 6 октября 2003 № 131-ФЗ «Об общих принципах организации местного самоуправления в Российской Федерации», с Уставом муниципального образования «Чаинское сельское поселение» Чаинского района Томской области</w:t>
      </w:r>
    </w:p>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jc w:val="both"/>
        <w:rPr>
          <w:b/>
          <w:sz w:val="20"/>
          <w:szCs w:val="20"/>
        </w:rPr>
      </w:pPr>
      <w:r w:rsidRPr="008E22C8">
        <w:rPr>
          <w:b/>
          <w:sz w:val="20"/>
          <w:szCs w:val="20"/>
        </w:rPr>
        <w:t>Совет Чаинского сельского поселения РЕШИЛ:</w:t>
      </w:r>
    </w:p>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ind w:firstLine="709"/>
        <w:jc w:val="both"/>
        <w:rPr>
          <w:b/>
          <w:i/>
          <w:kern w:val="2"/>
          <w:sz w:val="20"/>
          <w:szCs w:val="20"/>
        </w:rPr>
      </w:pPr>
      <w:r w:rsidRPr="008E22C8">
        <w:rPr>
          <w:sz w:val="20"/>
          <w:szCs w:val="20"/>
        </w:rPr>
        <w:t>1. Утвердить прилагаемое Положение о порядке организации и осуществления территориального общественного самоуправления в муниципальном образовании «Чаинское сельское поселение»</w:t>
      </w:r>
      <w:r w:rsidRPr="008E22C8">
        <w:rPr>
          <w:kern w:val="2"/>
          <w:sz w:val="20"/>
          <w:szCs w:val="20"/>
        </w:rPr>
        <w:t>.</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 xml:space="preserve">3. Настоящее решение вступает в силу со дня официального опубликования (обнародования). </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ab/>
      </w: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 xml:space="preserve">Председатель Совета </w:t>
      </w: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Чаинского сельского поселения</w:t>
      </w:r>
      <w:r w:rsidRPr="008E22C8">
        <w:rPr>
          <w:rFonts w:eastAsia="Calibri"/>
          <w:sz w:val="20"/>
          <w:szCs w:val="20"/>
          <w:lang w:eastAsia="en-US"/>
        </w:rPr>
        <w:tab/>
        <w:t xml:space="preserve">                                         С.Ю. </w:t>
      </w:r>
      <w:proofErr w:type="spellStart"/>
      <w:r w:rsidRPr="008E22C8">
        <w:rPr>
          <w:rFonts w:eastAsia="Calibri"/>
          <w:sz w:val="20"/>
          <w:szCs w:val="20"/>
          <w:lang w:eastAsia="en-US"/>
        </w:rPr>
        <w:t>Трушляков</w:t>
      </w:r>
      <w:proofErr w:type="spellEnd"/>
    </w:p>
    <w:p w:rsidR="008E22C8" w:rsidRPr="008E22C8" w:rsidRDefault="008E22C8" w:rsidP="008E22C8">
      <w:pPr>
        <w:widowControl w:val="0"/>
        <w:autoSpaceDE w:val="0"/>
        <w:autoSpaceDN w:val="0"/>
        <w:adjustRightInd w:val="0"/>
        <w:jc w:val="both"/>
        <w:rPr>
          <w:rFonts w:eastAsia="Calibri"/>
          <w:sz w:val="20"/>
          <w:szCs w:val="20"/>
          <w:lang w:eastAsia="en-US"/>
        </w:rPr>
      </w:pP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 xml:space="preserve">Глава Чаинского </w:t>
      </w: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сельского поселения                                                                В.Н. Аникин</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p>
    <w:tbl>
      <w:tblPr>
        <w:tblpPr w:leftFromText="180" w:rightFromText="180" w:vertAnchor="text" w:horzAnchor="margin" w:tblpXSpec="right" w:tblpY="-515"/>
        <w:tblW w:w="0" w:type="auto"/>
        <w:tblLook w:val="00A0"/>
      </w:tblPr>
      <w:tblGrid>
        <w:gridCol w:w="4253"/>
      </w:tblGrid>
      <w:tr w:rsidR="008E22C8" w:rsidRPr="008E22C8" w:rsidTr="008E22C8">
        <w:tc>
          <w:tcPr>
            <w:tcW w:w="4253" w:type="dxa"/>
          </w:tcPr>
          <w:p w:rsidR="008E22C8" w:rsidRPr="008E22C8" w:rsidRDefault="008E22C8" w:rsidP="008E22C8">
            <w:pPr>
              <w:rPr>
                <w:kern w:val="2"/>
                <w:sz w:val="20"/>
                <w:szCs w:val="20"/>
              </w:rPr>
            </w:pPr>
          </w:p>
          <w:p w:rsidR="008E22C8" w:rsidRPr="008E22C8" w:rsidRDefault="008E22C8" w:rsidP="008E22C8">
            <w:pPr>
              <w:rPr>
                <w:kern w:val="2"/>
                <w:sz w:val="20"/>
                <w:szCs w:val="20"/>
              </w:rPr>
            </w:pPr>
            <w:r w:rsidRPr="008E22C8">
              <w:rPr>
                <w:kern w:val="2"/>
                <w:sz w:val="20"/>
                <w:szCs w:val="20"/>
              </w:rPr>
              <w:t>УТВЕРЖДЕНО</w:t>
            </w:r>
          </w:p>
          <w:p w:rsidR="008E22C8" w:rsidRPr="008E22C8" w:rsidRDefault="008E22C8" w:rsidP="008E22C8">
            <w:pPr>
              <w:rPr>
                <w:sz w:val="20"/>
                <w:szCs w:val="20"/>
              </w:rPr>
            </w:pPr>
            <w:r w:rsidRPr="008E22C8">
              <w:rPr>
                <w:kern w:val="2"/>
                <w:sz w:val="20"/>
                <w:szCs w:val="20"/>
              </w:rPr>
              <w:t>решением Совета Чаинского сельского поселения от 07.11.2022 № 47</w:t>
            </w:r>
          </w:p>
        </w:tc>
      </w:tr>
    </w:tbl>
    <w:p w:rsidR="008E22C8" w:rsidRPr="008E22C8" w:rsidRDefault="008E22C8" w:rsidP="008E22C8">
      <w:pPr>
        <w:keepNext/>
        <w:jc w:val="center"/>
        <w:rPr>
          <w:b/>
          <w:sz w:val="20"/>
          <w:szCs w:val="20"/>
        </w:rPr>
      </w:pPr>
    </w:p>
    <w:p w:rsidR="008E22C8" w:rsidRPr="008E22C8" w:rsidRDefault="008E22C8" w:rsidP="008E22C8">
      <w:pPr>
        <w:keepNext/>
        <w:jc w:val="center"/>
        <w:rPr>
          <w:b/>
          <w:sz w:val="20"/>
          <w:szCs w:val="20"/>
        </w:rPr>
      </w:pPr>
    </w:p>
    <w:p w:rsidR="008E22C8" w:rsidRPr="008E22C8" w:rsidRDefault="008E22C8" w:rsidP="008E22C8">
      <w:pPr>
        <w:keepNext/>
        <w:jc w:val="center"/>
        <w:rPr>
          <w:b/>
          <w:sz w:val="20"/>
          <w:szCs w:val="20"/>
        </w:rPr>
      </w:pPr>
    </w:p>
    <w:p w:rsidR="008E22C8" w:rsidRPr="008E22C8" w:rsidRDefault="008E22C8" w:rsidP="008E22C8">
      <w:pPr>
        <w:jc w:val="center"/>
        <w:rPr>
          <w:b/>
          <w:sz w:val="20"/>
          <w:szCs w:val="20"/>
        </w:rPr>
      </w:pPr>
      <w:r w:rsidRPr="008E22C8">
        <w:rPr>
          <w:b/>
          <w:sz w:val="20"/>
          <w:szCs w:val="20"/>
        </w:rPr>
        <w:t>ПОЛОЖЕНИЕ</w:t>
      </w:r>
      <w:r w:rsidRPr="008E22C8">
        <w:rPr>
          <w:b/>
          <w:sz w:val="20"/>
          <w:szCs w:val="20"/>
        </w:rPr>
        <w:br/>
        <w:t>О ПОРЯДКЕ ОРГАНИЗАЦИИ И ОСУЩЕСТВЛЕНИЯ ТЕРРИТОРИАЛЬНОГО ОБЩЕСТВЕННОГО САМОУПРАВЛЕНИЯ В МУНИЦИПАЛЬНОМ ОБРАЗОВАНИИ «ЧАИНСКОЕ СЕЛЬСКОЕ ПОСЕЛЕНИЕ»</w:t>
      </w:r>
    </w:p>
    <w:p w:rsidR="008E22C8" w:rsidRPr="008E22C8" w:rsidRDefault="008E22C8" w:rsidP="008E22C8">
      <w:pPr>
        <w:autoSpaceDE w:val="0"/>
        <w:autoSpaceDN w:val="0"/>
        <w:adjustRightInd w:val="0"/>
        <w:jc w:val="center"/>
        <w:outlineLvl w:val="1"/>
        <w:rPr>
          <w:sz w:val="20"/>
          <w:szCs w:val="20"/>
        </w:rPr>
      </w:pPr>
    </w:p>
    <w:p w:rsidR="008E22C8" w:rsidRPr="008E22C8" w:rsidRDefault="008E22C8" w:rsidP="008E22C8">
      <w:pPr>
        <w:keepNext/>
        <w:autoSpaceDE w:val="0"/>
        <w:autoSpaceDN w:val="0"/>
        <w:adjustRightInd w:val="0"/>
        <w:jc w:val="center"/>
        <w:outlineLvl w:val="1"/>
        <w:rPr>
          <w:b/>
          <w:sz w:val="20"/>
          <w:szCs w:val="20"/>
        </w:rPr>
      </w:pPr>
      <w:r w:rsidRPr="008E22C8">
        <w:rPr>
          <w:b/>
          <w:sz w:val="20"/>
          <w:szCs w:val="20"/>
        </w:rPr>
        <w:t>Глава 1. ОБЩИЕ ПОЛОЖЕНИЯ</w:t>
      </w:r>
    </w:p>
    <w:p w:rsidR="008E22C8" w:rsidRPr="008E22C8" w:rsidRDefault="008E22C8" w:rsidP="008E22C8">
      <w:pPr>
        <w:keepNext/>
        <w:autoSpaceDE w:val="0"/>
        <w:autoSpaceDN w:val="0"/>
        <w:adjustRightInd w:val="0"/>
        <w:ind w:firstLine="540"/>
        <w:jc w:val="both"/>
        <w:outlineLvl w:val="2"/>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1. Правовая основа и предмет правового регулирования</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устанавливает порядок организации и осуществления территориального общественного самоуправления в муниципальном образовании «Чаинское сельское поселение» как одной из правовых форм участия населения в осуществлении местного самоуправления. </w:t>
      </w:r>
    </w:p>
    <w:p w:rsidR="008E22C8" w:rsidRPr="008E22C8" w:rsidRDefault="008E22C8" w:rsidP="008E22C8">
      <w:pPr>
        <w:autoSpaceDE w:val="0"/>
        <w:autoSpaceDN w:val="0"/>
        <w:adjustRightInd w:val="0"/>
        <w:ind w:firstLine="709"/>
        <w:jc w:val="both"/>
        <w:outlineLvl w:val="2"/>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2. Понятие территориального общественного самоуправления</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ind w:firstLine="709"/>
        <w:jc w:val="both"/>
        <w:rPr>
          <w:sz w:val="20"/>
          <w:szCs w:val="20"/>
        </w:rPr>
      </w:pPr>
      <w:r w:rsidRPr="008E22C8">
        <w:rPr>
          <w:sz w:val="20"/>
          <w:szCs w:val="20"/>
        </w:rPr>
        <w:t xml:space="preserve">1. Территориальное общественное самоуправление – это самоорганизация граждан по месту их жительства на части территории  муниципального образования «Чаинское сельское поселение»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8E22C8" w:rsidRPr="008E22C8" w:rsidRDefault="008E22C8" w:rsidP="008E22C8">
      <w:pPr>
        <w:autoSpaceDE w:val="0"/>
        <w:autoSpaceDN w:val="0"/>
        <w:adjustRightInd w:val="0"/>
        <w:ind w:firstLine="709"/>
        <w:jc w:val="both"/>
        <w:outlineLvl w:val="2"/>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3. Принципы осуществления территориального общественного самоуправления</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Основными принципами осуществления территориального общественного самоуправления в муниципальном образовании «Чаинское сельское поселение»</w:t>
      </w:r>
      <w:r w:rsidRPr="008E22C8">
        <w:rPr>
          <w:i/>
          <w:sz w:val="20"/>
          <w:szCs w:val="20"/>
        </w:rPr>
        <w:t xml:space="preserve"> </w:t>
      </w:r>
      <w:r w:rsidRPr="008E22C8">
        <w:rPr>
          <w:sz w:val="20"/>
          <w:szCs w:val="20"/>
        </w:rPr>
        <w:t>являются:</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 xml:space="preserve">1) законность осуществления территориального общественного самоуправления; </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2) широкое участие граждан в осуществлении территориального общественного самоуправления;</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3) добровольность участия граждан в осуществлении территориального общественного самоуправления;</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4) выборность органов территориального общественного самоуправления гражданами, проживающими на соответствующей территории;</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6) гласность и учет мнения граждан, проживающих на соответствующей территории;</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«Чаинское сельское поселение»;</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8) взаимодействие органов территориального общественного самоуправления с органами местного самоуправления муниципального образования «Чаинское сельское поселение».</w:t>
      </w:r>
    </w:p>
    <w:p w:rsidR="008E22C8" w:rsidRPr="008E22C8" w:rsidRDefault="008E22C8" w:rsidP="008E22C8">
      <w:pPr>
        <w:autoSpaceDE w:val="0"/>
        <w:autoSpaceDN w:val="0"/>
        <w:adjustRightInd w:val="0"/>
        <w:ind w:firstLine="709"/>
        <w:jc w:val="both"/>
        <w:outlineLvl w:val="2"/>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4. Цель, задачи, основные направления деятельности территориального общественного самоуправления</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2. Задачами территориального общественного самоуправления являются:</w:t>
      </w:r>
    </w:p>
    <w:p w:rsidR="008E22C8" w:rsidRPr="008E22C8" w:rsidRDefault="008E22C8" w:rsidP="008E22C8">
      <w:pPr>
        <w:ind w:firstLine="709"/>
        <w:jc w:val="both"/>
        <w:rPr>
          <w:sz w:val="20"/>
          <w:szCs w:val="20"/>
        </w:rPr>
      </w:pPr>
      <w:r w:rsidRPr="008E22C8">
        <w:rPr>
          <w:sz w:val="20"/>
          <w:szCs w:val="20"/>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8E22C8" w:rsidRPr="008E22C8" w:rsidRDefault="008E22C8" w:rsidP="008E22C8">
      <w:pPr>
        <w:ind w:firstLine="709"/>
        <w:jc w:val="both"/>
        <w:rPr>
          <w:sz w:val="20"/>
          <w:szCs w:val="20"/>
        </w:rPr>
      </w:pPr>
      <w:r w:rsidRPr="008E22C8">
        <w:rPr>
          <w:sz w:val="20"/>
          <w:szCs w:val="20"/>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«Чаинское сельское поселение» вопросов местного значения;</w:t>
      </w:r>
    </w:p>
    <w:p w:rsidR="008E22C8" w:rsidRPr="008E22C8" w:rsidRDefault="008E22C8" w:rsidP="008E22C8">
      <w:pPr>
        <w:ind w:firstLine="709"/>
        <w:jc w:val="both"/>
        <w:rPr>
          <w:sz w:val="20"/>
          <w:szCs w:val="20"/>
        </w:rPr>
      </w:pPr>
      <w:r w:rsidRPr="008E22C8">
        <w:rPr>
          <w:sz w:val="20"/>
          <w:szCs w:val="20"/>
        </w:rPr>
        <w:t>3) содействие органам местного самоуправления муниципального образования «Чаинское сельское поселение» в решении вопросов местного значения.</w:t>
      </w:r>
    </w:p>
    <w:p w:rsidR="008E22C8" w:rsidRPr="008E22C8" w:rsidRDefault="008E22C8" w:rsidP="008E22C8">
      <w:pPr>
        <w:ind w:firstLine="709"/>
        <w:jc w:val="both"/>
        <w:rPr>
          <w:sz w:val="20"/>
          <w:szCs w:val="20"/>
        </w:rPr>
      </w:pPr>
      <w:r w:rsidRPr="008E22C8">
        <w:rPr>
          <w:sz w:val="20"/>
          <w:szCs w:val="20"/>
        </w:rPr>
        <w:t>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Федерации следующие направления деятельности:</w:t>
      </w:r>
    </w:p>
    <w:p w:rsidR="008E22C8" w:rsidRPr="008E22C8" w:rsidRDefault="008E22C8" w:rsidP="008E22C8">
      <w:pPr>
        <w:ind w:firstLine="709"/>
        <w:jc w:val="both"/>
        <w:rPr>
          <w:bCs/>
          <w:sz w:val="20"/>
          <w:szCs w:val="20"/>
        </w:rPr>
      </w:pPr>
      <w:r w:rsidRPr="008E22C8">
        <w:rPr>
          <w:bCs/>
          <w:sz w:val="20"/>
          <w:szCs w:val="20"/>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8E22C8">
        <w:rPr>
          <w:sz w:val="20"/>
          <w:szCs w:val="20"/>
        </w:rPr>
        <w:t>муниципального образования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2) подготовка и внесение предложений в планы и программы комплексного социально-экономического развития </w:t>
      </w:r>
      <w:r w:rsidRPr="008E22C8">
        <w:rPr>
          <w:sz w:val="20"/>
          <w:szCs w:val="20"/>
        </w:rPr>
        <w:t>муниципального образования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3) внесение предложений в </w:t>
      </w:r>
      <w:r w:rsidRPr="008E22C8">
        <w:rPr>
          <w:sz w:val="20"/>
          <w:szCs w:val="20"/>
        </w:rPr>
        <w:t xml:space="preserve">представительный орган муниципального образования «Чаинское сельское поселение» </w:t>
      </w:r>
      <w:r w:rsidRPr="008E22C8">
        <w:rPr>
          <w:bCs/>
          <w:sz w:val="20"/>
          <w:szCs w:val="20"/>
        </w:rPr>
        <w:t xml:space="preserve">или главе </w:t>
      </w:r>
      <w:r w:rsidRPr="008E22C8">
        <w:rPr>
          <w:sz w:val="20"/>
          <w:szCs w:val="20"/>
        </w:rPr>
        <w:t xml:space="preserve">муниципального образования «Чаинское сельское поселение» </w:t>
      </w:r>
      <w:r w:rsidRPr="008E22C8">
        <w:rPr>
          <w:bCs/>
          <w:sz w:val="20"/>
          <w:szCs w:val="20"/>
        </w:rPr>
        <w:t xml:space="preserve">о проведении опроса граждан на всей территории </w:t>
      </w:r>
      <w:r w:rsidRPr="008E22C8">
        <w:rPr>
          <w:sz w:val="20"/>
          <w:szCs w:val="20"/>
        </w:rPr>
        <w:t>муниципального образования «Чаинское сельское поселение»</w:t>
      </w:r>
      <w:r w:rsidRPr="008E22C8">
        <w:rPr>
          <w:i/>
          <w:sz w:val="20"/>
          <w:szCs w:val="20"/>
        </w:rPr>
        <w:t xml:space="preserve"> </w:t>
      </w:r>
      <w:r w:rsidRPr="008E22C8">
        <w:rPr>
          <w:bCs/>
          <w:sz w:val="20"/>
          <w:szCs w:val="20"/>
        </w:rPr>
        <w:t xml:space="preserve">или на части его территории </w:t>
      </w:r>
      <w:r w:rsidRPr="008E22C8">
        <w:rPr>
          <w:sz w:val="20"/>
          <w:szCs w:val="20"/>
        </w:rPr>
        <w:t>для выявления их мнения</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4) благоустройство соответствующей территории;</w:t>
      </w:r>
    </w:p>
    <w:p w:rsidR="008E22C8" w:rsidRPr="008E22C8" w:rsidRDefault="008E22C8" w:rsidP="008E22C8">
      <w:pPr>
        <w:ind w:firstLine="709"/>
        <w:jc w:val="both"/>
        <w:rPr>
          <w:bCs/>
          <w:sz w:val="20"/>
          <w:szCs w:val="20"/>
        </w:rPr>
      </w:pPr>
      <w:r w:rsidRPr="008E22C8">
        <w:rPr>
          <w:bCs/>
          <w:sz w:val="20"/>
          <w:szCs w:val="20"/>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8E22C8" w:rsidRPr="008E22C8" w:rsidRDefault="008E22C8" w:rsidP="008E22C8">
      <w:pPr>
        <w:ind w:firstLine="709"/>
        <w:jc w:val="both"/>
        <w:rPr>
          <w:bCs/>
          <w:sz w:val="20"/>
          <w:szCs w:val="20"/>
        </w:rPr>
      </w:pPr>
      <w:r w:rsidRPr="008E22C8">
        <w:rPr>
          <w:bCs/>
          <w:sz w:val="20"/>
          <w:szCs w:val="20"/>
        </w:rPr>
        <w:t>6) общественный контроль в области охраны окружающей среды и за выполнением санитарных правил на соответствующей территории;</w:t>
      </w:r>
    </w:p>
    <w:p w:rsidR="008E22C8" w:rsidRPr="008E22C8" w:rsidRDefault="008E22C8" w:rsidP="008E22C8">
      <w:pPr>
        <w:ind w:firstLine="709"/>
        <w:jc w:val="both"/>
        <w:rPr>
          <w:bCs/>
          <w:sz w:val="20"/>
          <w:szCs w:val="20"/>
        </w:rPr>
      </w:pPr>
      <w:r w:rsidRPr="008E22C8">
        <w:rPr>
          <w:bCs/>
          <w:sz w:val="20"/>
          <w:szCs w:val="20"/>
        </w:rPr>
        <w:t>7) общественный земельный контроль на соответствующей территории;</w:t>
      </w:r>
    </w:p>
    <w:p w:rsidR="008E22C8" w:rsidRPr="008E22C8" w:rsidRDefault="008E22C8" w:rsidP="008E22C8">
      <w:pPr>
        <w:ind w:firstLine="709"/>
        <w:jc w:val="both"/>
        <w:rPr>
          <w:bCs/>
          <w:sz w:val="20"/>
          <w:szCs w:val="20"/>
        </w:rPr>
      </w:pPr>
      <w:r w:rsidRPr="008E22C8">
        <w:rPr>
          <w:bCs/>
          <w:sz w:val="20"/>
          <w:szCs w:val="20"/>
        </w:rPr>
        <w:t xml:space="preserve">8) участие в деятельности по развитию сферы образования в </w:t>
      </w:r>
      <w:r w:rsidRPr="008E22C8">
        <w:rPr>
          <w:sz w:val="20"/>
          <w:szCs w:val="20"/>
        </w:rPr>
        <w:t>муниципальном образовании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9) участие в деятельности по развитию сферы культуры в </w:t>
      </w:r>
      <w:r w:rsidRPr="008E22C8">
        <w:rPr>
          <w:sz w:val="20"/>
          <w:szCs w:val="20"/>
        </w:rPr>
        <w:t>муниципальном образовании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10) участие в деятельности по развитию сферы здравоохранения в </w:t>
      </w:r>
      <w:r w:rsidRPr="008E22C8">
        <w:rPr>
          <w:sz w:val="20"/>
          <w:szCs w:val="20"/>
        </w:rPr>
        <w:t>муниципальном образовании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11) участие в деятельности по развитию сферы физической культуры и спорта в </w:t>
      </w:r>
      <w:r w:rsidRPr="008E22C8">
        <w:rPr>
          <w:sz w:val="20"/>
          <w:szCs w:val="20"/>
        </w:rPr>
        <w:t>муниципальном образовании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8E22C8" w:rsidRPr="008E22C8" w:rsidRDefault="008E22C8" w:rsidP="008E22C8">
      <w:pPr>
        <w:ind w:firstLine="709"/>
        <w:jc w:val="both"/>
        <w:rPr>
          <w:bCs/>
          <w:sz w:val="20"/>
          <w:szCs w:val="20"/>
        </w:rPr>
      </w:pPr>
      <w:r w:rsidRPr="008E22C8">
        <w:rPr>
          <w:bCs/>
          <w:sz w:val="20"/>
          <w:szCs w:val="20"/>
        </w:rPr>
        <w:t xml:space="preserve">13) участие в организации и осуществлении мероприятий по работе с детьми и молодежью в </w:t>
      </w:r>
      <w:r w:rsidRPr="008E22C8">
        <w:rPr>
          <w:sz w:val="20"/>
          <w:szCs w:val="20"/>
        </w:rPr>
        <w:t xml:space="preserve">муниципальном образовании «Чаинское сельское поселение» </w:t>
      </w:r>
      <w:r w:rsidRPr="008E22C8">
        <w:rPr>
          <w:bCs/>
          <w:sz w:val="20"/>
          <w:szCs w:val="20"/>
        </w:rPr>
        <w:t>без вмешательства в деятельность государственных, негосударственных и муниципальных образовательных учреждений;</w:t>
      </w:r>
    </w:p>
    <w:p w:rsidR="008E22C8" w:rsidRPr="008E22C8" w:rsidRDefault="008E22C8" w:rsidP="008E22C8">
      <w:pPr>
        <w:ind w:firstLine="709"/>
        <w:jc w:val="both"/>
        <w:rPr>
          <w:bCs/>
          <w:sz w:val="20"/>
          <w:szCs w:val="20"/>
        </w:rPr>
      </w:pPr>
      <w:r w:rsidRPr="008E22C8">
        <w:rPr>
          <w:bCs/>
          <w:sz w:val="20"/>
          <w:szCs w:val="20"/>
        </w:rPr>
        <w:t xml:space="preserve">14) содействие осуществлению благотворительной деятельности в </w:t>
      </w:r>
      <w:r w:rsidRPr="008E22C8">
        <w:rPr>
          <w:sz w:val="20"/>
          <w:szCs w:val="20"/>
        </w:rPr>
        <w:t>муниципальном образовании «Чаинское сельское поселение»</w:t>
      </w:r>
      <w:r w:rsidRPr="008E22C8">
        <w:rPr>
          <w:bCs/>
          <w:sz w:val="20"/>
          <w:szCs w:val="20"/>
        </w:rPr>
        <w:t xml:space="preserve">; </w:t>
      </w:r>
    </w:p>
    <w:p w:rsidR="008E22C8" w:rsidRPr="008E22C8" w:rsidRDefault="008E22C8" w:rsidP="008E22C8">
      <w:pPr>
        <w:ind w:firstLine="709"/>
        <w:jc w:val="both"/>
        <w:rPr>
          <w:bCs/>
          <w:i/>
          <w:sz w:val="20"/>
          <w:szCs w:val="20"/>
        </w:rPr>
      </w:pPr>
      <w:r w:rsidRPr="008E22C8">
        <w:rPr>
          <w:bCs/>
          <w:sz w:val="20"/>
          <w:szCs w:val="20"/>
        </w:rPr>
        <w:lastRenderedPageBreak/>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8E22C8" w:rsidRPr="008E22C8" w:rsidRDefault="008E22C8" w:rsidP="008E22C8">
      <w:pPr>
        <w:ind w:firstLine="709"/>
        <w:jc w:val="both"/>
        <w:rPr>
          <w:bCs/>
          <w:sz w:val="20"/>
          <w:szCs w:val="20"/>
        </w:rPr>
      </w:pPr>
      <w:r w:rsidRPr="008E22C8">
        <w:rPr>
          <w:bCs/>
          <w:sz w:val="20"/>
          <w:szCs w:val="20"/>
        </w:rPr>
        <w:t>16) участие в обеспечении первичных мер пожарной безопасности на соответствующей территории;</w:t>
      </w:r>
    </w:p>
    <w:p w:rsidR="008E22C8" w:rsidRPr="008E22C8" w:rsidRDefault="008E22C8" w:rsidP="008E22C8">
      <w:pPr>
        <w:ind w:firstLine="709"/>
        <w:jc w:val="both"/>
        <w:rPr>
          <w:bCs/>
          <w:sz w:val="20"/>
          <w:szCs w:val="20"/>
        </w:rPr>
      </w:pPr>
      <w:r w:rsidRPr="008E22C8">
        <w:rPr>
          <w:bCs/>
          <w:sz w:val="20"/>
          <w:szCs w:val="20"/>
        </w:rPr>
        <w:t xml:space="preserve">17) участие в мероприятиях по предупреждению и ликвидации последствий чрезвычайных ситуаций в границах </w:t>
      </w:r>
      <w:r w:rsidRPr="008E22C8">
        <w:rPr>
          <w:sz w:val="20"/>
          <w:szCs w:val="20"/>
        </w:rPr>
        <w:t>муниципального образования «Чаинское сельское поселение»</w:t>
      </w:r>
      <w:r w:rsidRPr="008E22C8">
        <w:rPr>
          <w:bCs/>
          <w:sz w:val="20"/>
          <w:szCs w:val="20"/>
        </w:rPr>
        <w:t>;</w:t>
      </w:r>
    </w:p>
    <w:p w:rsidR="008E22C8" w:rsidRPr="008E22C8" w:rsidRDefault="008E22C8" w:rsidP="008E22C8">
      <w:pPr>
        <w:ind w:firstLine="709"/>
        <w:jc w:val="both"/>
        <w:rPr>
          <w:bCs/>
          <w:sz w:val="20"/>
          <w:szCs w:val="20"/>
        </w:rPr>
      </w:pPr>
      <w:r w:rsidRPr="008E22C8">
        <w:rPr>
          <w:bCs/>
          <w:sz w:val="20"/>
          <w:szCs w:val="20"/>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8E22C8">
        <w:rPr>
          <w:sz w:val="20"/>
          <w:szCs w:val="20"/>
        </w:rPr>
        <w:t>муниципального образования «Чаинское сельское поселение»</w:t>
      </w:r>
      <w:r w:rsidRPr="008E22C8">
        <w:rPr>
          <w:bCs/>
          <w:sz w:val="20"/>
          <w:szCs w:val="20"/>
        </w:rPr>
        <w:t>,</w:t>
      </w:r>
      <w:r w:rsidRPr="008E22C8">
        <w:rPr>
          <w:bCs/>
          <w:i/>
          <w:sz w:val="20"/>
          <w:szCs w:val="20"/>
        </w:rPr>
        <w:t xml:space="preserve"> </w:t>
      </w:r>
      <w:r w:rsidRPr="008E22C8">
        <w:rPr>
          <w:bCs/>
          <w:sz w:val="20"/>
          <w:szCs w:val="20"/>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8E22C8" w:rsidRPr="008E22C8" w:rsidRDefault="008E22C8" w:rsidP="008E22C8">
      <w:pPr>
        <w:ind w:firstLine="709"/>
        <w:jc w:val="both"/>
        <w:rPr>
          <w:bCs/>
          <w:sz w:val="20"/>
          <w:szCs w:val="20"/>
        </w:rPr>
      </w:pPr>
      <w:r w:rsidRPr="008E22C8">
        <w:rPr>
          <w:bCs/>
          <w:sz w:val="20"/>
          <w:szCs w:val="20"/>
        </w:rPr>
        <w:t xml:space="preserve">19) иные направления деятельности, предусмотренные федеральными законами, </w:t>
      </w:r>
      <w:r w:rsidRPr="008E22C8">
        <w:rPr>
          <w:bCs/>
          <w:sz w:val="20"/>
          <w:szCs w:val="20"/>
          <w:u w:val="single"/>
        </w:rPr>
        <w:t>у</w:t>
      </w:r>
      <w:r w:rsidRPr="008E22C8">
        <w:rPr>
          <w:bCs/>
          <w:sz w:val="20"/>
          <w:szCs w:val="20"/>
        </w:rPr>
        <w:t xml:space="preserve">ставом </w:t>
      </w:r>
      <w:r w:rsidRPr="008E22C8">
        <w:rPr>
          <w:sz w:val="20"/>
          <w:szCs w:val="20"/>
        </w:rPr>
        <w:t>муниципального образования «Чаинское сельское поселение»</w:t>
      </w:r>
      <w:r w:rsidRPr="008E22C8">
        <w:rPr>
          <w:bCs/>
          <w:sz w:val="20"/>
          <w:szCs w:val="20"/>
        </w:rPr>
        <w:t>, уставом территориального общественного самоуправления.</w:t>
      </w:r>
    </w:p>
    <w:p w:rsidR="008E22C8" w:rsidRPr="008E22C8" w:rsidRDefault="008E22C8" w:rsidP="008E22C8">
      <w:pPr>
        <w:autoSpaceDE w:val="0"/>
        <w:autoSpaceDN w:val="0"/>
        <w:adjustRightInd w:val="0"/>
        <w:ind w:firstLine="709"/>
        <w:jc w:val="both"/>
        <w:outlineLvl w:val="2"/>
        <w:rPr>
          <w:sz w:val="20"/>
          <w:szCs w:val="20"/>
        </w:rPr>
      </w:pPr>
    </w:p>
    <w:p w:rsidR="008E22C8" w:rsidRPr="008E22C8" w:rsidRDefault="008E22C8" w:rsidP="008E22C8">
      <w:pPr>
        <w:keepNext/>
        <w:autoSpaceDE w:val="0"/>
        <w:autoSpaceDN w:val="0"/>
        <w:adjustRightInd w:val="0"/>
        <w:ind w:firstLine="709"/>
        <w:jc w:val="both"/>
        <w:outlineLvl w:val="1"/>
        <w:rPr>
          <w:b/>
          <w:sz w:val="20"/>
          <w:szCs w:val="20"/>
        </w:rPr>
      </w:pPr>
      <w:r w:rsidRPr="008E22C8">
        <w:rPr>
          <w:b/>
          <w:sz w:val="20"/>
          <w:szCs w:val="20"/>
        </w:rPr>
        <w:t>Статья 5. Право граждан на осуществление территориального общественного самоуправления</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Граждане Российской Федерации, достигшие шестнадцатилетнего возраста, не проживающие на соответствующей территории,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8E22C8" w:rsidRPr="008E22C8" w:rsidRDefault="008E22C8" w:rsidP="008E22C8">
      <w:pPr>
        <w:autoSpaceDE w:val="0"/>
        <w:autoSpaceDN w:val="0"/>
        <w:adjustRightInd w:val="0"/>
        <w:ind w:firstLine="709"/>
        <w:jc w:val="both"/>
        <w:rPr>
          <w:sz w:val="20"/>
          <w:szCs w:val="20"/>
        </w:rPr>
      </w:pPr>
      <w:r w:rsidRPr="008E22C8">
        <w:rPr>
          <w:sz w:val="20"/>
          <w:szCs w:val="20"/>
        </w:rPr>
        <w:t>3. Иностранные граждане, достигшие шестнадцатилетнего возраста, постоянно или преимущественно проживающие на соответствующей территории,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8E22C8" w:rsidRPr="008E22C8" w:rsidRDefault="008E22C8" w:rsidP="008E22C8">
      <w:pPr>
        <w:autoSpaceDE w:val="0"/>
        <w:autoSpaceDN w:val="0"/>
        <w:adjustRightInd w:val="0"/>
        <w:ind w:firstLine="709"/>
        <w:jc w:val="both"/>
        <w:rPr>
          <w:sz w:val="20"/>
          <w:szCs w:val="20"/>
        </w:rPr>
      </w:pPr>
      <w:r w:rsidRPr="008E22C8">
        <w:rPr>
          <w:sz w:val="20"/>
          <w:szCs w:val="20"/>
        </w:rPr>
        <w:t>4. Граждане, проживающие на соответствующей территории,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keepNext/>
        <w:autoSpaceDE w:val="0"/>
        <w:autoSpaceDN w:val="0"/>
        <w:adjustRightInd w:val="0"/>
        <w:jc w:val="center"/>
        <w:outlineLvl w:val="2"/>
        <w:rPr>
          <w:b/>
          <w:sz w:val="20"/>
          <w:szCs w:val="20"/>
        </w:rPr>
      </w:pPr>
      <w:r w:rsidRPr="008E22C8">
        <w:rPr>
          <w:b/>
          <w:sz w:val="20"/>
          <w:szCs w:val="20"/>
        </w:rPr>
        <w:t>Глава 2. ОРГАНИЗАЦИЯ ТЕРРИТОРИАЛЬНОГО ОБЩЕСТВЕННОГО САМОУПРАВЛЕНИЯ</w:t>
      </w:r>
    </w:p>
    <w:p w:rsidR="008E22C8" w:rsidRPr="008E22C8" w:rsidRDefault="008E22C8" w:rsidP="008E22C8">
      <w:pPr>
        <w:keepNext/>
        <w:ind w:firstLine="709"/>
        <w:jc w:val="both"/>
        <w:rPr>
          <w:sz w:val="20"/>
          <w:szCs w:val="20"/>
        </w:rPr>
      </w:pPr>
    </w:p>
    <w:p w:rsidR="008E22C8" w:rsidRPr="008E22C8" w:rsidRDefault="008E22C8" w:rsidP="008E22C8">
      <w:pPr>
        <w:keepNext/>
        <w:ind w:firstLine="709"/>
        <w:jc w:val="both"/>
        <w:rPr>
          <w:b/>
          <w:sz w:val="20"/>
          <w:szCs w:val="20"/>
        </w:rPr>
      </w:pPr>
      <w:r w:rsidRPr="008E22C8">
        <w:rPr>
          <w:b/>
          <w:sz w:val="20"/>
          <w:szCs w:val="20"/>
        </w:rPr>
        <w:t>Статья 6. Инициатива организации территориального общественного самоуправления</w:t>
      </w:r>
    </w:p>
    <w:p w:rsidR="008E22C8" w:rsidRPr="008E22C8" w:rsidRDefault="008E22C8" w:rsidP="008E22C8">
      <w:pPr>
        <w:keepNext/>
        <w:ind w:firstLine="709"/>
        <w:jc w:val="both"/>
        <w:rPr>
          <w:sz w:val="20"/>
          <w:szCs w:val="20"/>
        </w:rPr>
      </w:pPr>
    </w:p>
    <w:p w:rsidR="008E22C8" w:rsidRPr="008E22C8" w:rsidRDefault="008E22C8" w:rsidP="008E22C8">
      <w:pPr>
        <w:ind w:firstLine="709"/>
        <w:jc w:val="both"/>
        <w:rPr>
          <w:sz w:val="20"/>
          <w:szCs w:val="20"/>
        </w:rPr>
      </w:pPr>
      <w:r w:rsidRPr="008E22C8">
        <w:rPr>
          <w:sz w:val="20"/>
          <w:szCs w:val="20"/>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«Чаинское сельское поселение», на которой предполагается осуществлять территориальное общественное самоуправление.</w:t>
      </w:r>
    </w:p>
    <w:p w:rsidR="008E22C8" w:rsidRPr="008E22C8" w:rsidRDefault="008E22C8" w:rsidP="008E22C8">
      <w:pPr>
        <w:ind w:firstLine="709"/>
        <w:jc w:val="both"/>
        <w:rPr>
          <w:sz w:val="20"/>
          <w:szCs w:val="20"/>
        </w:rPr>
      </w:pPr>
      <w:r w:rsidRPr="008E22C8">
        <w:rPr>
          <w:sz w:val="20"/>
          <w:szCs w:val="20"/>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5 человек.</w:t>
      </w:r>
    </w:p>
    <w:p w:rsidR="008E22C8" w:rsidRPr="008E22C8" w:rsidRDefault="008E22C8" w:rsidP="008E22C8">
      <w:pPr>
        <w:ind w:firstLine="709"/>
        <w:jc w:val="both"/>
        <w:rPr>
          <w:sz w:val="20"/>
          <w:szCs w:val="20"/>
        </w:rPr>
      </w:pPr>
      <w:r w:rsidRPr="008E22C8">
        <w:rPr>
          <w:sz w:val="20"/>
          <w:szCs w:val="20"/>
        </w:rPr>
        <w:t>3. Инициативная группа граждан:</w:t>
      </w:r>
    </w:p>
    <w:p w:rsidR="008E22C8" w:rsidRPr="008E22C8" w:rsidRDefault="008E22C8" w:rsidP="008E22C8">
      <w:pPr>
        <w:ind w:firstLine="709"/>
        <w:jc w:val="both"/>
        <w:rPr>
          <w:sz w:val="20"/>
          <w:szCs w:val="20"/>
        </w:rPr>
      </w:pPr>
      <w:r w:rsidRPr="008E22C8">
        <w:rPr>
          <w:sz w:val="20"/>
          <w:szCs w:val="20"/>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8E22C8" w:rsidRPr="008E22C8" w:rsidRDefault="008E22C8" w:rsidP="008E22C8">
      <w:pPr>
        <w:ind w:firstLine="709"/>
        <w:jc w:val="both"/>
        <w:rPr>
          <w:sz w:val="20"/>
          <w:szCs w:val="20"/>
        </w:rPr>
      </w:pPr>
      <w:r w:rsidRPr="008E22C8">
        <w:rPr>
          <w:sz w:val="20"/>
          <w:szCs w:val="20"/>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8E22C8" w:rsidRPr="008E22C8" w:rsidRDefault="008E22C8" w:rsidP="008E22C8">
      <w:pPr>
        <w:ind w:firstLine="709"/>
        <w:jc w:val="both"/>
        <w:rPr>
          <w:sz w:val="20"/>
          <w:szCs w:val="20"/>
        </w:rPr>
      </w:pPr>
      <w:r w:rsidRPr="008E22C8">
        <w:rPr>
          <w:sz w:val="20"/>
          <w:szCs w:val="20"/>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4) обращается по вопросам организации территориального общественного самоуправления в органы местного самоуправления муниципального образования «Чаинское сельское поселение»;</w:t>
      </w:r>
    </w:p>
    <w:p w:rsidR="008E22C8" w:rsidRPr="008E22C8" w:rsidRDefault="008E22C8" w:rsidP="008E22C8">
      <w:pPr>
        <w:ind w:firstLine="709"/>
        <w:jc w:val="both"/>
        <w:rPr>
          <w:sz w:val="20"/>
          <w:szCs w:val="20"/>
        </w:rPr>
      </w:pPr>
      <w:r w:rsidRPr="008E22C8">
        <w:rPr>
          <w:sz w:val="20"/>
          <w:szCs w:val="20"/>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8E22C8" w:rsidRPr="008E22C8" w:rsidRDefault="008E22C8" w:rsidP="008E22C8">
      <w:pPr>
        <w:ind w:firstLine="709"/>
        <w:jc w:val="both"/>
        <w:rPr>
          <w:sz w:val="20"/>
          <w:szCs w:val="20"/>
        </w:rPr>
      </w:pPr>
      <w:r w:rsidRPr="008E22C8">
        <w:rPr>
          <w:sz w:val="20"/>
          <w:szCs w:val="20"/>
        </w:rPr>
        <w:t>6) подготавливает проект повестки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4. Председатель инициативной группы граждан:</w:t>
      </w:r>
    </w:p>
    <w:p w:rsidR="008E22C8" w:rsidRPr="008E22C8" w:rsidRDefault="008E22C8" w:rsidP="008E22C8">
      <w:pPr>
        <w:ind w:firstLine="709"/>
        <w:jc w:val="both"/>
        <w:rPr>
          <w:sz w:val="20"/>
          <w:szCs w:val="20"/>
        </w:rPr>
      </w:pPr>
      <w:r w:rsidRPr="008E22C8">
        <w:rPr>
          <w:sz w:val="20"/>
          <w:szCs w:val="20"/>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представительный орган муниципального образования </w:t>
      </w:r>
      <w:r w:rsidRPr="008E22C8">
        <w:rPr>
          <w:sz w:val="20"/>
          <w:szCs w:val="20"/>
        </w:rPr>
        <w:lastRenderedPageBreak/>
        <w:t>«Чаинское сельское поселение» и главу муниципального образования «Чаинское сельское поселение»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p>
    <w:p w:rsidR="008E22C8" w:rsidRPr="008E22C8" w:rsidRDefault="008E22C8" w:rsidP="008E22C8">
      <w:pPr>
        <w:keepNext/>
        <w:ind w:firstLine="709"/>
        <w:jc w:val="both"/>
        <w:rPr>
          <w:b/>
          <w:sz w:val="20"/>
          <w:szCs w:val="20"/>
        </w:rPr>
      </w:pPr>
      <w:r w:rsidRPr="008E22C8">
        <w:rPr>
          <w:b/>
          <w:sz w:val="20"/>
          <w:szCs w:val="20"/>
        </w:rPr>
        <w:t>Статья 7. Порядок организации и проведения учредительного собрания граждан или учредительной конференции граждан (собрания делегатов)</w:t>
      </w:r>
    </w:p>
    <w:p w:rsidR="008E22C8" w:rsidRPr="008E22C8" w:rsidRDefault="008E22C8" w:rsidP="008E22C8">
      <w:pPr>
        <w:keepNext/>
        <w:ind w:firstLine="709"/>
        <w:jc w:val="both"/>
        <w:rPr>
          <w:sz w:val="20"/>
          <w:szCs w:val="20"/>
        </w:rPr>
      </w:pPr>
    </w:p>
    <w:p w:rsidR="008E22C8" w:rsidRPr="008E22C8" w:rsidRDefault="008E22C8" w:rsidP="008E22C8">
      <w:pPr>
        <w:ind w:firstLine="709"/>
        <w:jc w:val="both"/>
        <w:rPr>
          <w:sz w:val="20"/>
          <w:szCs w:val="20"/>
        </w:rPr>
      </w:pPr>
      <w:r w:rsidRPr="008E22C8">
        <w:rPr>
          <w:sz w:val="20"/>
          <w:szCs w:val="20"/>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8E22C8" w:rsidRPr="008E22C8" w:rsidRDefault="008E22C8" w:rsidP="008E22C8">
      <w:pPr>
        <w:ind w:firstLine="709"/>
        <w:jc w:val="both"/>
        <w:rPr>
          <w:sz w:val="20"/>
          <w:szCs w:val="20"/>
        </w:rPr>
      </w:pPr>
      <w:r w:rsidRPr="008E22C8">
        <w:rPr>
          <w:sz w:val="20"/>
          <w:szCs w:val="20"/>
        </w:rPr>
        <w:t>2. Учредительное собрание граждан проводится, если количество граждан, проживающих на соответствующей территории, не превышает 50 человек. В иных случаях проводится учредительная конференция граждан (собрание делегатов).</w:t>
      </w:r>
    </w:p>
    <w:p w:rsidR="008E22C8" w:rsidRPr="008E22C8" w:rsidRDefault="008E22C8" w:rsidP="008E22C8">
      <w:pPr>
        <w:ind w:firstLine="709"/>
        <w:jc w:val="both"/>
        <w:rPr>
          <w:sz w:val="20"/>
          <w:szCs w:val="20"/>
        </w:rPr>
      </w:pPr>
      <w:r w:rsidRPr="008E22C8">
        <w:rPr>
          <w:sz w:val="20"/>
          <w:szCs w:val="20"/>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8E22C8" w:rsidRPr="008E22C8" w:rsidRDefault="008E22C8" w:rsidP="008E22C8">
      <w:pPr>
        <w:ind w:firstLine="709"/>
        <w:jc w:val="both"/>
        <w:rPr>
          <w:sz w:val="20"/>
          <w:szCs w:val="20"/>
        </w:rPr>
      </w:pPr>
      <w:r w:rsidRPr="008E22C8">
        <w:rPr>
          <w:sz w:val="20"/>
          <w:szCs w:val="20"/>
        </w:rPr>
        <w:t>1) избрание председателя и секретаря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2) необходимость организации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3) определение наименования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4) определение организационно-правовой формы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5) принятие решения о направлении письменного предложения в представительный орган муниципального образования «Чаинское сельское поселение» об установлении границ территории, на которой предполагается осуществление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6) установление структуры органов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7) принятие устава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8) избрание органов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9) иные вопросы по организации и осуществлению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8E22C8" w:rsidRPr="008E22C8" w:rsidRDefault="008E22C8" w:rsidP="008E22C8">
      <w:pPr>
        <w:ind w:firstLine="709"/>
        <w:jc w:val="both"/>
        <w:rPr>
          <w:sz w:val="20"/>
          <w:szCs w:val="20"/>
        </w:rPr>
      </w:pPr>
      <w:r w:rsidRPr="008E22C8">
        <w:rPr>
          <w:sz w:val="20"/>
          <w:szCs w:val="20"/>
        </w:rPr>
        <w:t>Представительство делегатов на учредительной конференции (собрании делегатов) не может быть менее:</w:t>
      </w:r>
    </w:p>
    <w:p w:rsidR="008E22C8" w:rsidRPr="008E22C8" w:rsidRDefault="008E22C8" w:rsidP="008E22C8">
      <w:pPr>
        <w:ind w:firstLine="709"/>
        <w:jc w:val="both"/>
        <w:rPr>
          <w:sz w:val="20"/>
          <w:szCs w:val="20"/>
        </w:rPr>
      </w:pPr>
      <w:r w:rsidRPr="008E22C8">
        <w:rPr>
          <w:sz w:val="20"/>
          <w:szCs w:val="20"/>
        </w:rPr>
        <w:t>1) 1 делегата от 10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100 граждан, обладающих правом на осуществление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2) 1 делегат от 20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100 граждан, обладающих правом на осуществление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8E22C8" w:rsidRPr="008E22C8" w:rsidRDefault="008E22C8" w:rsidP="008E22C8">
      <w:pPr>
        <w:ind w:firstLine="709"/>
        <w:jc w:val="both"/>
        <w:rPr>
          <w:sz w:val="20"/>
          <w:szCs w:val="20"/>
        </w:rPr>
      </w:pPr>
      <w:r w:rsidRPr="008E22C8">
        <w:rPr>
          <w:sz w:val="20"/>
          <w:szCs w:val="20"/>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22C8" w:rsidRPr="008E22C8" w:rsidRDefault="008E22C8" w:rsidP="008E22C8">
      <w:pPr>
        <w:ind w:firstLine="709"/>
        <w:jc w:val="both"/>
        <w:rPr>
          <w:sz w:val="20"/>
          <w:szCs w:val="20"/>
        </w:rPr>
      </w:pPr>
      <w:r w:rsidRPr="008E22C8">
        <w:rPr>
          <w:sz w:val="20"/>
          <w:szCs w:val="20"/>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8E22C8" w:rsidRPr="008E22C8" w:rsidRDefault="008E22C8" w:rsidP="008E22C8">
      <w:pPr>
        <w:ind w:firstLine="709"/>
        <w:jc w:val="both"/>
        <w:rPr>
          <w:sz w:val="20"/>
          <w:szCs w:val="20"/>
        </w:rPr>
      </w:pPr>
      <w:r w:rsidRPr="008E22C8">
        <w:rPr>
          <w:sz w:val="20"/>
          <w:szCs w:val="20"/>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8E22C8" w:rsidRPr="008E22C8" w:rsidRDefault="008E22C8" w:rsidP="008E22C8">
      <w:pPr>
        <w:ind w:firstLine="709"/>
        <w:jc w:val="both"/>
        <w:rPr>
          <w:sz w:val="20"/>
          <w:szCs w:val="20"/>
        </w:rPr>
      </w:pPr>
      <w:r w:rsidRPr="008E22C8">
        <w:rPr>
          <w:sz w:val="20"/>
          <w:szCs w:val="20"/>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8E22C8" w:rsidRPr="008E22C8" w:rsidRDefault="008E22C8" w:rsidP="008E22C8">
      <w:pPr>
        <w:ind w:firstLine="709"/>
        <w:jc w:val="both"/>
        <w:rPr>
          <w:sz w:val="20"/>
          <w:szCs w:val="20"/>
        </w:rPr>
      </w:pPr>
      <w:r w:rsidRPr="008E22C8">
        <w:rPr>
          <w:sz w:val="20"/>
          <w:szCs w:val="20"/>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8E22C8" w:rsidRPr="008E22C8" w:rsidRDefault="008E22C8" w:rsidP="008E22C8">
      <w:pPr>
        <w:ind w:firstLine="709"/>
        <w:jc w:val="both"/>
        <w:rPr>
          <w:sz w:val="20"/>
          <w:szCs w:val="20"/>
        </w:rPr>
      </w:pPr>
      <w:r w:rsidRPr="008E22C8">
        <w:rPr>
          <w:sz w:val="20"/>
          <w:szCs w:val="20"/>
        </w:rPr>
        <w:t>10. Органы местного самоуправления муниципального образования «Чаинское сельское поселение»</w:t>
      </w:r>
      <w:r w:rsidRPr="008E22C8">
        <w:rPr>
          <w:i/>
          <w:sz w:val="20"/>
          <w:szCs w:val="20"/>
        </w:rPr>
        <w:t xml:space="preserve"> </w:t>
      </w:r>
      <w:r w:rsidRPr="008E22C8">
        <w:rPr>
          <w:sz w:val="20"/>
          <w:szCs w:val="20"/>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8E22C8" w:rsidRPr="008E22C8" w:rsidRDefault="008E22C8" w:rsidP="008E22C8">
      <w:pPr>
        <w:ind w:firstLine="709"/>
        <w:jc w:val="both"/>
        <w:rPr>
          <w:sz w:val="20"/>
          <w:szCs w:val="20"/>
        </w:rPr>
      </w:pPr>
      <w:r w:rsidRPr="008E22C8">
        <w:rPr>
          <w:sz w:val="20"/>
          <w:szCs w:val="20"/>
        </w:rPr>
        <w:lastRenderedPageBreak/>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8E22C8" w:rsidRPr="008E22C8" w:rsidRDefault="008E22C8" w:rsidP="008E22C8">
      <w:pPr>
        <w:ind w:firstLine="709"/>
        <w:jc w:val="both"/>
        <w:rPr>
          <w:sz w:val="20"/>
          <w:szCs w:val="20"/>
        </w:rPr>
      </w:pP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t xml:space="preserve">Статья 8. Порядок установления границ территории, на которой осуществляется территориальное общественное самоуправление </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1. Территориальное общественное самоуправление осуществляется на определенной части территории муниципального образования «Чаинское сельское поселение»: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8E22C8" w:rsidRPr="008E22C8" w:rsidRDefault="008E22C8" w:rsidP="008E22C8">
      <w:pPr>
        <w:autoSpaceDE w:val="0"/>
        <w:autoSpaceDN w:val="0"/>
        <w:adjustRightInd w:val="0"/>
        <w:ind w:firstLine="709"/>
        <w:jc w:val="both"/>
        <w:rPr>
          <w:sz w:val="20"/>
          <w:szCs w:val="20"/>
        </w:rPr>
      </w:pPr>
      <w:r w:rsidRPr="008E22C8">
        <w:rPr>
          <w:sz w:val="20"/>
          <w:szCs w:val="20"/>
        </w:rPr>
        <w:t>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«Чаинское сельское поселение»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8E22C8" w:rsidRPr="008E22C8" w:rsidRDefault="008E22C8" w:rsidP="008E22C8">
      <w:pPr>
        <w:autoSpaceDE w:val="0"/>
        <w:autoSpaceDN w:val="0"/>
        <w:adjustRightInd w:val="0"/>
        <w:ind w:firstLine="709"/>
        <w:jc w:val="both"/>
        <w:rPr>
          <w:sz w:val="20"/>
          <w:szCs w:val="20"/>
        </w:rPr>
      </w:pPr>
      <w:r w:rsidRPr="008E22C8">
        <w:rPr>
          <w:sz w:val="20"/>
          <w:szCs w:val="20"/>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8E22C8" w:rsidRPr="008E22C8" w:rsidRDefault="008E22C8" w:rsidP="008E22C8">
      <w:pPr>
        <w:autoSpaceDE w:val="0"/>
        <w:autoSpaceDN w:val="0"/>
        <w:adjustRightInd w:val="0"/>
        <w:ind w:firstLine="709"/>
        <w:jc w:val="both"/>
        <w:rPr>
          <w:sz w:val="20"/>
          <w:szCs w:val="20"/>
        </w:rPr>
      </w:pPr>
      <w:r w:rsidRPr="008E22C8">
        <w:rPr>
          <w:sz w:val="20"/>
          <w:szCs w:val="20"/>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8E22C8" w:rsidRPr="008E22C8" w:rsidRDefault="008E22C8" w:rsidP="008E22C8">
      <w:pPr>
        <w:autoSpaceDE w:val="0"/>
        <w:autoSpaceDN w:val="0"/>
        <w:adjustRightInd w:val="0"/>
        <w:ind w:firstLine="709"/>
        <w:jc w:val="both"/>
        <w:rPr>
          <w:sz w:val="20"/>
          <w:szCs w:val="20"/>
        </w:rPr>
      </w:pPr>
      <w:r w:rsidRPr="008E22C8">
        <w:rPr>
          <w:sz w:val="20"/>
          <w:szCs w:val="20"/>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8E22C8" w:rsidRPr="008E22C8" w:rsidRDefault="008E22C8" w:rsidP="008E22C8">
      <w:pPr>
        <w:autoSpaceDE w:val="0"/>
        <w:autoSpaceDN w:val="0"/>
        <w:adjustRightInd w:val="0"/>
        <w:ind w:firstLine="709"/>
        <w:jc w:val="both"/>
        <w:rPr>
          <w:sz w:val="20"/>
          <w:szCs w:val="20"/>
        </w:rPr>
      </w:pPr>
      <w:r w:rsidRPr="008E22C8">
        <w:rPr>
          <w:sz w:val="20"/>
          <w:szCs w:val="20"/>
        </w:rPr>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«Чаинское сельское поселение»;</w:t>
      </w:r>
    </w:p>
    <w:p w:rsidR="008E22C8" w:rsidRPr="008E22C8" w:rsidRDefault="008E22C8" w:rsidP="008E22C8">
      <w:pPr>
        <w:autoSpaceDE w:val="0"/>
        <w:autoSpaceDN w:val="0"/>
        <w:adjustRightInd w:val="0"/>
        <w:ind w:firstLine="709"/>
        <w:jc w:val="both"/>
        <w:rPr>
          <w:sz w:val="20"/>
          <w:szCs w:val="20"/>
        </w:rPr>
      </w:pPr>
      <w:r w:rsidRPr="008E22C8">
        <w:rPr>
          <w:sz w:val="20"/>
          <w:szCs w:val="20"/>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8E22C8" w:rsidRPr="008E22C8" w:rsidRDefault="008E22C8" w:rsidP="008E22C8">
      <w:pPr>
        <w:autoSpaceDE w:val="0"/>
        <w:autoSpaceDN w:val="0"/>
        <w:adjustRightInd w:val="0"/>
        <w:ind w:firstLine="709"/>
        <w:jc w:val="both"/>
        <w:rPr>
          <w:sz w:val="20"/>
          <w:szCs w:val="20"/>
        </w:rPr>
      </w:pPr>
      <w:r w:rsidRPr="008E22C8">
        <w:rPr>
          <w:sz w:val="20"/>
          <w:szCs w:val="20"/>
        </w:rPr>
        <w:t>3) неразрывность территории, на которой предполагается осуществление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4. Предложение, предусмотренное пунктом 2 настоящей статьи, с приложенными к нему документами в день его поступления в представительный орган муниципального образования «Чаинское сельское поселение» регистрируется в порядке, установленном представительным органом муниципального образования «Чаинское сельское поселение»  для регистрации входящей корреспонденции.</w:t>
      </w:r>
    </w:p>
    <w:p w:rsidR="008E22C8" w:rsidRPr="008E22C8" w:rsidRDefault="008E22C8" w:rsidP="008E22C8">
      <w:pPr>
        <w:autoSpaceDE w:val="0"/>
        <w:autoSpaceDN w:val="0"/>
        <w:adjustRightInd w:val="0"/>
        <w:ind w:firstLine="709"/>
        <w:jc w:val="both"/>
        <w:rPr>
          <w:sz w:val="20"/>
          <w:szCs w:val="20"/>
        </w:rPr>
      </w:pPr>
      <w:r w:rsidRPr="008E22C8">
        <w:rPr>
          <w:sz w:val="20"/>
          <w:szCs w:val="20"/>
        </w:rPr>
        <w:t>5. Представительный орган муниципального образования «Чаинское сельское поселение» в течение 30 календарных дней со дня регистрации его поступления принимает следующие виды решений:</w:t>
      </w:r>
    </w:p>
    <w:p w:rsidR="008E22C8" w:rsidRPr="008E22C8" w:rsidRDefault="008E22C8" w:rsidP="008E22C8">
      <w:pPr>
        <w:autoSpaceDE w:val="0"/>
        <w:autoSpaceDN w:val="0"/>
        <w:adjustRightInd w:val="0"/>
        <w:ind w:firstLine="709"/>
        <w:jc w:val="both"/>
        <w:rPr>
          <w:sz w:val="20"/>
          <w:szCs w:val="20"/>
        </w:rPr>
      </w:pPr>
      <w:r w:rsidRPr="008E22C8">
        <w:rPr>
          <w:sz w:val="20"/>
          <w:szCs w:val="20"/>
        </w:rPr>
        <w:t>1) решение об установлении границ территории, на которой предполагается осуществление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8E22C8" w:rsidRPr="008E22C8" w:rsidRDefault="008E22C8" w:rsidP="008E22C8">
      <w:pPr>
        <w:autoSpaceDE w:val="0"/>
        <w:autoSpaceDN w:val="0"/>
        <w:adjustRightInd w:val="0"/>
        <w:ind w:firstLine="709"/>
        <w:jc w:val="both"/>
        <w:rPr>
          <w:sz w:val="20"/>
          <w:szCs w:val="20"/>
        </w:rPr>
      </w:pPr>
      <w:r w:rsidRPr="008E22C8">
        <w:rPr>
          <w:sz w:val="20"/>
          <w:szCs w:val="20"/>
        </w:rPr>
        <w:t>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муниципального образования «Чаинское сельское поселение» в случае несоответствия предложенных населением границ территории пункту 3 настоящей статьи.</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t xml:space="preserve">Статья 9. Порядок изменения границ территории, на которой осуществляется территориальное общественное самоуправление </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8E22C8" w:rsidRPr="008E22C8" w:rsidRDefault="008E22C8" w:rsidP="008E22C8">
      <w:pPr>
        <w:ind w:firstLine="709"/>
        <w:jc w:val="both"/>
        <w:rPr>
          <w:sz w:val="20"/>
          <w:szCs w:val="20"/>
        </w:rPr>
      </w:pPr>
      <w:r w:rsidRPr="008E22C8">
        <w:rPr>
          <w:sz w:val="20"/>
          <w:szCs w:val="20"/>
        </w:rPr>
        <w:t>Изменение границ территории, на которой осуществляется территориальное общественное самоуправление, реализуется путем:</w:t>
      </w:r>
    </w:p>
    <w:p w:rsidR="008E22C8" w:rsidRPr="008E22C8" w:rsidRDefault="008E22C8" w:rsidP="008E22C8">
      <w:pPr>
        <w:ind w:firstLine="709"/>
        <w:jc w:val="both"/>
        <w:rPr>
          <w:sz w:val="20"/>
          <w:szCs w:val="20"/>
        </w:rPr>
      </w:pPr>
      <w:r w:rsidRPr="008E22C8">
        <w:rPr>
          <w:sz w:val="20"/>
          <w:szCs w:val="20"/>
        </w:rPr>
        <w:t>1) выхода территории из состава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2) разделения территории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3) присоединения территории к территориальному общественному самоуправлению;</w:t>
      </w:r>
    </w:p>
    <w:p w:rsidR="008E22C8" w:rsidRPr="008E22C8" w:rsidRDefault="008E22C8" w:rsidP="008E22C8">
      <w:pPr>
        <w:ind w:firstLine="709"/>
        <w:jc w:val="both"/>
        <w:rPr>
          <w:sz w:val="20"/>
          <w:szCs w:val="20"/>
        </w:rPr>
      </w:pPr>
      <w:r w:rsidRPr="008E22C8">
        <w:rPr>
          <w:sz w:val="20"/>
          <w:szCs w:val="20"/>
        </w:rPr>
        <w:t>4) объединения территориальных общественных самоуправлений.</w:t>
      </w:r>
    </w:p>
    <w:p w:rsidR="008E22C8" w:rsidRPr="008E22C8" w:rsidRDefault="008E22C8" w:rsidP="008E22C8">
      <w:pPr>
        <w:ind w:firstLine="709"/>
        <w:jc w:val="both"/>
        <w:rPr>
          <w:sz w:val="20"/>
          <w:szCs w:val="20"/>
        </w:rPr>
      </w:pPr>
      <w:r w:rsidRPr="008E22C8">
        <w:rPr>
          <w:sz w:val="20"/>
          <w:szCs w:val="20"/>
        </w:rPr>
        <w:t xml:space="preserve">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w:t>
      </w:r>
      <w:r w:rsidRPr="008E22C8">
        <w:rPr>
          <w:sz w:val="20"/>
          <w:szCs w:val="20"/>
        </w:rPr>
        <w:lastRenderedPageBreak/>
        <w:t>соответствующей территории и изъявивших желание выйти из состава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8E22C8" w:rsidRPr="008E22C8" w:rsidRDefault="008E22C8" w:rsidP="008E22C8">
      <w:pPr>
        <w:ind w:firstLine="709"/>
        <w:jc w:val="both"/>
        <w:rPr>
          <w:sz w:val="20"/>
          <w:szCs w:val="20"/>
        </w:rPr>
      </w:pPr>
      <w:r w:rsidRPr="008E22C8">
        <w:rPr>
          <w:sz w:val="20"/>
          <w:szCs w:val="20"/>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8E22C8" w:rsidRPr="008E22C8" w:rsidRDefault="008E22C8" w:rsidP="008E22C8">
      <w:pPr>
        <w:ind w:firstLine="709"/>
        <w:jc w:val="both"/>
        <w:rPr>
          <w:sz w:val="20"/>
          <w:szCs w:val="20"/>
        </w:rPr>
      </w:pPr>
      <w:r w:rsidRPr="008E22C8">
        <w:rPr>
          <w:sz w:val="20"/>
          <w:szCs w:val="20"/>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8E22C8" w:rsidRPr="008E22C8" w:rsidRDefault="008E22C8" w:rsidP="008E22C8">
      <w:pPr>
        <w:ind w:firstLine="709"/>
        <w:jc w:val="both"/>
        <w:rPr>
          <w:sz w:val="20"/>
          <w:szCs w:val="20"/>
        </w:rPr>
      </w:pPr>
      <w:r w:rsidRPr="008E22C8">
        <w:rPr>
          <w:sz w:val="20"/>
          <w:szCs w:val="20"/>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8E22C8" w:rsidRPr="008E22C8" w:rsidRDefault="008E22C8" w:rsidP="008E22C8">
      <w:pPr>
        <w:ind w:firstLine="709"/>
        <w:jc w:val="both"/>
        <w:rPr>
          <w:sz w:val="20"/>
          <w:szCs w:val="20"/>
        </w:rPr>
      </w:pPr>
      <w:r w:rsidRPr="008E22C8">
        <w:rPr>
          <w:sz w:val="20"/>
          <w:szCs w:val="20"/>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8E22C8" w:rsidRPr="008E22C8" w:rsidRDefault="008E22C8" w:rsidP="008E22C8">
      <w:pPr>
        <w:ind w:firstLine="709"/>
        <w:jc w:val="both"/>
        <w:rPr>
          <w:sz w:val="20"/>
          <w:szCs w:val="20"/>
        </w:rPr>
      </w:pPr>
      <w:r w:rsidRPr="008E22C8">
        <w:rPr>
          <w:sz w:val="20"/>
          <w:szCs w:val="20"/>
        </w:rPr>
        <w:t>8. С целью изменения границ территории территориального общественного самоуправления в представительный орган муниципального образования «Чаинское сельское поселение»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8E22C8" w:rsidRPr="008E22C8" w:rsidRDefault="008E22C8" w:rsidP="008E22C8">
      <w:pPr>
        <w:autoSpaceDE w:val="0"/>
        <w:autoSpaceDN w:val="0"/>
        <w:adjustRightInd w:val="0"/>
        <w:ind w:firstLine="709"/>
        <w:jc w:val="both"/>
        <w:rPr>
          <w:sz w:val="20"/>
          <w:szCs w:val="20"/>
        </w:rPr>
      </w:pPr>
      <w:r w:rsidRPr="008E22C8">
        <w:rPr>
          <w:sz w:val="20"/>
          <w:szCs w:val="20"/>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8E22C8" w:rsidRPr="008E22C8" w:rsidRDefault="008E22C8" w:rsidP="008E22C8">
      <w:pPr>
        <w:autoSpaceDE w:val="0"/>
        <w:autoSpaceDN w:val="0"/>
        <w:adjustRightInd w:val="0"/>
        <w:ind w:firstLine="709"/>
        <w:jc w:val="both"/>
        <w:rPr>
          <w:sz w:val="20"/>
          <w:szCs w:val="20"/>
        </w:rPr>
      </w:pPr>
      <w:r w:rsidRPr="008E22C8">
        <w:rPr>
          <w:sz w:val="20"/>
          <w:szCs w:val="20"/>
        </w:rPr>
        <w:t>9. Представительный орган муниципального образования «Чаинское сельское поселение»</w:t>
      </w:r>
      <w:r w:rsidRPr="008E22C8">
        <w:rPr>
          <w:i/>
          <w:sz w:val="20"/>
          <w:szCs w:val="20"/>
        </w:rPr>
        <w:t xml:space="preserve"> </w:t>
      </w:r>
      <w:r w:rsidRPr="008E22C8">
        <w:rPr>
          <w:sz w:val="20"/>
          <w:szCs w:val="20"/>
        </w:rPr>
        <w:t>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8E22C8" w:rsidRPr="008E22C8" w:rsidRDefault="008E22C8" w:rsidP="008E22C8">
      <w:pPr>
        <w:ind w:firstLine="709"/>
        <w:jc w:val="both"/>
        <w:rPr>
          <w:sz w:val="20"/>
          <w:szCs w:val="20"/>
        </w:rPr>
      </w:pPr>
      <w:r w:rsidRPr="008E22C8">
        <w:rPr>
          <w:sz w:val="20"/>
          <w:szCs w:val="20"/>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«Чаинское сельское поселение».</w:t>
      </w:r>
    </w:p>
    <w:p w:rsidR="008E22C8" w:rsidRPr="008E22C8" w:rsidRDefault="008E22C8" w:rsidP="008E22C8">
      <w:pPr>
        <w:ind w:firstLine="709"/>
        <w:jc w:val="both"/>
        <w:rPr>
          <w:sz w:val="20"/>
          <w:szCs w:val="20"/>
        </w:rPr>
      </w:pPr>
      <w:r w:rsidRPr="008E22C8">
        <w:rPr>
          <w:sz w:val="20"/>
          <w:szCs w:val="20"/>
        </w:rPr>
        <w:t>12. Итоги собрания граждан, конференции граждан (собрания делегатов) подлежат официальному опубликованию (обнародованию).</w:t>
      </w:r>
    </w:p>
    <w:p w:rsidR="008E22C8" w:rsidRPr="008E22C8" w:rsidRDefault="008E22C8" w:rsidP="008E22C8">
      <w:pPr>
        <w:ind w:firstLine="709"/>
        <w:jc w:val="both"/>
        <w:rPr>
          <w:sz w:val="20"/>
          <w:szCs w:val="20"/>
        </w:rPr>
      </w:pPr>
    </w:p>
    <w:p w:rsidR="008E22C8" w:rsidRPr="008E22C8" w:rsidRDefault="008E22C8" w:rsidP="008E22C8">
      <w:pPr>
        <w:keepNext/>
        <w:jc w:val="center"/>
        <w:rPr>
          <w:sz w:val="20"/>
          <w:szCs w:val="20"/>
        </w:rPr>
      </w:pPr>
      <w:r w:rsidRPr="008E22C8">
        <w:rPr>
          <w:b/>
          <w:sz w:val="20"/>
          <w:szCs w:val="20"/>
        </w:rPr>
        <w:t xml:space="preserve">Глава 3. УСТАВ ТЕРРИТОРИАЛЬНОГО </w:t>
      </w:r>
      <w:bookmarkStart w:id="0" w:name="_GoBack"/>
      <w:bookmarkEnd w:id="0"/>
      <w:r w:rsidRPr="008E22C8">
        <w:rPr>
          <w:b/>
          <w:sz w:val="20"/>
          <w:szCs w:val="20"/>
        </w:rPr>
        <w:t>ОБЩЕСТВЕННОГО САМОУПРАВЛЕНИЯ</w:t>
      </w:r>
      <w:r w:rsidRPr="008E22C8">
        <w:rPr>
          <w:sz w:val="20"/>
          <w:szCs w:val="20"/>
        </w:rPr>
        <w:t xml:space="preserve"> </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10. Содержание устава территориального общественного самоуправления</w:t>
      </w:r>
    </w:p>
    <w:p w:rsidR="008E22C8" w:rsidRPr="008E22C8" w:rsidRDefault="008E22C8" w:rsidP="008E22C8">
      <w:pPr>
        <w:keepNext/>
        <w:autoSpaceDE w:val="0"/>
        <w:autoSpaceDN w:val="0"/>
        <w:adjustRightInd w:val="0"/>
        <w:ind w:firstLine="709"/>
        <w:jc w:val="both"/>
        <w:rPr>
          <w:b/>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В уставе территориального общественного самоуправления устанавливаются:</w:t>
      </w:r>
    </w:p>
    <w:p w:rsidR="008E22C8" w:rsidRPr="008E22C8" w:rsidRDefault="008E22C8" w:rsidP="008E22C8">
      <w:pPr>
        <w:autoSpaceDE w:val="0"/>
        <w:autoSpaceDN w:val="0"/>
        <w:adjustRightInd w:val="0"/>
        <w:ind w:firstLine="709"/>
        <w:jc w:val="both"/>
        <w:rPr>
          <w:sz w:val="20"/>
          <w:szCs w:val="20"/>
        </w:rPr>
      </w:pPr>
      <w:r w:rsidRPr="008E22C8">
        <w:rPr>
          <w:sz w:val="20"/>
          <w:szCs w:val="20"/>
        </w:rPr>
        <w:t>1) территория, на которой осуществляется территориальное общественное самоуправление;</w:t>
      </w:r>
    </w:p>
    <w:p w:rsidR="008E22C8" w:rsidRPr="008E22C8" w:rsidRDefault="008E22C8" w:rsidP="008E22C8">
      <w:pPr>
        <w:autoSpaceDE w:val="0"/>
        <w:autoSpaceDN w:val="0"/>
        <w:adjustRightInd w:val="0"/>
        <w:ind w:firstLine="709"/>
        <w:jc w:val="both"/>
        <w:rPr>
          <w:sz w:val="20"/>
          <w:szCs w:val="20"/>
        </w:rPr>
      </w:pPr>
      <w:r w:rsidRPr="008E22C8">
        <w:rPr>
          <w:sz w:val="20"/>
          <w:szCs w:val="20"/>
        </w:rPr>
        <w:t>2) цели, задачи, формы и основные направления деятельности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4) порядок принятия решений;</w:t>
      </w:r>
    </w:p>
    <w:p w:rsidR="008E22C8" w:rsidRPr="008E22C8" w:rsidRDefault="008E22C8" w:rsidP="008E22C8">
      <w:pPr>
        <w:autoSpaceDE w:val="0"/>
        <w:autoSpaceDN w:val="0"/>
        <w:adjustRightInd w:val="0"/>
        <w:ind w:firstLine="709"/>
        <w:jc w:val="both"/>
        <w:rPr>
          <w:sz w:val="20"/>
          <w:szCs w:val="20"/>
        </w:rPr>
      </w:pPr>
      <w:r w:rsidRPr="008E22C8">
        <w:rPr>
          <w:sz w:val="20"/>
          <w:szCs w:val="20"/>
        </w:rPr>
        <w:t>5) порядок прекращения осуществления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В уставе территориального общественного самоуправления, являющегося юридическим лицом, устанавливается также порядок приобретения, пользования и распоряжения имуществом и финансовыми средствами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«Чаинское сельское поселение»</w:t>
      </w:r>
      <w:r w:rsidRPr="008E22C8">
        <w:rPr>
          <w:i/>
          <w:sz w:val="20"/>
          <w:szCs w:val="20"/>
        </w:rPr>
        <w:t xml:space="preserve"> </w:t>
      </w:r>
      <w:r w:rsidRPr="008E22C8">
        <w:rPr>
          <w:sz w:val="20"/>
          <w:szCs w:val="20"/>
        </w:rPr>
        <w:t>устанавливаться не могут.</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lastRenderedPageBreak/>
        <w:t>Статья 11. Орган местного самоуправления, регистрирующий устав территориального общественного самоуправления</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муниципального образования «Чаинское сельское поселение».</w:t>
      </w:r>
    </w:p>
    <w:p w:rsidR="008E22C8" w:rsidRPr="008E22C8" w:rsidRDefault="008E22C8" w:rsidP="008E22C8">
      <w:pPr>
        <w:autoSpaceDE w:val="0"/>
        <w:autoSpaceDN w:val="0"/>
        <w:adjustRightInd w:val="0"/>
        <w:ind w:firstLine="709"/>
        <w:jc w:val="both"/>
        <w:rPr>
          <w:sz w:val="20"/>
          <w:szCs w:val="20"/>
        </w:rPr>
      </w:pPr>
      <w:r w:rsidRPr="008E22C8">
        <w:rPr>
          <w:sz w:val="20"/>
          <w:szCs w:val="20"/>
        </w:rPr>
        <w:t>Уполномоченный орган определяется правовым актом местной администрации муниципального образования «Чаинское сельское поселение».</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keepNext/>
        <w:jc w:val="center"/>
        <w:rPr>
          <w:b/>
          <w:sz w:val="20"/>
          <w:szCs w:val="20"/>
        </w:rPr>
      </w:pPr>
      <w:r w:rsidRPr="008E22C8">
        <w:rPr>
          <w:b/>
          <w:sz w:val="20"/>
          <w:szCs w:val="20"/>
        </w:rPr>
        <w:t>Глава 4. ОРГАНИЗАЦИОННЫЕ ОСНОВЫ ТЕРРИТОРИАЛЬНОГО ОБЩЕСТВЕННОГО САМОУПРАВЛЕНИЯ</w:t>
      </w:r>
    </w:p>
    <w:p w:rsidR="008E22C8" w:rsidRPr="008E22C8" w:rsidRDefault="008E22C8" w:rsidP="008E22C8">
      <w:pPr>
        <w:keepNext/>
        <w:autoSpaceDE w:val="0"/>
        <w:autoSpaceDN w:val="0"/>
        <w:adjustRightInd w:val="0"/>
        <w:ind w:firstLine="709"/>
        <w:jc w:val="both"/>
        <w:outlineLvl w:val="0"/>
        <w:rPr>
          <w:sz w:val="20"/>
          <w:szCs w:val="20"/>
        </w:rPr>
      </w:pPr>
    </w:p>
    <w:p w:rsidR="008E22C8" w:rsidRPr="008E22C8" w:rsidRDefault="008E22C8" w:rsidP="008E22C8">
      <w:pPr>
        <w:keepNext/>
        <w:autoSpaceDE w:val="0"/>
        <w:autoSpaceDN w:val="0"/>
        <w:adjustRightInd w:val="0"/>
        <w:ind w:firstLine="709"/>
        <w:jc w:val="both"/>
        <w:outlineLvl w:val="0"/>
        <w:rPr>
          <w:b/>
          <w:sz w:val="20"/>
          <w:szCs w:val="20"/>
        </w:rPr>
      </w:pPr>
      <w:r w:rsidRPr="008E22C8">
        <w:rPr>
          <w:b/>
          <w:sz w:val="20"/>
          <w:szCs w:val="20"/>
        </w:rPr>
        <w:t>Статья 12. Собрания граждан и конференции граждан (собрания делегатов)</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outlineLvl w:val="0"/>
        <w:rPr>
          <w:sz w:val="20"/>
          <w:szCs w:val="20"/>
        </w:rPr>
      </w:pPr>
      <w:r w:rsidRPr="008E22C8">
        <w:rPr>
          <w:sz w:val="20"/>
          <w:szCs w:val="20"/>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50 человек.</w:t>
      </w:r>
    </w:p>
    <w:p w:rsidR="008E22C8" w:rsidRPr="008E22C8" w:rsidRDefault="008E22C8" w:rsidP="008E22C8">
      <w:pPr>
        <w:autoSpaceDE w:val="0"/>
        <w:autoSpaceDN w:val="0"/>
        <w:adjustRightInd w:val="0"/>
        <w:ind w:firstLine="709"/>
        <w:jc w:val="both"/>
        <w:rPr>
          <w:sz w:val="20"/>
          <w:szCs w:val="20"/>
        </w:rPr>
      </w:pPr>
      <w:r w:rsidRPr="008E22C8">
        <w:rPr>
          <w:sz w:val="20"/>
          <w:szCs w:val="20"/>
        </w:rPr>
        <w:t>3. К исключительной компетенции собрания граждан и конференции граждан (собрания делегатов) относятся:</w:t>
      </w:r>
    </w:p>
    <w:p w:rsidR="008E22C8" w:rsidRPr="008E22C8" w:rsidRDefault="008E22C8" w:rsidP="008E22C8">
      <w:pPr>
        <w:autoSpaceDE w:val="0"/>
        <w:autoSpaceDN w:val="0"/>
        <w:adjustRightInd w:val="0"/>
        <w:ind w:firstLine="709"/>
        <w:jc w:val="both"/>
        <w:rPr>
          <w:sz w:val="20"/>
          <w:szCs w:val="20"/>
        </w:rPr>
      </w:pPr>
      <w:r w:rsidRPr="008E22C8">
        <w:rPr>
          <w:sz w:val="20"/>
          <w:szCs w:val="20"/>
        </w:rPr>
        <w:t>1) установление структуры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принятие устава территориального общественного самоуправления, внесение в него изменений и дополнений;</w:t>
      </w:r>
    </w:p>
    <w:p w:rsidR="008E22C8" w:rsidRPr="008E22C8" w:rsidRDefault="008E22C8" w:rsidP="008E22C8">
      <w:pPr>
        <w:autoSpaceDE w:val="0"/>
        <w:autoSpaceDN w:val="0"/>
        <w:adjustRightInd w:val="0"/>
        <w:ind w:firstLine="709"/>
        <w:jc w:val="both"/>
        <w:rPr>
          <w:sz w:val="20"/>
          <w:szCs w:val="20"/>
        </w:rPr>
      </w:pPr>
      <w:r w:rsidRPr="008E22C8">
        <w:rPr>
          <w:sz w:val="20"/>
          <w:szCs w:val="20"/>
        </w:rPr>
        <w:t>3) избрание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4) определение основных направлений деятельности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5) утверждение сметы доходов и расходов территориального общественного самоуправления и отчета о ее исполнении;</w:t>
      </w:r>
    </w:p>
    <w:p w:rsidR="008E22C8" w:rsidRPr="008E22C8" w:rsidRDefault="008E22C8" w:rsidP="008E22C8">
      <w:pPr>
        <w:autoSpaceDE w:val="0"/>
        <w:autoSpaceDN w:val="0"/>
        <w:adjustRightInd w:val="0"/>
        <w:ind w:firstLine="709"/>
        <w:jc w:val="both"/>
        <w:rPr>
          <w:sz w:val="20"/>
          <w:szCs w:val="20"/>
        </w:rPr>
      </w:pPr>
      <w:r w:rsidRPr="008E22C8">
        <w:rPr>
          <w:sz w:val="20"/>
          <w:szCs w:val="20"/>
        </w:rPr>
        <w:t>6) рассмотрение и утверждение отчетов о деятельности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u w:val="single"/>
        </w:rPr>
      </w:pPr>
      <w:r w:rsidRPr="008E22C8">
        <w:rPr>
          <w:sz w:val="20"/>
          <w:szCs w:val="20"/>
        </w:rPr>
        <w:t>7)  обсуждение инициативного проекта и принятие решения по вопросу о его одобрении</w:t>
      </w:r>
      <w:r w:rsidRPr="008E22C8">
        <w:rPr>
          <w:sz w:val="20"/>
          <w:szCs w:val="20"/>
          <w:u w:val="single"/>
        </w:rPr>
        <w:t>.</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«Чаинское сельское поселение», предложений о проведении опросов граждан, проживающих на всей территории муниципального образования «Чаинское сельское поселение» или части его территории, коллективных обращений в органы местного самоуправления муниципального образования «Чаинское сельское поселение», выдвигать инициативный проект в качестве инициаторов проекта. </w:t>
      </w:r>
    </w:p>
    <w:p w:rsidR="008E22C8" w:rsidRPr="008E22C8" w:rsidRDefault="008E22C8" w:rsidP="008E22C8">
      <w:pPr>
        <w:autoSpaceDE w:val="0"/>
        <w:autoSpaceDN w:val="0"/>
        <w:adjustRightInd w:val="0"/>
        <w:ind w:firstLine="709"/>
        <w:jc w:val="both"/>
        <w:rPr>
          <w:sz w:val="20"/>
          <w:szCs w:val="20"/>
        </w:rPr>
      </w:pPr>
      <w:r w:rsidRPr="008E22C8">
        <w:rPr>
          <w:sz w:val="20"/>
          <w:szCs w:val="20"/>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8E22C8" w:rsidRPr="008E22C8" w:rsidRDefault="008E22C8" w:rsidP="008E22C8">
      <w:pPr>
        <w:tabs>
          <w:tab w:val="left" w:pos="5580"/>
        </w:tabs>
        <w:ind w:firstLine="709"/>
        <w:jc w:val="both"/>
        <w:rPr>
          <w:sz w:val="20"/>
          <w:szCs w:val="20"/>
        </w:rPr>
      </w:pPr>
      <w:r w:rsidRPr="008E22C8">
        <w:rPr>
          <w:sz w:val="20"/>
          <w:szCs w:val="20"/>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6. Органы местного самоуправления муниципального образования «Чаинское сельское поселение»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8E22C8" w:rsidRPr="008E22C8" w:rsidRDefault="008E22C8" w:rsidP="008E22C8">
      <w:pPr>
        <w:autoSpaceDE w:val="0"/>
        <w:autoSpaceDN w:val="0"/>
        <w:adjustRightInd w:val="0"/>
        <w:ind w:firstLine="709"/>
        <w:jc w:val="both"/>
        <w:rPr>
          <w:sz w:val="20"/>
          <w:szCs w:val="20"/>
        </w:rPr>
      </w:pPr>
      <w:r w:rsidRPr="008E22C8">
        <w:rPr>
          <w:sz w:val="20"/>
          <w:szCs w:val="20"/>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t xml:space="preserve">Статья 13. Органы территориального общественного самоуправления </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Органами территориального общественного самоуправления являются:</w:t>
      </w:r>
    </w:p>
    <w:p w:rsidR="008E22C8" w:rsidRPr="008E22C8" w:rsidRDefault="008E22C8" w:rsidP="008E22C8">
      <w:pPr>
        <w:autoSpaceDE w:val="0"/>
        <w:autoSpaceDN w:val="0"/>
        <w:adjustRightInd w:val="0"/>
        <w:ind w:firstLine="709"/>
        <w:jc w:val="both"/>
        <w:rPr>
          <w:sz w:val="20"/>
          <w:szCs w:val="20"/>
        </w:rPr>
      </w:pPr>
      <w:r w:rsidRPr="008E22C8">
        <w:rPr>
          <w:sz w:val="20"/>
          <w:szCs w:val="20"/>
        </w:rPr>
        <w:t>1) исполнительный орган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8E22C8" w:rsidRPr="008E22C8" w:rsidRDefault="008E22C8" w:rsidP="008E22C8">
      <w:pPr>
        <w:autoSpaceDE w:val="0"/>
        <w:autoSpaceDN w:val="0"/>
        <w:adjustRightInd w:val="0"/>
        <w:ind w:firstLine="709"/>
        <w:jc w:val="both"/>
        <w:rPr>
          <w:sz w:val="20"/>
          <w:szCs w:val="20"/>
        </w:rPr>
      </w:pPr>
      <w:r w:rsidRPr="008E22C8">
        <w:rPr>
          <w:sz w:val="20"/>
          <w:szCs w:val="20"/>
        </w:rPr>
        <w:t>3) иные органы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Органы территориального общественного самоуправления избираются на собраниях граждан или конференциях граждан (собраниях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3. Органы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1) представляют интересы населения, проживающего на соответствующей территории;</w:t>
      </w:r>
    </w:p>
    <w:p w:rsidR="008E22C8" w:rsidRPr="008E22C8" w:rsidRDefault="008E22C8" w:rsidP="008E22C8">
      <w:pPr>
        <w:autoSpaceDE w:val="0"/>
        <w:autoSpaceDN w:val="0"/>
        <w:adjustRightInd w:val="0"/>
        <w:ind w:firstLine="709"/>
        <w:jc w:val="both"/>
        <w:rPr>
          <w:sz w:val="20"/>
          <w:szCs w:val="20"/>
        </w:rPr>
      </w:pPr>
      <w:r w:rsidRPr="008E22C8">
        <w:rPr>
          <w:sz w:val="20"/>
          <w:szCs w:val="20"/>
        </w:rPr>
        <w:t>2) обеспечивают исполнение решений, принятых на собраниях и конференциях граждан (собраниях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«Чаинское сельское поселение»;</w:t>
      </w:r>
    </w:p>
    <w:p w:rsidR="008E22C8" w:rsidRPr="008E22C8" w:rsidRDefault="008E22C8" w:rsidP="008E22C8">
      <w:pPr>
        <w:autoSpaceDE w:val="0"/>
        <w:autoSpaceDN w:val="0"/>
        <w:adjustRightInd w:val="0"/>
        <w:ind w:firstLine="709"/>
        <w:jc w:val="both"/>
        <w:rPr>
          <w:sz w:val="20"/>
          <w:szCs w:val="20"/>
        </w:rPr>
      </w:pPr>
      <w:r w:rsidRPr="008E22C8">
        <w:rPr>
          <w:sz w:val="20"/>
          <w:szCs w:val="20"/>
        </w:rPr>
        <w:lastRenderedPageBreak/>
        <w:t>4) вправе вносить в органы местного самоуправления муниципального образования «Чаинское сельское поселение» проекты муниципальных правовых актов муниципального образования «Чаинское сельское поселение»,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 </w:t>
      </w: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Основаниями прекращения полномочий органа территориального общественного самоуправления являются:</w:t>
      </w:r>
    </w:p>
    <w:p w:rsidR="008E22C8" w:rsidRPr="008E22C8" w:rsidRDefault="008E22C8" w:rsidP="008E22C8">
      <w:pPr>
        <w:autoSpaceDE w:val="0"/>
        <w:autoSpaceDN w:val="0"/>
        <w:adjustRightInd w:val="0"/>
        <w:ind w:firstLine="709"/>
        <w:jc w:val="both"/>
        <w:rPr>
          <w:sz w:val="20"/>
          <w:szCs w:val="20"/>
        </w:rPr>
      </w:pPr>
      <w:r w:rsidRPr="008E22C8">
        <w:rPr>
          <w:sz w:val="20"/>
          <w:szCs w:val="20"/>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истечение срока полномочий органа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3) прекращение осуществления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4) вступление в законную силу решения суда о прекращении полномочий органа территориального общественного самоуправления. </w:t>
      </w:r>
    </w:p>
    <w:p w:rsidR="008E22C8" w:rsidRPr="008E22C8" w:rsidRDefault="008E22C8" w:rsidP="008E22C8">
      <w:pPr>
        <w:autoSpaceDE w:val="0"/>
        <w:autoSpaceDN w:val="0"/>
        <w:adjustRightInd w:val="0"/>
        <w:ind w:firstLine="709"/>
        <w:jc w:val="both"/>
        <w:rPr>
          <w:sz w:val="20"/>
          <w:szCs w:val="20"/>
        </w:rPr>
      </w:pPr>
      <w:r w:rsidRPr="008E22C8">
        <w:rPr>
          <w:sz w:val="20"/>
          <w:szCs w:val="20"/>
        </w:rPr>
        <w:t>2. Основаниями прекращения полномочий члена органа территориального общественного самоуправления являются:</w:t>
      </w:r>
    </w:p>
    <w:p w:rsidR="008E22C8" w:rsidRPr="008E22C8" w:rsidRDefault="008E22C8" w:rsidP="008E22C8">
      <w:pPr>
        <w:autoSpaceDE w:val="0"/>
        <w:autoSpaceDN w:val="0"/>
        <w:adjustRightInd w:val="0"/>
        <w:ind w:firstLine="709"/>
        <w:jc w:val="both"/>
        <w:rPr>
          <w:sz w:val="20"/>
          <w:szCs w:val="20"/>
        </w:rPr>
      </w:pPr>
      <w:r w:rsidRPr="008E22C8">
        <w:rPr>
          <w:sz w:val="20"/>
          <w:szCs w:val="20"/>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письменное заявление члена органа территориального общественного самоуправления о сложении своих полномочий;</w:t>
      </w:r>
    </w:p>
    <w:p w:rsidR="008E22C8" w:rsidRPr="008E22C8" w:rsidRDefault="008E22C8" w:rsidP="008E22C8">
      <w:pPr>
        <w:autoSpaceDE w:val="0"/>
        <w:autoSpaceDN w:val="0"/>
        <w:adjustRightInd w:val="0"/>
        <w:ind w:firstLine="709"/>
        <w:jc w:val="both"/>
        <w:rPr>
          <w:sz w:val="20"/>
          <w:szCs w:val="20"/>
        </w:rPr>
      </w:pPr>
      <w:r w:rsidRPr="008E22C8">
        <w:rPr>
          <w:sz w:val="20"/>
          <w:szCs w:val="20"/>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8E22C8" w:rsidRPr="008E22C8" w:rsidRDefault="008E22C8" w:rsidP="008E22C8">
      <w:pPr>
        <w:autoSpaceDE w:val="0"/>
        <w:autoSpaceDN w:val="0"/>
        <w:adjustRightInd w:val="0"/>
        <w:ind w:firstLine="709"/>
        <w:jc w:val="both"/>
        <w:rPr>
          <w:sz w:val="20"/>
          <w:szCs w:val="20"/>
        </w:rPr>
      </w:pPr>
      <w:r w:rsidRPr="008E22C8">
        <w:rPr>
          <w:sz w:val="20"/>
          <w:szCs w:val="20"/>
        </w:rPr>
        <w:t>4) прекращение полномочий органа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8E22C8" w:rsidRPr="008E22C8" w:rsidRDefault="008E22C8" w:rsidP="008E22C8">
      <w:pPr>
        <w:autoSpaceDE w:val="0"/>
        <w:autoSpaceDN w:val="0"/>
        <w:adjustRightInd w:val="0"/>
        <w:ind w:firstLine="709"/>
        <w:jc w:val="both"/>
        <w:rPr>
          <w:sz w:val="20"/>
          <w:szCs w:val="20"/>
        </w:rPr>
      </w:pPr>
      <w:r w:rsidRPr="008E22C8">
        <w:rPr>
          <w:sz w:val="20"/>
          <w:szCs w:val="20"/>
        </w:rPr>
        <w:t>8) смерть члена органа территориального общественного самоуправления.</w:t>
      </w:r>
    </w:p>
    <w:p w:rsidR="008E22C8" w:rsidRPr="008E22C8" w:rsidRDefault="008E22C8" w:rsidP="008E22C8">
      <w:pPr>
        <w:ind w:firstLine="709"/>
        <w:jc w:val="both"/>
        <w:rPr>
          <w:sz w:val="20"/>
          <w:szCs w:val="20"/>
        </w:rPr>
      </w:pPr>
    </w:p>
    <w:p w:rsidR="008E22C8" w:rsidRPr="008E22C8" w:rsidRDefault="008E22C8" w:rsidP="008E22C8">
      <w:pPr>
        <w:keepNext/>
        <w:ind w:firstLine="709"/>
        <w:jc w:val="both"/>
        <w:rPr>
          <w:b/>
          <w:sz w:val="20"/>
          <w:szCs w:val="20"/>
        </w:rPr>
      </w:pPr>
      <w:r w:rsidRPr="008E22C8">
        <w:rPr>
          <w:b/>
          <w:sz w:val="20"/>
          <w:szCs w:val="20"/>
        </w:rPr>
        <w:t>Статья 15. Основания и порядок прекращения осуществления территориального общественного самоуправления</w:t>
      </w:r>
    </w:p>
    <w:p w:rsidR="008E22C8" w:rsidRPr="008E22C8" w:rsidRDefault="008E22C8" w:rsidP="008E22C8">
      <w:pPr>
        <w:keepNext/>
        <w:ind w:firstLine="709"/>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1. Основаниями прекращения осуществления территориального общественного самоуправления являются: </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8E22C8" w:rsidRPr="008E22C8" w:rsidRDefault="008E22C8" w:rsidP="008E22C8">
      <w:pPr>
        <w:autoSpaceDE w:val="0"/>
        <w:autoSpaceDN w:val="0"/>
        <w:adjustRightInd w:val="0"/>
        <w:ind w:firstLine="709"/>
        <w:jc w:val="both"/>
        <w:rPr>
          <w:sz w:val="20"/>
          <w:szCs w:val="20"/>
        </w:rPr>
      </w:pPr>
      <w:r w:rsidRPr="008E22C8">
        <w:rPr>
          <w:sz w:val="20"/>
          <w:szCs w:val="20"/>
        </w:rPr>
        <w:t>2) вступление в законную силу решения суда о прекращении осуществления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8E22C8" w:rsidRPr="008E22C8" w:rsidRDefault="008E22C8" w:rsidP="008E22C8">
      <w:pPr>
        <w:autoSpaceDE w:val="0"/>
        <w:autoSpaceDN w:val="0"/>
        <w:adjustRightInd w:val="0"/>
        <w:ind w:firstLine="709"/>
        <w:jc w:val="both"/>
        <w:rPr>
          <w:sz w:val="20"/>
          <w:szCs w:val="20"/>
        </w:rPr>
      </w:pPr>
      <w:r w:rsidRPr="008E22C8">
        <w:rPr>
          <w:sz w:val="20"/>
          <w:szCs w:val="20"/>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rsidR="008E22C8" w:rsidRPr="008E22C8" w:rsidRDefault="008E22C8" w:rsidP="008E22C8">
      <w:pPr>
        <w:autoSpaceDE w:val="0"/>
        <w:autoSpaceDN w:val="0"/>
        <w:adjustRightInd w:val="0"/>
        <w:ind w:firstLine="709"/>
        <w:jc w:val="both"/>
        <w:rPr>
          <w:sz w:val="20"/>
          <w:szCs w:val="20"/>
        </w:rPr>
      </w:pPr>
      <w:r w:rsidRPr="008E22C8">
        <w:rPr>
          <w:sz w:val="20"/>
          <w:szCs w:val="20"/>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8E22C8" w:rsidRPr="008E22C8" w:rsidRDefault="008E22C8" w:rsidP="008E22C8">
      <w:pPr>
        <w:autoSpaceDE w:val="0"/>
        <w:autoSpaceDN w:val="0"/>
        <w:adjustRightInd w:val="0"/>
        <w:ind w:firstLine="709"/>
        <w:jc w:val="both"/>
        <w:rPr>
          <w:sz w:val="20"/>
          <w:szCs w:val="20"/>
        </w:rPr>
      </w:pPr>
      <w:r w:rsidRPr="008E22C8">
        <w:rPr>
          <w:sz w:val="20"/>
          <w:szCs w:val="20"/>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8E22C8" w:rsidRPr="008E22C8" w:rsidRDefault="008E22C8" w:rsidP="008E22C8">
      <w:pPr>
        <w:autoSpaceDE w:val="0"/>
        <w:autoSpaceDN w:val="0"/>
        <w:adjustRightInd w:val="0"/>
        <w:ind w:firstLine="709"/>
        <w:jc w:val="center"/>
        <w:rPr>
          <w:b/>
          <w:strike/>
          <w:sz w:val="20"/>
          <w:szCs w:val="20"/>
        </w:rPr>
      </w:pPr>
    </w:p>
    <w:p w:rsidR="008E22C8" w:rsidRPr="008E22C8" w:rsidRDefault="008E22C8" w:rsidP="008E22C8">
      <w:pPr>
        <w:keepNext/>
        <w:autoSpaceDE w:val="0"/>
        <w:autoSpaceDN w:val="0"/>
        <w:adjustRightInd w:val="0"/>
        <w:jc w:val="center"/>
        <w:rPr>
          <w:b/>
          <w:sz w:val="20"/>
          <w:szCs w:val="20"/>
        </w:rPr>
      </w:pPr>
      <w:r w:rsidRPr="008E22C8">
        <w:rPr>
          <w:b/>
          <w:sz w:val="20"/>
          <w:szCs w:val="20"/>
        </w:rPr>
        <w:t>Глава 5.</w:t>
      </w:r>
      <w:r w:rsidRPr="008E22C8">
        <w:rPr>
          <w:sz w:val="20"/>
          <w:szCs w:val="20"/>
        </w:rPr>
        <w:t xml:space="preserve"> </w:t>
      </w:r>
      <w:r w:rsidRPr="008E22C8">
        <w:rPr>
          <w:b/>
          <w:sz w:val="20"/>
          <w:szCs w:val="20"/>
        </w:rPr>
        <w:t>ЭКОНОМИЧЕСКИЕ ОСНОВЫ ТЕРРИТОРИАЛЬНОГО ОБЩЕСТВЕННОГО САМОУПРАВЛЕНИЯ, ЯВЛЯЮЩЕГОСЯ ЮРИДИЧЕСКИМ ЛИЦОМ</w:t>
      </w:r>
    </w:p>
    <w:p w:rsidR="008E22C8" w:rsidRPr="008E22C8" w:rsidRDefault="008E22C8" w:rsidP="008E22C8">
      <w:pPr>
        <w:keepNext/>
        <w:ind w:firstLine="709"/>
        <w:jc w:val="both"/>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16. Имущество и денежные средства территориального общественного самоуправления, являющегося юридическим лицом</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«Чаинское сельское поселение»</w:t>
      </w:r>
      <w:r w:rsidRPr="008E22C8">
        <w:rPr>
          <w:i/>
          <w:sz w:val="20"/>
          <w:szCs w:val="20"/>
        </w:rPr>
        <w:t xml:space="preserve"> </w:t>
      </w:r>
      <w:r w:rsidRPr="008E22C8">
        <w:rPr>
          <w:sz w:val="20"/>
          <w:szCs w:val="20"/>
        </w:rPr>
        <w:t>в порядке и на условиях, предусмотренных бюджетным законодательством, муниципальными правовыми актами муниципального образования «Чаинское сельское поселение»</w:t>
      </w:r>
      <w:r w:rsidRPr="008E22C8">
        <w:rPr>
          <w:i/>
          <w:sz w:val="20"/>
          <w:szCs w:val="20"/>
        </w:rPr>
        <w:t>.</w:t>
      </w:r>
    </w:p>
    <w:p w:rsidR="008E22C8" w:rsidRPr="008E22C8" w:rsidRDefault="008E22C8" w:rsidP="008E22C8">
      <w:pPr>
        <w:autoSpaceDE w:val="0"/>
        <w:autoSpaceDN w:val="0"/>
        <w:adjustRightInd w:val="0"/>
        <w:ind w:firstLine="709"/>
        <w:jc w:val="both"/>
        <w:outlineLvl w:val="2"/>
        <w:rPr>
          <w:sz w:val="20"/>
          <w:szCs w:val="20"/>
        </w:rPr>
      </w:pPr>
      <w:r w:rsidRPr="008E22C8">
        <w:rPr>
          <w:sz w:val="20"/>
          <w:szCs w:val="20"/>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rsidR="008E22C8" w:rsidRPr="008E22C8" w:rsidRDefault="008E22C8" w:rsidP="008E22C8">
      <w:pPr>
        <w:autoSpaceDE w:val="0"/>
        <w:autoSpaceDN w:val="0"/>
        <w:adjustRightInd w:val="0"/>
        <w:ind w:firstLine="709"/>
        <w:jc w:val="both"/>
        <w:rPr>
          <w:b/>
          <w:sz w:val="20"/>
          <w:szCs w:val="20"/>
        </w:rPr>
      </w:pP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t>Статья 17. Экономическая и хозяйственная деятельность территориального общественного самоуправления, являющегося юридическим лицом</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8E22C8" w:rsidRPr="008E22C8" w:rsidRDefault="008E22C8" w:rsidP="008E22C8">
      <w:pPr>
        <w:autoSpaceDE w:val="0"/>
        <w:autoSpaceDN w:val="0"/>
        <w:adjustRightInd w:val="0"/>
        <w:ind w:firstLine="709"/>
        <w:jc w:val="both"/>
        <w:rPr>
          <w:sz w:val="20"/>
          <w:szCs w:val="20"/>
        </w:rPr>
      </w:pPr>
      <w:r w:rsidRPr="008E22C8">
        <w:rPr>
          <w:sz w:val="20"/>
          <w:szCs w:val="20"/>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8E22C8" w:rsidRPr="008E22C8" w:rsidRDefault="008E22C8" w:rsidP="008E22C8">
      <w:pPr>
        <w:ind w:firstLine="709"/>
        <w:rPr>
          <w:b/>
          <w:sz w:val="20"/>
          <w:szCs w:val="20"/>
        </w:rPr>
      </w:pPr>
    </w:p>
    <w:p w:rsidR="008E22C8" w:rsidRPr="008E22C8" w:rsidRDefault="008E22C8" w:rsidP="008E22C8">
      <w:pPr>
        <w:keepNext/>
        <w:jc w:val="center"/>
        <w:rPr>
          <w:b/>
          <w:sz w:val="20"/>
          <w:szCs w:val="20"/>
        </w:rPr>
      </w:pPr>
      <w:r w:rsidRPr="008E22C8">
        <w:rPr>
          <w:b/>
          <w:sz w:val="20"/>
          <w:szCs w:val="20"/>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8E22C8" w:rsidRPr="008E22C8" w:rsidRDefault="008E22C8" w:rsidP="008E22C8">
      <w:pPr>
        <w:keepNext/>
        <w:autoSpaceDE w:val="0"/>
        <w:autoSpaceDN w:val="0"/>
        <w:adjustRightInd w:val="0"/>
        <w:ind w:firstLine="709"/>
        <w:jc w:val="both"/>
        <w:outlineLvl w:val="2"/>
        <w:rPr>
          <w:sz w:val="20"/>
          <w:szCs w:val="20"/>
        </w:rPr>
      </w:pPr>
    </w:p>
    <w:p w:rsidR="008E22C8" w:rsidRPr="008E22C8" w:rsidRDefault="008E22C8" w:rsidP="008E22C8">
      <w:pPr>
        <w:keepNext/>
        <w:autoSpaceDE w:val="0"/>
        <w:autoSpaceDN w:val="0"/>
        <w:adjustRightInd w:val="0"/>
        <w:ind w:firstLine="709"/>
        <w:jc w:val="both"/>
        <w:outlineLvl w:val="2"/>
        <w:rPr>
          <w:b/>
          <w:sz w:val="20"/>
          <w:szCs w:val="20"/>
        </w:rPr>
      </w:pPr>
      <w:r w:rsidRPr="008E22C8">
        <w:rPr>
          <w:b/>
          <w:sz w:val="20"/>
          <w:szCs w:val="20"/>
        </w:rPr>
        <w:t>Статья 18. Гарантии осуществления территориального общественного самоуправления</w:t>
      </w:r>
    </w:p>
    <w:p w:rsidR="008E22C8" w:rsidRPr="008E22C8" w:rsidRDefault="008E22C8" w:rsidP="008E22C8">
      <w:pPr>
        <w:keepNext/>
        <w:ind w:firstLine="709"/>
        <w:rPr>
          <w:sz w:val="20"/>
          <w:szCs w:val="20"/>
        </w:rPr>
      </w:pPr>
    </w:p>
    <w:p w:rsidR="008E22C8" w:rsidRPr="008E22C8" w:rsidRDefault="008E22C8" w:rsidP="008E22C8">
      <w:pPr>
        <w:ind w:firstLine="709"/>
        <w:jc w:val="both"/>
        <w:rPr>
          <w:sz w:val="20"/>
          <w:szCs w:val="20"/>
        </w:rPr>
      </w:pPr>
      <w:r w:rsidRPr="008E22C8">
        <w:rPr>
          <w:sz w:val="20"/>
          <w:szCs w:val="20"/>
        </w:rPr>
        <w:t>1. Органы местного самоуправления муниципального образования «Чаинское сельское поселение» содействуют становлению, развитию и осуществлению территориального общественного самоуправления в соответствии с законодательством.</w:t>
      </w:r>
    </w:p>
    <w:p w:rsidR="008E22C8" w:rsidRPr="008E22C8" w:rsidRDefault="008E22C8" w:rsidP="008E22C8">
      <w:pPr>
        <w:ind w:firstLine="709"/>
        <w:jc w:val="both"/>
        <w:rPr>
          <w:sz w:val="20"/>
          <w:szCs w:val="20"/>
        </w:rPr>
      </w:pPr>
      <w:r w:rsidRPr="008E22C8">
        <w:rPr>
          <w:sz w:val="20"/>
          <w:szCs w:val="20"/>
        </w:rPr>
        <w:t>2. Не допускается установление муниципальными правовыми актами муниципального образования «Чаинское сельское поселение» иных, кроме предусмотренных  федеральными нормативными правовыми актами и нормативными правовыми актами Томской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3. Вмешательство органов местного самоуправления муниципального образования «Чаинское сельское поселение»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8E22C8" w:rsidRPr="008E22C8" w:rsidRDefault="008E22C8" w:rsidP="008E22C8">
      <w:pPr>
        <w:ind w:firstLine="709"/>
        <w:rPr>
          <w:sz w:val="20"/>
          <w:szCs w:val="20"/>
        </w:rPr>
      </w:pPr>
    </w:p>
    <w:p w:rsidR="008E22C8" w:rsidRPr="008E22C8" w:rsidRDefault="008E22C8" w:rsidP="008E22C8">
      <w:pPr>
        <w:keepNext/>
        <w:autoSpaceDE w:val="0"/>
        <w:autoSpaceDN w:val="0"/>
        <w:adjustRightInd w:val="0"/>
        <w:ind w:firstLine="709"/>
        <w:jc w:val="both"/>
        <w:rPr>
          <w:b/>
          <w:sz w:val="20"/>
          <w:szCs w:val="20"/>
        </w:rPr>
      </w:pPr>
      <w:r w:rsidRPr="008E22C8">
        <w:rPr>
          <w:b/>
          <w:sz w:val="20"/>
          <w:szCs w:val="20"/>
        </w:rPr>
        <w:t xml:space="preserve">Статья 19. Взаимоотношения органов местного самоуправления муниципального образования </w:t>
      </w:r>
      <w:r w:rsidRPr="008E22C8">
        <w:rPr>
          <w:b/>
          <w:i/>
          <w:sz w:val="20"/>
          <w:szCs w:val="20"/>
        </w:rPr>
        <w:t xml:space="preserve">«Чаинское сельское поселение» </w:t>
      </w:r>
      <w:r w:rsidRPr="008E22C8">
        <w:rPr>
          <w:b/>
          <w:sz w:val="20"/>
          <w:szCs w:val="20"/>
        </w:rPr>
        <w:t>с органами территориального общественного самоуправления</w:t>
      </w:r>
    </w:p>
    <w:p w:rsidR="008E22C8" w:rsidRPr="008E22C8" w:rsidRDefault="008E22C8" w:rsidP="008E22C8">
      <w:pPr>
        <w:keepNext/>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Органы местного самоуправления муниципального образования «Чаинское сельское поселение»</w:t>
      </w:r>
      <w:r w:rsidRPr="008E22C8">
        <w:rPr>
          <w:i/>
          <w:sz w:val="20"/>
          <w:szCs w:val="20"/>
        </w:rPr>
        <w:t xml:space="preserve"> </w:t>
      </w:r>
      <w:r w:rsidRPr="008E22C8">
        <w:rPr>
          <w:sz w:val="20"/>
          <w:szCs w:val="20"/>
        </w:rPr>
        <w:t>оказывают:</w:t>
      </w:r>
    </w:p>
    <w:p w:rsidR="008E22C8" w:rsidRPr="008E22C8" w:rsidRDefault="008E22C8" w:rsidP="008E22C8">
      <w:pPr>
        <w:autoSpaceDE w:val="0"/>
        <w:autoSpaceDN w:val="0"/>
        <w:adjustRightInd w:val="0"/>
        <w:ind w:firstLine="709"/>
        <w:jc w:val="both"/>
        <w:rPr>
          <w:sz w:val="20"/>
          <w:szCs w:val="20"/>
        </w:rPr>
      </w:pPr>
      <w:r w:rsidRPr="008E22C8">
        <w:rPr>
          <w:sz w:val="20"/>
          <w:szCs w:val="20"/>
        </w:rPr>
        <w:t>1) содействие гражданам, проживающим на территории муниципального образования «Чаинское сельское поселение»</w:t>
      </w:r>
      <w:r w:rsidRPr="008E22C8">
        <w:rPr>
          <w:i/>
          <w:sz w:val="20"/>
          <w:szCs w:val="20"/>
        </w:rPr>
        <w:t>,</w:t>
      </w:r>
      <w:r w:rsidRPr="008E22C8">
        <w:rPr>
          <w:sz w:val="20"/>
          <w:szCs w:val="20"/>
        </w:rPr>
        <w:t xml:space="preserve"> в осуществлении права на территориальное общественное самоуправление;</w:t>
      </w:r>
    </w:p>
    <w:p w:rsidR="008E22C8" w:rsidRPr="008E22C8" w:rsidRDefault="008E22C8" w:rsidP="008E22C8">
      <w:pPr>
        <w:autoSpaceDE w:val="0"/>
        <w:autoSpaceDN w:val="0"/>
        <w:adjustRightInd w:val="0"/>
        <w:ind w:firstLine="709"/>
        <w:jc w:val="both"/>
        <w:rPr>
          <w:sz w:val="20"/>
          <w:szCs w:val="20"/>
        </w:rPr>
      </w:pPr>
      <w:r w:rsidRPr="008E22C8">
        <w:rPr>
          <w:sz w:val="20"/>
          <w:szCs w:val="20"/>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lastRenderedPageBreak/>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8E22C8" w:rsidRPr="008E22C8" w:rsidRDefault="008E22C8" w:rsidP="008E22C8">
      <w:pPr>
        <w:autoSpaceDE w:val="0"/>
        <w:autoSpaceDN w:val="0"/>
        <w:adjustRightInd w:val="0"/>
        <w:ind w:firstLine="709"/>
        <w:jc w:val="both"/>
        <w:rPr>
          <w:sz w:val="20"/>
          <w:szCs w:val="20"/>
        </w:rPr>
      </w:pPr>
      <w:r w:rsidRPr="008E22C8">
        <w:rPr>
          <w:sz w:val="20"/>
          <w:szCs w:val="20"/>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5) содействие в выполнении решений собраний граждан и конференций граждан (собраний делегатов), принятых в пределах их компетенции.</w:t>
      </w:r>
    </w:p>
    <w:p w:rsidR="008E22C8" w:rsidRPr="008E22C8" w:rsidRDefault="008E22C8" w:rsidP="008E22C8">
      <w:pPr>
        <w:autoSpaceDE w:val="0"/>
        <w:autoSpaceDN w:val="0"/>
        <w:adjustRightInd w:val="0"/>
        <w:ind w:firstLine="709"/>
        <w:jc w:val="both"/>
        <w:rPr>
          <w:sz w:val="20"/>
          <w:szCs w:val="20"/>
        </w:rPr>
      </w:pPr>
      <w:r w:rsidRPr="008E22C8">
        <w:rPr>
          <w:sz w:val="20"/>
          <w:szCs w:val="20"/>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«Чаинское сельское поселение»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8E22C8" w:rsidRPr="008E22C8" w:rsidRDefault="008E22C8" w:rsidP="008E22C8">
      <w:pPr>
        <w:autoSpaceDE w:val="0"/>
        <w:autoSpaceDN w:val="0"/>
        <w:adjustRightInd w:val="0"/>
        <w:ind w:firstLine="709"/>
        <w:rPr>
          <w:sz w:val="20"/>
          <w:szCs w:val="20"/>
        </w:rPr>
      </w:pPr>
    </w:p>
    <w:p w:rsidR="008E22C8" w:rsidRPr="008E22C8" w:rsidRDefault="008E22C8" w:rsidP="008E22C8">
      <w:pPr>
        <w:keepNext/>
        <w:ind w:firstLine="709"/>
        <w:jc w:val="both"/>
        <w:rPr>
          <w:b/>
          <w:sz w:val="20"/>
          <w:szCs w:val="20"/>
        </w:rPr>
      </w:pPr>
      <w:r w:rsidRPr="008E22C8">
        <w:rPr>
          <w:b/>
          <w:sz w:val="20"/>
          <w:szCs w:val="20"/>
        </w:rPr>
        <w:t>Статья 20. Контроль за деятельностью органов территориального общественного самоуправления</w:t>
      </w:r>
    </w:p>
    <w:p w:rsidR="008E22C8" w:rsidRPr="008E22C8" w:rsidRDefault="008E22C8" w:rsidP="008E22C8">
      <w:pPr>
        <w:keepNext/>
        <w:ind w:firstLine="709"/>
        <w:jc w:val="both"/>
        <w:rPr>
          <w:sz w:val="20"/>
          <w:szCs w:val="20"/>
        </w:rPr>
      </w:pPr>
    </w:p>
    <w:p w:rsidR="008E22C8" w:rsidRPr="008E22C8" w:rsidRDefault="008E22C8" w:rsidP="008E22C8">
      <w:pPr>
        <w:ind w:firstLine="709"/>
        <w:jc w:val="both"/>
        <w:rPr>
          <w:sz w:val="20"/>
          <w:szCs w:val="20"/>
        </w:rPr>
      </w:pPr>
      <w:r w:rsidRPr="008E22C8">
        <w:rPr>
          <w:sz w:val="20"/>
          <w:szCs w:val="20"/>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8E22C8" w:rsidRPr="008E22C8" w:rsidRDefault="008E22C8" w:rsidP="008E22C8">
      <w:pPr>
        <w:ind w:firstLine="709"/>
        <w:jc w:val="both"/>
        <w:rPr>
          <w:sz w:val="20"/>
          <w:szCs w:val="20"/>
        </w:rPr>
      </w:pPr>
      <w:r w:rsidRPr="008E22C8">
        <w:rPr>
          <w:sz w:val="20"/>
          <w:szCs w:val="20"/>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8E22C8" w:rsidRPr="008E22C8" w:rsidRDefault="008E22C8" w:rsidP="008E22C8">
      <w:pPr>
        <w:ind w:firstLine="709"/>
        <w:jc w:val="both"/>
        <w:rPr>
          <w:b/>
          <w:sz w:val="20"/>
          <w:szCs w:val="20"/>
        </w:rPr>
      </w:pPr>
    </w:p>
    <w:p w:rsidR="008E22C8" w:rsidRPr="008E22C8" w:rsidRDefault="008E22C8" w:rsidP="008E22C8">
      <w:pPr>
        <w:keepNext/>
        <w:ind w:firstLine="709"/>
        <w:jc w:val="both"/>
        <w:rPr>
          <w:b/>
          <w:sz w:val="20"/>
          <w:szCs w:val="20"/>
        </w:rPr>
      </w:pPr>
      <w:r w:rsidRPr="008E22C8">
        <w:rPr>
          <w:b/>
          <w:sz w:val="20"/>
          <w:szCs w:val="20"/>
        </w:rPr>
        <w:t xml:space="preserve">Статья 21. Ответственность органов территориального общественного самоуправления </w:t>
      </w:r>
    </w:p>
    <w:p w:rsidR="008E22C8" w:rsidRPr="008E22C8" w:rsidRDefault="008E22C8" w:rsidP="008E22C8">
      <w:pPr>
        <w:keepNext/>
        <w:ind w:firstLine="709"/>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8E22C8" w:rsidRPr="008E22C8" w:rsidRDefault="008E22C8" w:rsidP="008E22C8">
      <w:pPr>
        <w:autoSpaceDE w:val="0"/>
        <w:autoSpaceDN w:val="0"/>
        <w:adjustRightInd w:val="0"/>
        <w:ind w:firstLine="709"/>
        <w:jc w:val="both"/>
        <w:rPr>
          <w:sz w:val="20"/>
          <w:szCs w:val="20"/>
        </w:rPr>
      </w:pPr>
      <w:r w:rsidRPr="008E22C8">
        <w:rPr>
          <w:sz w:val="20"/>
          <w:szCs w:val="20"/>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w:t>
      </w:r>
      <w:r w:rsidRPr="008E22C8">
        <w:rPr>
          <w:b/>
          <w:sz w:val="20"/>
          <w:szCs w:val="20"/>
        </w:rPr>
        <w:t>ус</w:t>
      </w:r>
      <w:r w:rsidRPr="008E22C8">
        <w:rPr>
          <w:sz w:val="20"/>
          <w:szCs w:val="20"/>
        </w:rPr>
        <w:t>мотренном гражданским законодательством.</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jc w:val="center"/>
        <w:rPr>
          <w:sz w:val="20"/>
          <w:szCs w:val="20"/>
        </w:rPr>
      </w:pPr>
      <w:r w:rsidRPr="008E22C8">
        <w:rPr>
          <w:sz w:val="20"/>
          <w:szCs w:val="20"/>
        </w:rPr>
        <w:t xml:space="preserve">                                       Приложение</w:t>
      </w:r>
    </w:p>
    <w:p w:rsidR="008E22C8" w:rsidRPr="008E22C8" w:rsidRDefault="008E22C8" w:rsidP="008E22C8">
      <w:pPr>
        <w:autoSpaceDE w:val="0"/>
        <w:autoSpaceDN w:val="0"/>
        <w:adjustRightInd w:val="0"/>
        <w:ind w:left="4253" w:firstLine="1134"/>
        <w:rPr>
          <w:sz w:val="20"/>
          <w:szCs w:val="20"/>
        </w:rPr>
      </w:pPr>
      <w:r w:rsidRPr="008E22C8">
        <w:rPr>
          <w:sz w:val="20"/>
          <w:szCs w:val="20"/>
        </w:rPr>
        <w:t>к Положению о порядке организации</w:t>
      </w:r>
      <w:r w:rsidRPr="008E22C8">
        <w:rPr>
          <w:sz w:val="20"/>
          <w:szCs w:val="20"/>
        </w:rPr>
        <w:br/>
        <w:t xml:space="preserve">                   и осуществления территориального </w:t>
      </w:r>
    </w:p>
    <w:p w:rsidR="008E22C8" w:rsidRPr="008E22C8" w:rsidRDefault="008E22C8" w:rsidP="008E22C8">
      <w:pPr>
        <w:autoSpaceDE w:val="0"/>
        <w:autoSpaceDN w:val="0"/>
        <w:adjustRightInd w:val="0"/>
        <w:ind w:left="4253" w:firstLine="1134"/>
        <w:rPr>
          <w:sz w:val="20"/>
          <w:szCs w:val="20"/>
        </w:rPr>
      </w:pPr>
      <w:r w:rsidRPr="008E22C8">
        <w:rPr>
          <w:sz w:val="20"/>
          <w:szCs w:val="20"/>
        </w:rPr>
        <w:t xml:space="preserve">общественного самоуправления </w:t>
      </w:r>
    </w:p>
    <w:p w:rsidR="008E22C8" w:rsidRPr="008E22C8" w:rsidRDefault="008E22C8" w:rsidP="008E22C8">
      <w:pPr>
        <w:autoSpaceDE w:val="0"/>
        <w:autoSpaceDN w:val="0"/>
        <w:adjustRightInd w:val="0"/>
        <w:ind w:left="4253" w:firstLine="1134"/>
        <w:rPr>
          <w:sz w:val="20"/>
          <w:szCs w:val="20"/>
        </w:rPr>
      </w:pPr>
      <w:r w:rsidRPr="008E22C8">
        <w:rPr>
          <w:sz w:val="20"/>
          <w:szCs w:val="20"/>
        </w:rPr>
        <w:t xml:space="preserve">в муниципальном образовании </w:t>
      </w:r>
    </w:p>
    <w:p w:rsidR="008E22C8" w:rsidRPr="008E22C8" w:rsidRDefault="008E22C8" w:rsidP="008E22C8">
      <w:pPr>
        <w:autoSpaceDE w:val="0"/>
        <w:autoSpaceDN w:val="0"/>
        <w:adjustRightInd w:val="0"/>
        <w:ind w:left="4253" w:firstLine="1134"/>
        <w:rPr>
          <w:kern w:val="2"/>
          <w:sz w:val="20"/>
          <w:szCs w:val="20"/>
        </w:rPr>
      </w:pPr>
      <w:r w:rsidRPr="008E22C8">
        <w:rPr>
          <w:kern w:val="2"/>
          <w:sz w:val="20"/>
          <w:szCs w:val="20"/>
        </w:rPr>
        <w:t>«Чаинское сельское поселение»</w:t>
      </w:r>
    </w:p>
    <w:p w:rsidR="008E22C8" w:rsidRPr="008E22C8" w:rsidRDefault="008E22C8" w:rsidP="008E22C8">
      <w:pPr>
        <w:autoSpaceDE w:val="0"/>
        <w:autoSpaceDN w:val="0"/>
        <w:adjustRightInd w:val="0"/>
        <w:ind w:left="4253"/>
        <w:rPr>
          <w:sz w:val="20"/>
          <w:szCs w:val="20"/>
        </w:rPr>
      </w:pPr>
    </w:p>
    <w:p w:rsidR="008E22C8" w:rsidRPr="008E22C8" w:rsidRDefault="008E22C8" w:rsidP="008E22C8">
      <w:pPr>
        <w:tabs>
          <w:tab w:val="left" w:pos="2250"/>
        </w:tabs>
        <w:rPr>
          <w:sz w:val="20"/>
          <w:szCs w:val="20"/>
        </w:rPr>
      </w:pPr>
    </w:p>
    <w:p w:rsidR="008E22C8" w:rsidRPr="008E22C8" w:rsidRDefault="008E22C8" w:rsidP="008E22C8">
      <w:pPr>
        <w:tabs>
          <w:tab w:val="left" w:pos="2250"/>
        </w:tabs>
        <w:jc w:val="center"/>
        <w:rPr>
          <w:b/>
          <w:sz w:val="20"/>
          <w:szCs w:val="20"/>
        </w:rPr>
      </w:pPr>
      <w:r w:rsidRPr="008E22C8">
        <w:rPr>
          <w:b/>
          <w:sz w:val="20"/>
          <w:szCs w:val="20"/>
        </w:rPr>
        <w:t>ПРИМЕРНАЯ ФОРМА ПРОТОКОЛА</w:t>
      </w:r>
      <w:r w:rsidRPr="008E22C8">
        <w:rPr>
          <w:b/>
          <w:sz w:val="20"/>
          <w:szCs w:val="20"/>
        </w:rPr>
        <w:br/>
        <w:t>УЧРЕДИТЕЛЬНОГО СОБРАНИЯ ГРАЖДАН ИЛИ УЧРЕДИТЕЛЬНОЙ КОНФЕРЕНЦИИ ГРАЖДАН</w:t>
      </w:r>
      <w:r w:rsidRPr="008E22C8">
        <w:rPr>
          <w:b/>
          <w:sz w:val="20"/>
          <w:szCs w:val="20"/>
        </w:rPr>
        <w:br/>
        <w:t>(СОБРАНИЯ ДЕЛЕГАТОВ)</w:t>
      </w:r>
    </w:p>
    <w:p w:rsidR="008E22C8" w:rsidRPr="008E22C8" w:rsidRDefault="008E22C8" w:rsidP="008E22C8">
      <w:pPr>
        <w:autoSpaceDE w:val="0"/>
        <w:autoSpaceDN w:val="0"/>
        <w:adjustRightInd w:val="0"/>
        <w:ind w:firstLine="709"/>
        <w:rPr>
          <w:sz w:val="20"/>
          <w:szCs w:val="20"/>
        </w:rPr>
      </w:pPr>
      <w:r w:rsidRPr="008E22C8">
        <w:rPr>
          <w:sz w:val="20"/>
          <w:szCs w:val="20"/>
        </w:rPr>
        <w:t xml:space="preserve">________________________________ </w:t>
      </w:r>
    </w:p>
    <w:p w:rsidR="008E22C8" w:rsidRPr="008E22C8" w:rsidRDefault="008E22C8" w:rsidP="008E22C8">
      <w:pPr>
        <w:autoSpaceDE w:val="0"/>
        <w:autoSpaceDN w:val="0"/>
        <w:adjustRightInd w:val="0"/>
        <w:ind w:firstLine="709"/>
        <w:rPr>
          <w:i/>
          <w:sz w:val="20"/>
          <w:szCs w:val="20"/>
        </w:rPr>
      </w:pPr>
      <w:r w:rsidRPr="008E22C8">
        <w:rPr>
          <w:sz w:val="20"/>
          <w:szCs w:val="20"/>
        </w:rPr>
        <w:t>(</w:t>
      </w:r>
      <w:r w:rsidRPr="008E22C8">
        <w:rPr>
          <w:i/>
          <w:sz w:val="20"/>
          <w:szCs w:val="20"/>
        </w:rPr>
        <w:t xml:space="preserve">наименование муниципального образования </w:t>
      </w:r>
    </w:p>
    <w:p w:rsidR="008E22C8" w:rsidRPr="008E22C8" w:rsidRDefault="008E22C8" w:rsidP="008E22C8">
      <w:pPr>
        <w:autoSpaceDE w:val="0"/>
        <w:autoSpaceDN w:val="0"/>
        <w:adjustRightInd w:val="0"/>
        <w:ind w:firstLine="709"/>
        <w:rPr>
          <w:sz w:val="20"/>
          <w:szCs w:val="20"/>
        </w:rPr>
      </w:pPr>
      <w:r w:rsidRPr="008E22C8">
        <w:rPr>
          <w:i/>
          <w:sz w:val="20"/>
          <w:szCs w:val="20"/>
        </w:rPr>
        <w:t>в соответствии с уставом муниципального образования</w:t>
      </w:r>
      <w:r w:rsidRPr="008E22C8">
        <w:rPr>
          <w:sz w:val="20"/>
          <w:szCs w:val="20"/>
        </w:rPr>
        <w:t xml:space="preserve">)      </w:t>
      </w:r>
    </w:p>
    <w:p w:rsidR="008E22C8" w:rsidRPr="008E22C8" w:rsidRDefault="008E22C8" w:rsidP="008E22C8">
      <w:pPr>
        <w:pStyle w:val="ConsPlusNonformat"/>
        <w:ind w:firstLine="709"/>
        <w:rPr>
          <w:rFonts w:ascii="Times New Roman" w:hAnsi="Times New Roman" w:cs="Times New Roman"/>
        </w:rPr>
      </w:pPr>
      <w:r w:rsidRPr="008E22C8">
        <w:rPr>
          <w:rFonts w:ascii="Times New Roman" w:hAnsi="Times New Roman" w:cs="Times New Roman"/>
        </w:rPr>
        <w:t>«__» ________ 20__ г.</w:t>
      </w:r>
    </w:p>
    <w:p w:rsidR="008E22C8" w:rsidRPr="008E22C8" w:rsidRDefault="008E22C8" w:rsidP="008E22C8">
      <w:pPr>
        <w:pStyle w:val="ConsPlusNonformat"/>
        <w:ind w:firstLine="709"/>
        <w:rPr>
          <w:rFonts w:ascii="Times New Roman" w:hAnsi="Times New Roman" w:cs="Times New Roman"/>
        </w:rPr>
      </w:pPr>
      <w:r w:rsidRPr="008E22C8">
        <w:rPr>
          <w:rFonts w:ascii="Times New Roman" w:hAnsi="Times New Roman" w:cs="Times New Roman"/>
        </w:rPr>
        <w:t xml:space="preserve">ул. _____________________________, д. ____ </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Всего граждан, проживающих на соответствующей территории ____ чел.</w:t>
      </w:r>
    </w:p>
    <w:p w:rsidR="008E22C8" w:rsidRPr="008E22C8" w:rsidRDefault="008E22C8" w:rsidP="008E22C8">
      <w:pPr>
        <w:autoSpaceDE w:val="0"/>
        <w:autoSpaceDN w:val="0"/>
        <w:adjustRightInd w:val="0"/>
        <w:ind w:firstLine="709"/>
        <w:jc w:val="both"/>
        <w:rPr>
          <w:sz w:val="20"/>
          <w:szCs w:val="20"/>
        </w:rPr>
      </w:pPr>
      <w:r w:rsidRPr="008E22C8">
        <w:rPr>
          <w:sz w:val="20"/>
          <w:szCs w:val="20"/>
        </w:rPr>
        <w:t>Присутствует _______ чел.</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(Всего избрано ____ делегатов конференции</w:t>
      </w:r>
    </w:p>
    <w:p w:rsidR="008E22C8" w:rsidRPr="008E22C8" w:rsidRDefault="008E22C8" w:rsidP="008E22C8">
      <w:pPr>
        <w:autoSpaceDE w:val="0"/>
        <w:autoSpaceDN w:val="0"/>
        <w:adjustRightInd w:val="0"/>
        <w:ind w:firstLine="709"/>
        <w:jc w:val="both"/>
        <w:rPr>
          <w:sz w:val="20"/>
          <w:szCs w:val="20"/>
        </w:rPr>
      </w:pPr>
      <w:r w:rsidRPr="008E22C8">
        <w:rPr>
          <w:sz w:val="20"/>
          <w:szCs w:val="20"/>
        </w:rPr>
        <w:t>Присутствует ____ делегатов конференции).</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8E22C8" w:rsidRPr="008E22C8" w:rsidRDefault="008E22C8" w:rsidP="008E22C8">
      <w:pPr>
        <w:autoSpaceDE w:val="0"/>
        <w:autoSpaceDN w:val="0"/>
        <w:adjustRightInd w:val="0"/>
        <w:ind w:firstLine="709"/>
        <w:jc w:val="both"/>
        <w:rPr>
          <w:sz w:val="20"/>
          <w:szCs w:val="20"/>
        </w:rPr>
      </w:pPr>
      <w:r w:rsidRPr="008E22C8">
        <w:rPr>
          <w:sz w:val="20"/>
          <w:szCs w:val="20"/>
        </w:rPr>
        <w:t>1. Об избрании председателя и секретаря учредительного собрания граждан или учредительной конференции граждан (собрания делегатов).</w:t>
      </w:r>
    </w:p>
    <w:p w:rsidR="008E22C8" w:rsidRPr="008E22C8" w:rsidRDefault="008E22C8" w:rsidP="008E22C8">
      <w:pPr>
        <w:autoSpaceDE w:val="0"/>
        <w:autoSpaceDN w:val="0"/>
        <w:adjustRightInd w:val="0"/>
        <w:ind w:firstLine="709"/>
        <w:jc w:val="both"/>
        <w:rPr>
          <w:sz w:val="20"/>
          <w:szCs w:val="20"/>
        </w:rPr>
      </w:pPr>
      <w:r w:rsidRPr="008E22C8">
        <w:rPr>
          <w:sz w:val="20"/>
          <w:szCs w:val="20"/>
        </w:rPr>
        <w:t>2. Об организации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3. О наименовании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4. Об определении организационно-правовой формы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5. Об установлении границ территории, на которой предполагается осуществление территориального общественного самоуправления.</w:t>
      </w:r>
    </w:p>
    <w:p w:rsidR="008E22C8" w:rsidRPr="008E22C8" w:rsidRDefault="008E22C8" w:rsidP="008E22C8">
      <w:pPr>
        <w:ind w:firstLine="709"/>
        <w:jc w:val="both"/>
        <w:rPr>
          <w:sz w:val="20"/>
          <w:szCs w:val="20"/>
        </w:rPr>
      </w:pPr>
      <w:r w:rsidRPr="008E22C8">
        <w:rPr>
          <w:sz w:val="20"/>
          <w:szCs w:val="20"/>
        </w:rPr>
        <w:t>6. Об установлении структуры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lastRenderedPageBreak/>
        <w:t>7. Об утверждении устава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8. Об избрании исполнительного органа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9. Об избрании руководителя исполнительного органа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 «за»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Повестка дня принимается.</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РЕШИЛИ: Создать территориальное общественное самоуправление.</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третьему вопросу СЛУШАЛИ: _____ , который предложил утвердить территориальному общественному самоуправлению наименование: «_______________».</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РЕШИЛИ: Утвердить наименование: «____________».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lastRenderedPageBreak/>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РЕШИЛИ: Утвердить устав территориального общественного самоуправления.</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РЕШИЛИ: Избрать руководителем исполнительного органа территориального общественного самоуправления 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709"/>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____________________________________________________________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РЕШИЛИ: Избрать контрольно-ревизионный орган территориального общественного самоуправления в предложенном составе.</w:t>
      </w:r>
    </w:p>
    <w:p w:rsidR="008E22C8" w:rsidRPr="008E22C8" w:rsidRDefault="008E22C8" w:rsidP="008E22C8">
      <w:pPr>
        <w:autoSpaceDE w:val="0"/>
        <w:autoSpaceDN w:val="0"/>
        <w:adjustRightInd w:val="0"/>
        <w:ind w:firstLine="709"/>
        <w:jc w:val="both"/>
        <w:rPr>
          <w:sz w:val="20"/>
          <w:szCs w:val="20"/>
        </w:rPr>
      </w:pPr>
      <w:r w:rsidRPr="008E22C8">
        <w:rPr>
          <w:sz w:val="20"/>
          <w:szCs w:val="20"/>
        </w:rPr>
        <w:t>Голосовали:</w:t>
      </w:r>
    </w:p>
    <w:p w:rsidR="008E22C8" w:rsidRPr="008E22C8" w:rsidRDefault="008E22C8" w:rsidP="008E22C8">
      <w:pPr>
        <w:autoSpaceDE w:val="0"/>
        <w:autoSpaceDN w:val="0"/>
        <w:adjustRightInd w:val="0"/>
        <w:ind w:firstLine="709"/>
        <w:jc w:val="both"/>
        <w:rPr>
          <w:sz w:val="20"/>
          <w:szCs w:val="20"/>
        </w:rPr>
      </w:pPr>
      <w:r w:rsidRPr="008E22C8">
        <w:rPr>
          <w:sz w:val="20"/>
          <w:szCs w:val="20"/>
        </w:rPr>
        <w:t>«за» – _____; «против» – ____; «воздержались» – ____.</w:t>
      </w:r>
    </w:p>
    <w:p w:rsidR="008E22C8" w:rsidRPr="008E22C8" w:rsidRDefault="008E22C8" w:rsidP="008E22C8">
      <w:pPr>
        <w:autoSpaceDE w:val="0"/>
        <w:autoSpaceDN w:val="0"/>
        <w:adjustRightInd w:val="0"/>
        <w:ind w:firstLine="709"/>
        <w:jc w:val="both"/>
        <w:rPr>
          <w:sz w:val="20"/>
          <w:szCs w:val="20"/>
        </w:rPr>
      </w:pPr>
      <w:r w:rsidRPr="008E22C8">
        <w:rPr>
          <w:sz w:val="20"/>
          <w:szCs w:val="20"/>
        </w:rPr>
        <w:t>Решение принято.</w:t>
      </w:r>
    </w:p>
    <w:p w:rsidR="008E22C8" w:rsidRPr="008E22C8" w:rsidRDefault="008E22C8" w:rsidP="008E22C8">
      <w:pPr>
        <w:autoSpaceDE w:val="0"/>
        <w:autoSpaceDN w:val="0"/>
        <w:adjustRightInd w:val="0"/>
        <w:ind w:firstLine="540"/>
        <w:jc w:val="both"/>
        <w:rPr>
          <w:sz w:val="20"/>
          <w:szCs w:val="20"/>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Председатель учредительного собрания граждан или учредительной конференции граждан (собрания делегатов)      ___________________ Ф.И.О.</w:t>
      </w: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 xml:space="preserve">                                                               (подпись)  </w:t>
      </w: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Секретарь учредительного собрания граждан или учредительной конференции граждан (собрания делегатов)      ___________________  Ф.И.О.</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(подпись)</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«__» _________ 20__ г.</w:t>
      </w: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СОВЕТ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sz w:val="20"/>
          <w:szCs w:val="20"/>
        </w:rPr>
        <w:t xml:space="preserve"> </w:t>
      </w:r>
      <w:r w:rsidRPr="008E22C8">
        <w:rPr>
          <w:b/>
          <w:sz w:val="20"/>
          <w:szCs w:val="20"/>
        </w:rPr>
        <w:t>РЕШЕНИЕ</w:t>
      </w:r>
    </w:p>
    <w:p w:rsidR="008E22C8" w:rsidRPr="008E22C8" w:rsidRDefault="008E22C8" w:rsidP="008E22C8">
      <w:pPr>
        <w:tabs>
          <w:tab w:val="center" w:pos="4790"/>
        </w:tabs>
        <w:ind w:left="360" w:hanging="120"/>
        <w:jc w:val="center"/>
        <w:rPr>
          <w:sz w:val="20"/>
          <w:szCs w:val="20"/>
        </w:rPr>
      </w:pPr>
      <w:r w:rsidRPr="008E22C8">
        <w:rPr>
          <w:sz w:val="20"/>
          <w:szCs w:val="20"/>
        </w:rPr>
        <w:t xml:space="preserve">07.11.2022                               </w:t>
      </w:r>
      <w:r w:rsidRPr="008E22C8">
        <w:rPr>
          <w:sz w:val="20"/>
          <w:szCs w:val="20"/>
        </w:rPr>
        <w:tab/>
        <w:t xml:space="preserve">             с.Чаинск                                                 № 48</w:t>
      </w:r>
    </w:p>
    <w:p w:rsidR="008E22C8" w:rsidRPr="008E22C8" w:rsidRDefault="008E22C8" w:rsidP="008E22C8">
      <w:pPr>
        <w:tabs>
          <w:tab w:val="center" w:pos="4790"/>
        </w:tabs>
        <w:ind w:left="360" w:hanging="120"/>
        <w:jc w:val="center"/>
        <w:rPr>
          <w:sz w:val="20"/>
          <w:szCs w:val="20"/>
        </w:rPr>
      </w:pPr>
      <w:r w:rsidRPr="008E22C8">
        <w:rPr>
          <w:sz w:val="20"/>
          <w:szCs w:val="20"/>
        </w:rPr>
        <w:t>Чаинского района</w:t>
      </w:r>
    </w:p>
    <w:p w:rsidR="008E22C8" w:rsidRPr="008E22C8" w:rsidRDefault="008E22C8" w:rsidP="008E22C8">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155"/>
      </w:tblGrid>
      <w:tr w:rsidR="008E22C8" w:rsidRPr="008E22C8" w:rsidTr="008E22C8">
        <w:trPr>
          <w:trHeight w:val="741"/>
        </w:trPr>
        <w:tc>
          <w:tcPr>
            <w:tcW w:w="6155" w:type="dxa"/>
            <w:tcBorders>
              <w:top w:val="nil"/>
              <w:left w:val="nil"/>
              <w:bottom w:val="nil"/>
              <w:right w:val="nil"/>
            </w:tcBorders>
          </w:tcPr>
          <w:p w:rsidR="008E22C8" w:rsidRPr="008E22C8" w:rsidRDefault="008E22C8" w:rsidP="00AB1D69">
            <w:pPr>
              <w:ind w:right="-108"/>
              <w:jc w:val="both"/>
              <w:rPr>
                <w:sz w:val="20"/>
                <w:szCs w:val="20"/>
              </w:rPr>
            </w:pPr>
            <w:r w:rsidRPr="008E22C8">
              <w:rPr>
                <w:sz w:val="20"/>
                <w:szCs w:val="20"/>
              </w:rPr>
              <w:t>Об установлении границ территории осуществления территориального общественного самоуправления в муниципальном образовании «Чаинское сельское поселение»</w:t>
            </w:r>
          </w:p>
        </w:tc>
      </w:tr>
    </w:tbl>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 xml:space="preserve">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Чаинского района Томской области, Положением о порядке организации и осуществления территориального общественного самоуправления в муниципальном образовании «Чаинское сельское поселение», </w:t>
      </w:r>
      <w:r w:rsidRPr="008E22C8">
        <w:rPr>
          <w:sz w:val="20"/>
          <w:szCs w:val="20"/>
        </w:rPr>
        <w:lastRenderedPageBreak/>
        <w:t xml:space="preserve">утвержденным решением Совета Чаинского сельского поселения от 07.11.2022 № 47, на основании заявления инициативной группы граждан, проживающих на территории муниципального образования «Чаинское сельское поселение», об установлении границ осуществления территориального общественного самоуправления </w:t>
      </w:r>
    </w:p>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jc w:val="both"/>
        <w:rPr>
          <w:b/>
          <w:sz w:val="20"/>
          <w:szCs w:val="20"/>
        </w:rPr>
      </w:pPr>
      <w:r w:rsidRPr="008E22C8">
        <w:rPr>
          <w:b/>
          <w:sz w:val="20"/>
          <w:szCs w:val="20"/>
        </w:rPr>
        <w:t>Совет Чаинского сельского поселения РЕШИЛ:</w:t>
      </w:r>
    </w:p>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ind w:firstLine="709"/>
        <w:jc w:val="both"/>
        <w:rPr>
          <w:b/>
          <w:i/>
          <w:kern w:val="2"/>
          <w:sz w:val="20"/>
          <w:szCs w:val="20"/>
        </w:rPr>
      </w:pPr>
      <w:r w:rsidRPr="008E22C8">
        <w:rPr>
          <w:sz w:val="20"/>
          <w:szCs w:val="20"/>
        </w:rPr>
        <w:t>1. Установить границы территории осуществления территориального общественного самоуправления в муниципальном образовании «Чаинское сельское поселение» согласно приложению к настоящему решению.</w:t>
      </w:r>
    </w:p>
    <w:p w:rsidR="008E22C8" w:rsidRPr="008E22C8" w:rsidRDefault="008E22C8" w:rsidP="008E22C8">
      <w:pPr>
        <w:widowControl w:val="0"/>
        <w:autoSpaceDE w:val="0"/>
        <w:autoSpaceDN w:val="0"/>
        <w:adjustRightInd w:val="0"/>
        <w:ind w:firstLine="709"/>
        <w:jc w:val="both"/>
        <w:rPr>
          <w:rFonts w:eastAsia="Calibri"/>
          <w:sz w:val="20"/>
          <w:szCs w:val="20"/>
        </w:rPr>
      </w:pPr>
      <w:r w:rsidRPr="008E22C8">
        <w:rPr>
          <w:rFonts w:eastAsia="Calibri"/>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widowControl w:val="0"/>
        <w:autoSpaceDE w:val="0"/>
        <w:autoSpaceDN w:val="0"/>
        <w:adjustRightInd w:val="0"/>
        <w:ind w:firstLine="709"/>
        <w:jc w:val="both"/>
        <w:rPr>
          <w:rFonts w:eastAsia="Calibri"/>
          <w:sz w:val="20"/>
          <w:szCs w:val="20"/>
        </w:rPr>
      </w:pPr>
      <w:r w:rsidRPr="008E22C8">
        <w:rPr>
          <w:rFonts w:eastAsia="Calibri"/>
          <w:sz w:val="20"/>
          <w:szCs w:val="20"/>
        </w:rPr>
        <w:t xml:space="preserve">3. Настоящее решение вступает в силу со дня официального опубликования (обнародования). </w:t>
      </w:r>
    </w:p>
    <w:p w:rsidR="008E22C8" w:rsidRPr="008E22C8" w:rsidRDefault="008E22C8" w:rsidP="008E22C8">
      <w:pPr>
        <w:widowControl w:val="0"/>
        <w:autoSpaceDE w:val="0"/>
        <w:autoSpaceDN w:val="0"/>
        <w:adjustRightInd w:val="0"/>
        <w:ind w:firstLine="709"/>
        <w:jc w:val="both"/>
        <w:rPr>
          <w:rFonts w:eastAsia="Calibri"/>
          <w:sz w:val="20"/>
          <w:szCs w:val="20"/>
        </w:rPr>
      </w:pPr>
      <w:r w:rsidRPr="008E22C8">
        <w:rPr>
          <w:rFonts w:eastAsia="Calibri"/>
          <w:sz w:val="20"/>
          <w:szCs w:val="20"/>
        </w:rPr>
        <w:tab/>
      </w: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 xml:space="preserve">Председатель Совета </w:t>
      </w: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Чаинского сельского поселения</w:t>
      </w:r>
      <w:r w:rsidRPr="008E22C8">
        <w:rPr>
          <w:rFonts w:eastAsia="Calibri"/>
          <w:sz w:val="20"/>
          <w:szCs w:val="20"/>
        </w:rPr>
        <w:tab/>
        <w:t xml:space="preserve">                                         С.Ю. </w:t>
      </w:r>
      <w:proofErr w:type="spellStart"/>
      <w:r w:rsidRPr="008E22C8">
        <w:rPr>
          <w:rFonts w:eastAsia="Calibri"/>
          <w:sz w:val="20"/>
          <w:szCs w:val="20"/>
        </w:rPr>
        <w:t>Трушляков</w:t>
      </w:r>
      <w:proofErr w:type="spellEnd"/>
    </w:p>
    <w:p w:rsidR="008E22C8" w:rsidRPr="008E22C8" w:rsidRDefault="008E22C8" w:rsidP="008E22C8">
      <w:pPr>
        <w:widowControl w:val="0"/>
        <w:autoSpaceDE w:val="0"/>
        <w:autoSpaceDN w:val="0"/>
        <w:adjustRightInd w:val="0"/>
        <w:jc w:val="both"/>
        <w:rPr>
          <w:rFonts w:eastAsia="Calibri"/>
          <w:sz w:val="20"/>
          <w:szCs w:val="20"/>
        </w:rPr>
      </w:pP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 xml:space="preserve">Глава Чаинского </w:t>
      </w:r>
    </w:p>
    <w:tbl>
      <w:tblPr>
        <w:tblpPr w:leftFromText="180" w:rightFromText="180" w:vertAnchor="page" w:horzAnchor="page" w:tblpX="6712" w:tblpY="3766"/>
        <w:tblW w:w="0" w:type="auto"/>
        <w:tblLook w:val="00A0"/>
      </w:tblPr>
      <w:tblGrid>
        <w:gridCol w:w="5102"/>
      </w:tblGrid>
      <w:tr w:rsidR="00DE766E" w:rsidRPr="008E22C8" w:rsidTr="00DE766E">
        <w:trPr>
          <w:trHeight w:val="854"/>
        </w:trPr>
        <w:tc>
          <w:tcPr>
            <w:tcW w:w="5102" w:type="dxa"/>
          </w:tcPr>
          <w:p w:rsidR="00DE766E" w:rsidRDefault="00DE766E" w:rsidP="00DE766E">
            <w:pPr>
              <w:rPr>
                <w:kern w:val="2"/>
                <w:sz w:val="20"/>
                <w:szCs w:val="20"/>
              </w:rPr>
            </w:pPr>
          </w:p>
          <w:p w:rsidR="00DE766E" w:rsidRDefault="00DE766E" w:rsidP="00DE766E">
            <w:pPr>
              <w:rPr>
                <w:kern w:val="2"/>
                <w:sz w:val="20"/>
                <w:szCs w:val="20"/>
              </w:rPr>
            </w:pPr>
          </w:p>
          <w:p w:rsidR="00DE766E" w:rsidRPr="008E22C8" w:rsidRDefault="00DE766E" w:rsidP="00DE766E">
            <w:pPr>
              <w:rPr>
                <w:kern w:val="2"/>
                <w:sz w:val="20"/>
                <w:szCs w:val="20"/>
              </w:rPr>
            </w:pPr>
            <w:r w:rsidRPr="008E22C8">
              <w:rPr>
                <w:kern w:val="2"/>
                <w:sz w:val="20"/>
                <w:szCs w:val="20"/>
              </w:rPr>
              <w:t xml:space="preserve">Приложение </w:t>
            </w:r>
          </w:p>
          <w:p w:rsidR="00DE766E" w:rsidRPr="008E22C8" w:rsidRDefault="00DE766E" w:rsidP="00DE766E">
            <w:pPr>
              <w:rPr>
                <w:kern w:val="2"/>
                <w:sz w:val="20"/>
                <w:szCs w:val="20"/>
              </w:rPr>
            </w:pPr>
            <w:r w:rsidRPr="008E22C8">
              <w:rPr>
                <w:kern w:val="2"/>
                <w:sz w:val="20"/>
                <w:szCs w:val="20"/>
              </w:rPr>
              <w:t xml:space="preserve">к решению Совета Чаинского сельского поселения </w:t>
            </w:r>
          </w:p>
          <w:p w:rsidR="00DE766E" w:rsidRPr="008E22C8" w:rsidRDefault="00DE766E" w:rsidP="00DE766E">
            <w:pPr>
              <w:rPr>
                <w:sz w:val="20"/>
                <w:szCs w:val="20"/>
              </w:rPr>
            </w:pPr>
            <w:r w:rsidRPr="008E22C8">
              <w:rPr>
                <w:kern w:val="2"/>
                <w:sz w:val="20"/>
                <w:szCs w:val="20"/>
              </w:rPr>
              <w:t>от 07.11.2022 № 48</w:t>
            </w:r>
          </w:p>
        </w:tc>
      </w:tr>
    </w:tbl>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сельского поселения                                                             В.Н. Аникин</w:t>
      </w:r>
    </w:p>
    <w:p w:rsidR="008E22C8" w:rsidRPr="008E22C8" w:rsidRDefault="008E22C8" w:rsidP="008E22C8">
      <w:pPr>
        <w:autoSpaceDE w:val="0"/>
        <w:autoSpaceDN w:val="0"/>
        <w:adjustRightInd w:val="0"/>
        <w:ind w:firstLine="540"/>
        <w:jc w:val="both"/>
        <w:rPr>
          <w:b/>
          <w:bCs/>
          <w:sz w:val="20"/>
          <w:szCs w:val="20"/>
        </w:rPr>
      </w:pPr>
    </w:p>
    <w:p w:rsidR="008E22C8" w:rsidRDefault="008E22C8" w:rsidP="00DE766E">
      <w:pPr>
        <w:autoSpaceDE w:val="0"/>
        <w:autoSpaceDN w:val="0"/>
        <w:adjustRightInd w:val="0"/>
        <w:rPr>
          <w:b/>
          <w:bCs/>
          <w:sz w:val="20"/>
          <w:szCs w:val="20"/>
        </w:rPr>
      </w:pPr>
    </w:p>
    <w:p w:rsidR="008E22C8" w:rsidRPr="008E22C8" w:rsidRDefault="008E22C8" w:rsidP="008E22C8">
      <w:pPr>
        <w:autoSpaceDE w:val="0"/>
        <w:autoSpaceDN w:val="0"/>
        <w:adjustRightInd w:val="0"/>
        <w:jc w:val="center"/>
        <w:rPr>
          <w:b/>
          <w:bCs/>
          <w:sz w:val="20"/>
          <w:szCs w:val="20"/>
        </w:rPr>
      </w:pPr>
    </w:p>
    <w:p w:rsidR="008E22C8" w:rsidRPr="008E22C8" w:rsidRDefault="008E22C8" w:rsidP="008E22C8">
      <w:pPr>
        <w:autoSpaceDE w:val="0"/>
        <w:autoSpaceDN w:val="0"/>
        <w:adjustRightInd w:val="0"/>
        <w:jc w:val="center"/>
        <w:rPr>
          <w:b/>
          <w:bCs/>
          <w:sz w:val="20"/>
          <w:szCs w:val="20"/>
        </w:rPr>
      </w:pPr>
      <w:r w:rsidRPr="008E22C8">
        <w:rPr>
          <w:b/>
          <w:bCs/>
          <w:sz w:val="20"/>
          <w:szCs w:val="20"/>
        </w:rPr>
        <w:t>ГРАНИЦЫ</w:t>
      </w:r>
    </w:p>
    <w:p w:rsidR="008E22C8" w:rsidRPr="008E22C8" w:rsidRDefault="008E22C8" w:rsidP="008E22C8">
      <w:pPr>
        <w:autoSpaceDE w:val="0"/>
        <w:autoSpaceDN w:val="0"/>
        <w:adjustRightInd w:val="0"/>
        <w:jc w:val="center"/>
        <w:rPr>
          <w:b/>
          <w:bCs/>
          <w:sz w:val="20"/>
          <w:szCs w:val="20"/>
        </w:rPr>
      </w:pPr>
      <w:r w:rsidRPr="008E22C8">
        <w:rPr>
          <w:b/>
          <w:bCs/>
          <w:sz w:val="20"/>
          <w:szCs w:val="20"/>
        </w:rPr>
        <w:t>территории осуществления территориального</w:t>
      </w:r>
    </w:p>
    <w:p w:rsidR="008E22C8" w:rsidRPr="008E22C8" w:rsidRDefault="008E22C8" w:rsidP="008E22C8">
      <w:pPr>
        <w:autoSpaceDE w:val="0"/>
        <w:autoSpaceDN w:val="0"/>
        <w:adjustRightInd w:val="0"/>
        <w:jc w:val="center"/>
        <w:rPr>
          <w:b/>
          <w:i/>
          <w:sz w:val="20"/>
          <w:szCs w:val="20"/>
        </w:rPr>
      </w:pPr>
      <w:r w:rsidRPr="008E22C8">
        <w:rPr>
          <w:b/>
          <w:bCs/>
          <w:sz w:val="20"/>
          <w:szCs w:val="20"/>
        </w:rPr>
        <w:t>общественного самоуправления в муниципальном образовании «Чаинское сельское поселение»</w:t>
      </w:r>
    </w:p>
    <w:p w:rsidR="008E22C8" w:rsidRPr="008E22C8" w:rsidRDefault="008E22C8" w:rsidP="008E22C8">
      <w:pPr>
        <w:autoSpaceDE w:val="0"/>
        <w:autoSpaceDN w:val="0"/>
        <w:adjustRightInd w:val="0"/>
        <w:jc w:val="center"/>
        <w:rPr>
          <w:i/>
          <w:sz w:val="20"/>
          <w:szCs w:val="20"/>
        </w:rPr>
      </w:pPr>
    </w:p>
    <w:p w:rsidR="008E22C8" w:rsidRPr="008E22C8" w:rsidRDefault="008E22C8" w:rsidP="008E22C8">
      <w:pPr>
        <w:autoSpaceDE w:val="0"/>
        <w:autoSpaceDN w:val="0"/>
        <w:adjustRightInd w:val="0"/>
        <w:jc w:val="center"/>
        <w:rPr>
          <w:bCs/>
          <w:sz w:val="20"/>
          <w:szCs w:val="20"/>
        </w:rPr>
      </w:pPr>
      <w:r w:rsidRPr="008E22C8">
        <w:rPr>
          <w:sz w:val="20"/>
          <w:szCs w:val="20"/>
        </w:rPr>
        <w:t>__________________________________________________________</w:t>
      </w:r>
    </w:p>
    <w:p w:rsidR="008E22C8" w:rsidRPr="008E22C8" w:rsidRDefault="008E22C8" w:rsidP="008E22C8">
      <w:pPr>
        <w:autoSpaceDE w:val="0"/>
        <w:autoSpaceDN w:val="0"/>
        <w:adjustRightInd w:val="0"/>
        <w:jc w:val="center"/>
        <w:rPr>
          <w:bCs/>
          <w:i/>
          <w:sz w:val="20"/>
          <w:szCs w:val="20"/>
        </w:rPr>
      </w:pPr>
      <w:r w:rsidRPr="008E22C8">
        <w:rPr>
          <w:bCs/>
          <w:i/>
          <w:sz w:val="20"/>
          <w:szCs w:val="20"/>
        </w:rPr>
        <w:t>(наименование территориального общественного самоуправления</w:t>
      </w:r>
    </w:p>
    <w:p w:rsidR="008E22C8" w:rsidRPr="008E22C8" w:rsidRDefault="008E22C8" w:rsidP="008E22C8">
      <w:pPr>
        <w:autoSpaceDE w:val="0"/>
        <w:autoSpaceDN w:val="0"/>
        <w:adjustRightInd w:val="0"/>
        <w:jc w:val="center"/>
        <w:rPr>
          <w:bCs/>
          <w:i/>
          <w:sz w:val="20"/>
          <w:szCs w:val="20"/>
        </w:rPr>
      </w:pPr>
      <w:r w:rsidRPr="008E22C8">
        <w:rPr>
          <w:bCs/>
          <w:i/>
          <w:sz w:val="20"/>
          <w:szCs w:val="20"/>
        </w:rPr>
        <w:t>(при наличии))</w:t>
      </w:r>
    </w:p>
    <w:p w:rsidR="008E22C8" w:rsidRPr="008E22C8" w:rsidRDefault="008E22C8" w:rsidP="008E22C8">
      <w:pPr>
        <w:autoSpaceDE w:val="0"/>
        <w:autoSpaceDN w:val="0"/>
        <w:adjustRightInd w:val="0"/>
        <w:jc w:val="center"/>
        <w:rPr>
          <w:bCs/>
          <w:sz w:val="20"/>
          <w:szCs w:val="20"/>
        </w:rPr>
      </w:pPr>
    </w:p>
    <w:p w:rsidR="008E22C8" w:rsidRPr="008E22C8" w:rsidRDefault="008E22C8" w:rsidP="008E22C8">
      <w:pPr>
        <w:autoSpaceDE w:val="0"/>
        <w:autoSpaceDN w:val="0"/>
        <w:adjustRightInd w:val="0"/>
        <w:rPr>
          <w:bCs/>
          <w:sz w:val="20"/>
          <w:szCs w:val="20"/>
        </w:rPr>
      </w:pPr>
      <w:r w:rsidRPr="008E22C8">
        <w:rPr>
          <w:bCs/>
          <w:sz w:val="20"/>
          <w:szCs w:val="20"/>
        </w:rPr>
        <w:t>Территориальное общественное самоуправление осуществляется в границах следующей территории:</w:t>
      </w:r>
    </w:p>
    <w:p w:rsidR="008E22C8" w:rsidRPr="008E22C8" w:rsidRDefault="008E22C8" w:rsidP="008E22C8">
      <w:pPr>
        <w:autoSpaceDE w:val="0"/>
        <w:autoSpaceDN w:val="0"/>
        <w:adjustRightInd w:val="0"/>
        <w:rPr>
          <w:bCs/>
          <w:sz w:val="20"/>
          <w:szCs w:val="20"/>
        </w:rPr>
      </w:pPr>
      <w:r w:rsidRPr="008E22C8">
        <w:rPr>
          <w:bCs/>
          <w:sz w:val="20"/>
          <w:szCs w:val="20"/>
        </w:rPr>
        <w:t>1. ____________________________;</w:t>
      </w:r>
    </w:p>
    <w:p w:rsidR="008E22C8" w:rsidRPr="008E22C8" w:rsidRDefault="008E22C8" w:rsidP="008E22C8">
      <w:pPr>
        <w:autoSpaceDE w:val="0"/>
        <w:autoSpaceDN w:val="0"/>
        <w:adjustRightInd w:val="0"/>
        <w:rPr>
          <w:bCs/>
          <w:sz w:val="20"/>
          <w:szCs w:val="20"/>
        </w:rPr>
      </w:pPr>
      <w:r w:rsidRPr="008E22C8">
        <w:rPr>
          <w:bCs/>
          <w:sz w:val="20"/>
          <w:szCs w:val="20"/>
        </w:rPr>
        <w:t>2. ____________________________;</w:t>
      </w:r>
    </w:p>
    <w:p w:rsidR="008E22C8" w:rsidRPr="008E22C8" w:rsidRDefault="008E22C8" w:rsidP="008E22C8">
      <w:pPr>
        <w:autoSpaceDE w:val="0"/>
        <w:autoSpaceDN w:val="0"/>
        <w:adjustRightInd w:val="0"/>
        <w:rPr>
          <w:bCs/>
          <w:sz w:val="20"/>
          <w:szCs w:val="20"/>
        </w:rPr>
      </w:pPr>
      <w:r w:rsidRPr="008E22C8">
        <w:rPr>
          <w:bCs/>
          <w:sz w:val="20"/>
          <w:szCs w:val="20"/>
        </w:rPr>
        <w:t>3. ____________________________;</w:t>
      </w:r>
    </w:p>
    <w:p w:rsidR="008E22C8" w:rsidRPr="008E22C8" w:rsidRDefault="008E22C8" w:rsidP="008E22C8">
      <w:pPr>
        <w:autoSpaceDE w:val="0"/>
        <w:autoSpaceDN w:val="0"/>
        <w:adjustRightInd w:val="0"/>
        <w:rPr>
          <w:bCs/>
          <w:sz w:val="20"/>
          <w:szCs w:val="20"/>
        </w:rPr>
      </w:pPr>
      <w:r w:rsidRPr="008E22C8">
        <w:rPr>
          <w:bCs/>
          <w:sz w:val="20"/>
          <w:szCs w:val="20"/>
        </w:rPr>
        <w:t>…</w:t>
      </w:r>
    </w:p>
    <w:p w:rsidR="008E22C8" w:rsidRPr="008E22C8" w:rsidRDefault="008E22C8" w:rsidP="00DE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D6CA6" w:rsidRPr="008E22C8"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СОВЕТ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sz w:val="20"/>
          <w:szCs w:val="20"/>
        </w:rPr>
        <w:t xml:space="preserve"> </w:t>
      </w:r>
      <w:r w:rsidRPr="008E22C8">
        <w:rPr>
          <w:b/>
          <w:sz w:val="20"/>
          <w:szCs w:val="20"/>
        </w:rPr>
        <w:t>РЕШЕНИЕ</w:t>
      </w:r>
    </w:p>
    <w:p w:rsidR="008E22C8" w:rsidRPr="008E22C8" w:rsidRDefault="008E22C8" w:rsidP="008E22C8">
      <w:pPr>
        <w:tabs>
          <w:tab w:val="center" w:pos="4790"/>
        </w:tabs>
        <w:ind w:left="360" w:hanging="120"/>
        <w:jc w:val="both"/>
        <w:rPr>
          <w:b/>
          <w:sz w:val="20"/>
          <w:szCs w:val="20"/>
        </w:rPr>
      </w:pPr>
    </w:p>
    <w:p w:rsidR="008E22C8" w:rsidRPr="008E22C8" w:rsidRDefault="008E22C8" w:rsidP="008E22C8">
      <w:pPr>
        <w:tabs>
          <w:tab w:val="center" w:pos="4790"/>
        </w:tabs>
        <w:ind w:left="360" w:hanging="120"/>
        <w:jc w:val="center"/>
        <w:rPr>
          <w:sz w:val="20"/>
          <w:szCs w:val="20"/>
        </w:rPr>
      </w:pPr>
      <w:r w:rsidRPr="008E22C8">
        <w:rPr>
          <w:sz w:val="20"/>
          <w:szCs w:val="20"/>
        </w:rPr>
        <w:t xml:space="preserve">07.11.2022                               </w:t>
      </w:r>
      <w:r w:rsidRPr="008E22C8">
        <w:rPr>
          <w:sz w:val="20"/>
          <w:szCs w:val="20"/>
        </w:rPr>
        <w:tab/>
        <w:t xml:space="preserve">      с.Чаинск                                                 № 49</w:t>
      </w:r>
    </w:p>
    <w:p w:rsidR="008E22C8" w:rsidRPr="008E22C8" w:rsidRDefault="008E22C8" w:rsidP="008E22C8">
      <w:pPr>
        <w:tabs>
          <w:tab w:val="center" w:pos="4790"/>
        </w:tabs>
        <w:ind w:left="360" w:hanging="120"/>
        <w:jc w:val="center"/>
        <w:rPr>
          <w:sz w:val="20"/>
          <w:szCs w:val="20"/>
        </w:rPr>
      </w:pPr>
      <w:r w:rsidRPr="008E22C8">
        <w:rPr>
          <w:sz w:val="20"/>
          <w:szCs w:val="20"/>
        </w:rPr>
        <w:t>Чаинского района</w:t>
      </w:r>
    </w:p>
    <w:p w:rsidR="008E22C8" w:rsidRPr="008E22C8" w:rsidRDefault="008E22C8" w:rsidP="008E22C8">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899"/>
      </w:tblGrid>
      <w:tr w:rsidR="008E22C8" w:rsidRPr="008E22C8" w:rsidTr="008E22C8">
        <w:trPr>
          <w:trHeight w:val="607"/>
        </w:trPr>
        <w:tc>
          <w:tcPr>
            <w:tcW w:w="5899" w:type="dxa"/>
            <w:tcBorders>
              <w:top w:val="nil"/>
              <w:left w:val="nil"/>
              <w:bottom w:val="nil"/>
              <w:right w:val="nil"/>
            </w:tcBorders>
          </w:tcPr>
          <w:p w:rsidR="008E22C8" w:rsidRPr="008E22C8" w:rsidRDefault="008E22C8" w:rsidP="00AB1D69">
            <w:pPr>
              <w:ind w:right="-108"/>
              <w:jc w:val="both"/>
              <w:rPr>
                <w:sz w:val="20"/>
                <w:szCs w:val="20"/>
              </w:rPr>
            </w:pPr>
            <w:r w:rsidRPr="008E22C8">
              <w:rPr>
                <w:sz w:val="20"/>
                <w:szCs w:val="20"/>
              </w:rPr>
              <w:t>Об утверждении Порядка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w:t>
            </w:r>
          </w:p>
        </w:tc>
      </w:tr>
    </w:tbl>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ind w:firstLine="709"/>
        <w:jc w:val="both"/>
        <w:rPr>
          <w:sz w:val="20"/>
          <w:szCs w:val="20"/>
        </w:rPr>
      </w:pPr>
      <w:r w:rsidRPr="008E22C8">
        <w:rPr>
          <w:sz w:val="20"/>
          <w:szCs w:val="20"/>
        </w:rPr>
        <w:t>В соответствии с частью 5 статьи 27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Чаинского района Томской области</w:t>
      </w:r>
    </w:p>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jc w:val="both"/>
        <w:rPr>
          <w:b/>
          <w:sz w:val="20"/>
          <w:szCs w:val="20"/>
        </w:rPr>
      </w:pPr>
      <w:r w:rsidRPr="008E22C8">
        <w:rPr>
          <w:b/>
          <w:sz w:val="20"/>
          <w:szCs w:val="20"/>
        </w:rPr>
        <w:t>Совет Чаинского сельского поселения РЕШИЛ:</w:t>
      </w:r>
    </w:p>
    <w:p w:rsidR="008E22C8" w:rsidRPr="008E22C8" w:rsidRDefault="008E22C8" w:rsidP="008E22C8">
      <w:pPr>
        <w:autoSpaceDE w:val="0"/>
        <w:autoSpaceDN w:val="0"/>
        <w:adjustRightInd w:val="0"/>
        <w:jc w:val="both"/>
        <w:rPr>
          <w:sz w:val="20"/>
          <w:szCs w:val="20"/>
        </w:rPr>
      </w:pPr>
    </w:p>
    <w:p w:rsidR="008E22C8" w:rsidRPr="008E22C8" w:rsidRDefault="008E22C8" w:rsidP="008E22C8">
      <w:pPr>
        <w:autoSpaceDE w:val="0"/>
        <w:autoSpaceDN w:val="0"/>
        <w:adjustRightInd w:val="0"/>
        <w:ind w:firstLine="709"/>
        <w:jc w:val="both"/>
        <w:rPr>
          <w:b/>
          <w:i/>
          <w:kern w:val="2"/>
          <w:sz w:val="20"/>
          <w:szCs w:val="20"/>
        </w:rPr>
      </w:pPr>
      <w:r w:rsidRPr="008E22C8">
        <w:rPr>
          <w:sz w:val="20"/>
          <w:szCs w:val="20"/>
        </w:rPr>
        <w:t>1. Утвердить прилагаемый Порядок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w:t>
      </w:r>
      <w:r w:rsidRPr="008E22C8">
        <w:rPr>
          <w:kern w:val="2"/>
          <w:sz w:val="20"/>
          <w:szCs w:val="20"/>
        </w:rPr>
        <w:t>.</w:t>
      </w:r>
    </w:p>
    <w:p w:rsidR="008E22C8" w:rsidRPr="008E22C8" w:rsidRDefault="008E22C8" w:rsidP="008E22C8">
      <w:pPr>
        <w:widowControl w:val="0"/>
        <w:autoSpaceDE w:val="0"/>
        <w:autoSpaceDN w:val="0"/>
        <w:adjustRightInd w:val="0"/>
        <w:ind w:firstLine="709"/>
        <w:jc w:val="both"/>
        <w:rPr>
          <w:rFonts w:eastAsia="Calibri"/>
          <w:sz w:val="20"/>
          <w:szCs w:val="20"/>
        </w:rPr>
      </w:pPr>
      <w:r w:rsidRPr="008E22C8">
        <w:rPr>
          <w:rFonts w:eastAsia="Calibri"/>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w:t>
      </w:r>
      <w:r w:rsidRPr="008E22C8">
        <w:rPr>
          <w:rFonts w:eastAsia="Calibri"/>
          <w:sz w:val="20"/>
          <w:szCs w:val="20"/>
        </w:rPr>
        <w:lastRenderedPageBreak/>
        <w:t>телекоммуникационной сети «Интернет».</w:t>
      </w:r>
    </w:p>
    <w:p w:rsidR="008E22C8" w:rsidRPr="008E22C8" w:rsidRDefault="008E22C8" w:rsidP="008E22C8">
      <w:pPr>
        <w:widowControl w:val="0"/>
        <w:autoSpaceDE w:val="0"/>
        <w:autoSpaceDN w:val="0"/>
        <w:adjustRightInd w:val="0"/>
        <w:ind w:firstLine="709"/>
        <w:jc w:val="both"/>
        <w:rPr>
          <w:rFonts w:eastAsia="Calibri"/>
          <w:sz w:val="20"/>
          <w:szCs w:val="20"/>
        </w:rPr>
      </w:pPr>
      <w:r w:rsidRPr="008E22C8">
        <w:rPr>
          <w:rFonts w:eastAsia="Calibri"/>
          <w:sz w:val="20"/>
          <w:szCs w:val="20"/>
        </w:rPr>
        <w:t xml:space="preserve">3. Настоящее решение вступает в силу со дня официального опубликования (обнародования). </w:t>
      </w:r>
    </w:p>
    <w:p w:rsidR="008E22C8" w:rsidRPr="008E22C8" w:rsidRDefault="008E22C8" w:rsidP="008E22C8">
      <w:pPr>
        <w:widowControl w:val="0"/>
        <w:autoSpaceDE w:val="0"/>
        <w:autoSpaceDN w:val="0"/>
        <w:adjustRightInd w:val="0"/>
        <w:ind w:firstLine="709"/>
        <w:jc w:val="both"/>
        <w:rPr>
          <w:rFonts w:eastAsia="Calibri"/>
          <w:sz w:val="20"/>
          <w:szCs w:val="20"/>
        </w:rPr>
      </w:pPr>
      <w:r w:rsidRPr="008E22C8">
        <w:rPr>
          <w:rFonts w:eastAsia="Calibri"/>
          <w:sz w:val="20"/>
          <w:szCs w:val="20"/>
        </w:rPr>
        <w:tab/>
      </w: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 xml:space="preserve">Председатель Совета </w:t>
      </w: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Чаинского сельского поселения</w:t>
      </w:r>
      <w:r w:rsidRPr="008E22C8">
        <w:rPr>
          <w:rFonts w:eastAsia="Calibri"/>
          <w:sz w:val="20"/>
          <w:szCs w:val="20"/>
        </w:rPr>
        <w:tab/>
        <w:t xml:space="preserve">                                         С.Ю. </w:t>
      </w:r>
      <w:proofErr w:type="spellStart"/>
      <w:r w:rsidRPr="008E22C8">
        <w:rPr>
          <w:rFonts w:eastAsia="Calibri"/>
          <w:sz w:val="20"/>
          <w:szCs w:val="20"/>
        </w:rPr>
        <w:t>Трушляков</w:t>
      </w:r>
      <w:proofErr w:type="spellEnd"/>
    </w:p>
    <w:p w:rsidR="008E22C8" w:rsidRPr="008E22C8" w:rsidRDefault="008E22C8" w:rsidP="008E22C8">
      <w:pPr>
        <w:widowControl w:val="0"/>
        <w:autoSpaceDE w:val="0"/>
        <w:autoSpaceDN w:val="0"/>
        <w:adjustRightInd w:val="0"/>
        <w:jc w:val="both"/>
        <w:rPr>
          <w:rFonts w:eastAsia="Calibri"/>
          <w:sz w:val="20"/>
          <w:szCs w:val="20"/>
        </w:rPr>
      </w:pP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 xml:space="preserve">Глава Чаинского </w:t>
      </w:r>
    </w:p>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сельского поселения                                                                В.Н. Аникин</w:t>
      </w:r>
    </w:p>
    <w:p w:rsidR="008E22C8" w:rsidRPr="008E22C8" w:rsidRDefault="008E22C8" w:rsidP="008E22C8">
      <w:pPr>
        <w:widowControl w:val="0"/>
        <w:autoSpaceDE w:val="0"/>
        <w:autoSpaceDN w:val="0"/>
        <w:adjustRightInd w:val="0"/>
        <w:jc w:val="both"/>
        <w:rPr>
          <w:rFonts w:eastAsia="Calibri"/>
          <w:sz w:val="20"/>
          <w:szCs w:val="20"/>
        </w:rPr>
      </w:pPr>
    </w:p>
    <w:p w:rsidR="008E22C8" w:rsidRPr="008E22C8" w:rsidRDefault="008E22C8" w:rsidP="008E22C8">
      <w:pPr>
        <w:autoSpaceDE w:val="0"/>
        <w:autoSpaceDN w:val="0"/>
        <w:adjustRightInd w:val="0"/>
        <w:jc w:val="center"/>
        <w:rPr>
          <w:b/>
          <w:kern w:val="2"/>
          <w:sz w:val="20"/>
          <w:szCs w:val="20"/>
        </w:rPr>
      </w:pPr>
    </w:p>
    <w:tbl>
      <w:tblPr>
        <w:tblW w:w="0" w:type="auto"/>
        <w:jc w:val="right"/>
        <w:tblInd w:w="568" w:type="dxa"/>
        <w:tblLook w:val="00A0"/>
      </w:tblPr>
      <w:tblGrid>
        <w:gridCol w:w="4218"/>
      </w:tblGrid>
      <w:tr w:rsidR="008E22C8" w:rsidRPr="008E22C8" w:rsidTr="00AB1D69">
        <w:trPr>
          <w:jc w:val="right"/>
        </w:trPr>
        <w:tc>
          <w:tcPr>
            <w:tcW w:w="4218" w:type="dxa"/>
          </w:tcPr>
          <w:p w:rsidR="008E22C8" w:rsidRPr="008E22C8" w:rsidRDefault="008E22C8" w:rsidP="00AB1D69">
            <w:pPr>
              <w:rPr>
                <w:kern w:val="2"/>
                <w:sz w:val="20"/>
                <w:szCs w:val="20"/>
              </w:rPr>
            </w:pPr>
            <w:r w:rsidRPr="008E22C8">
              <w:rPr>
                <w:kern w:val="2"/>
                <w:sz w:val="20"/>
                <w:szCs w:val="20"/>
              </w:rPr>
              <w:t>УТВЕРЖДЕН</w:t>
            </w:r>
          </w:p>
          <w:p w:rsidR="008E22C8" w:rsidRPr="008E22C8" w:rsidRDefault="008E22C8" w:rsidP="00AB1D69">
            <w:pPr>
              <w:rPr>
                <w:kern w:val="2"/>
                <w:sz w:val="20"/>
                <w:szCs w:val="20"/>
              </w:rPr>
            </w:pPr>
            <w:r w:rsidRPr="008E22C8">
              <w:rPr>
                <w:kern w:val="2"/>
                <w:sz w:val="20"/>
                <w:szCs w:val="20"/>
              </w:rPr>
              <w:t>решением Совета Чаинского сельского поселения от 07.11.2022 № 49</w:t>
            </w:r>
          </w:p>
        </w:tc>
      </w:tr>
    </w:tbl>
    <w:p w:rsidR="008E22C8" w:rsidRPr="008E22C8" w:rsidRDefault="008E22C8" w:rsidP="008E22C8">
      <w:pPr>
        <w:autoSpaceDE w:val="0"/>
        <w:autoSpaceDN w:val="0"/>
        <w:adjustRightInd w:val="0"/>
        <w:jc w:val="center"/>
        <w:rPr>
          <w:b/>
          <w:bCs/>
          <w:kern w:val="2"/>
          <w:sz w:val="20"/>
          <w:szCs w:val="20"/>
        </w:rPr>
      </w:pPr>
    </w:p>
    <w:p w:rsidR="008E22C8" w:rsidRPr="008E22C8" w:rsidRDefault="008E22C8" w:rsidP="008E22C8">
      <w:pPr>
        <w:autoSpaceDE w:val="0"/>
        <w:autoSpaceDN w:val="0"/>
        <w:adjustRightInd w:val="0"/>
        <w:jc w:val="center"/>
        <w:rPr>
          <w:b/>
          <w:bCs/>
          <w:kern w:val="2"/>
          <w:sz w:val="20"/>
          <w:szCs w:val="20"/>
        </w:rPr>
      </w:pPr>
    </w:p>
    <w:p w:rsidR="008E22C8" w:rsidRPr="008E22C8" w:rsidRDefault="008E22C8" w:rsidP="008E22C8">
      <w:pPr>
        <w:keepNext/>
        <w:autoSpaceDE w:val="0"/>
        <w:autoSpaceDN w:val="0"/>
        <w:adjustRightInd w:val="0"/>
        <w:jc w:val="center"/>
        <w:rPr>
          <w:b/>
          <w:bCs/>
          <w:kern w:val="2"/>
          <w:sz w:val="20"/>
          <w:szCs w:val="20"/>
        </w:rPr>
      </w:pPr>
      <w:r w:rsidRPr="008E22C8">
        <w:rPr>
          <w:b/>
          <w:bCs/>
          <w:kern w:val="2"/>
          <w:sz w:val="20"/>
          <w:szCs w:val="20"/>
        </w:rPr>
        <w:t>ПОРЯДОК</w:t>
      </w:r>
      <w:r w:rsidRPr="008E22C8">
        <w:rPr>
          <w:b/>
          <w:bCs/>
          <w:kern w:val="2"/>
          <w:sz w:val="20"/>
          <w:szCs w:val="20"/>
        </w:rPr>
        <w:br/>
        <w:t>РЕГИСТРАЦИИ УСТАВА ТЕРРИТОРИАЛЬНОГО</w:t>
      </w:r>
      <w:r w:rsidRPr="008E22C8">
        <w:rPr>
          <w:b/>
          <w:bCs/>
          <w:kern w:val="2"/>
          <w:sz w:val="20"/>
          <w:szCs w:val="20"/>
        </w:rPr>
        <w:br/>
        <w:t>ОБЩЕСТВЕННОГО САМОУПРАВЛЕНИЯ, ОСУЩЕСТВЛЯЕМОГО НА ЧАСТИ ТЕРРИТОРИИ МУНИЦИПАЛЬНОГО ОБРАЗОВАНИЯ</w:t>
      </w:r>
    </w:p>
    <w:p w:rsidR="008E22C8" w:rsidRPr="008E22C8" w:rsidRDefault="008E22C8" w:rsidP="008E22C8">
      <w:pPr>
        <w:keepNext/>
        <w:autoSpaceDE w:val="0"/>
        <w:autoSpaceDN w:val="0"/>
        <w:adjustRightInd w:val="0"/>
        <w:jc w:val="center"/>
        <w:rPr>
          <w:b/>
          <w:bCs/>
          <w:kern w:val="2"/>
          <w:sz w:val="20"/>
          <w:szCs w:val="20"/>
        </w:rPr>
      </w:pPr>
      <w:r w:rsidRPr="008E22C8">
        <w:rPr>
          <w:b/>
          <w:bCs/>
          <w:kern w:val="2"/>
          <w:sz w:val="20"/>
          <w:szCs w:val="20"/>
        </w:rPr>
        <w:t xml:space="preserve"> «ЧАИНСКОЕ СЕЛЬСКОЕ ПОСЕЛЕНИЕ»</w:t>
      </w:r>
    </w:p>
    <w:p w:rsidR="008E22C8" w:rsidRPr="008E22C8" w:rsidRDefault="008E22C8" w:rsidP="008E22C8">
      <w:pPr>
        <w:keepNext/>
        <w:autoSpaceDE w:val="0"/>
        <w:autoSpaceDN w:val="0"/>
        <w:adjustRightInd w:val="0"/>
        <w:jc w:val="center"/>
        <w:rPr>
          <w:b/>
          <w:bCs/>
          <w:kern w:val="2"/>
          <w:sz w:val="20"/>
          <w:szCs w:val="20"/>
        </w:rPr>
      </w:pPr>
    </w:p>
    <w:p w:rsidR="008E22C8" w:rsidRPr="008E22C8" w:rsidRDefault="008E22C8" w:rsidP="008E22C8">
      <w:pPr>
        <w:keepNext/>
        <w:autoSpaceDE w:val="0"/>
        <w:autoSpaceDN w:val="0"/>
        <w:adjustRightInd w:val="0"/>
        <w:jc w:val="center"/>
        <w:rPr>
          <w:bCs/>
          <w:kern w:val="2"/>
          <w:sz w:val="20"/>
          <w:szCs w:val="20"/>
        </w:rPr>
      </w:pPr>
      <w:r w:rsidRPr="008E22C8">
        <w:rPr>
          <w:bCs/>
          <w:kern w:val="2"/>
          <w:sz w:val="20"/>
          <w:szCs w:val="20"/>
        </w:rPr>
        <w:t>Глава 1. Общие положения</w:t>
      </w:r>
    </w:p>
    <w:p w:rsidR="008E22C8" w:rsidRPr="008E22C8" w:rsidRDefault="008E22C8" w:rsidP="008E22C8">
      <w:pPr>
        <w:keepNext/>
        <w:autoSpaceDE w:val="0"/>
        <w:autoSpaceDN w:val="0"/>
        <w:adjustRightInd w:val="0"/>
        <w:jc w:val="center"/>
        <w:rPr>
          <w:bCs/>
          <w:kern w:val="2"/>
          <w:sz w:val="20"/>
          <w:szCs w:val="20"/>
        </w:rPr>
      </w:pP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определяет процедуру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 (далее – устав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b/>
          <w:kern w:val="2"/>
        </w:rPr>
      </w:pPr>
      <w:r w:rsidRPr="008E22C8">
        <w:rPr>
          <w:rFonts w:ascii="Times New Roman" w:hAnsi="Times New Roman" w:cs="Times New Roman"/>
          <w:kern w:val="2"/>
        </w:rPr>
        <w:t>2. Регистрацию устава территориального общественного самоуправления осуществляет Администрация Чаинского сельского поселения (далее – уполномоченный орган).</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bCs/>
          <w:kern w:val="2"/>
        </w:rPr>
        <w:t xml:space="preserve">Глава 2. </w:t>
      </w:r>
      <w:r w:rsidRPr="008E22C8">
        <w:rPr>
          <w:rFonts w:ascii="Times New Roman" w:hAnsi="Times New Roman" w:cs="Times New Roman"/>
          <w:kern w:val="2"/>
        </w:rPr>
        <w:t>Порядок представления устава территориального</w:t>
      </w: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kern w:val="2"/>
        </w:rPr>
        <w:t>общественного самоуправления для регистрации</w:t>
      </w:r>
    </w:p>
    <w:p w:rsidR="008E22C8" w:rsidRPr="008E22C8" w:rsidRDefault="008E22C8" w:rsidP="008E22C8">
      <w:pPr>
        <w:pStyle w:val="ConsPlusNormal"/>
        <w:keepNext/>
        <w:widowControl/>
        <w:ind w:firstLine="540"/>
        <w:jc w:val="both"/>
        <w:rPr>
          <w:rFonts w:ascii="Times New Roman" w:hAnsi="Times New Roman" w:cs="Times New Roman"/>
          <w:kern w:val="2"/>
        </w:rPr>
      </w:pPr>
    </w:p>
    <w:p w:rsidR="008E22C8" w:rsidRPr="008E22C8" w:rsidRDefault="008E22C8" w:rsidP="008E22C8">
      <w:pPr>
        <w:pStyle w:val="ConsPlusNormal"/>
        <w:widowControl/>
        <w:ind w:firstLine="709"/>
        <w:jc w:val="both"/>
        <w:rPr>
          <w:rFonts w:ascii="Times New Roman" w:hAnsi="Times New Roman" w:cs="Times New Roman"/>
          <w:kern w:val="2"/>
        </w:rPr>
      </w:pPr>
      <w:bookmarkStart w:id="1" w:name="P21"/>
      <w:bookmarkEnd w:id="1"/>
      <w:r w:rsidRPr="008E22C8">
        <w:rPr>
          <w:rFonts w:ascii="Times New Roman" w:hAnsi="Times New Roman" w:cs="Times New Roman"/>
          <w:kern w:val="2"/>
        </w:rPr>
        <w:t>3. Для регистрации устава территориального общественного самоуправления лицо, уполномоченное собранием (конференцией) граждан, осуществляющих территориальное общественное самоуправление (далее – заявитель), представляет в уполномоченный орган</w:t>
      </w:r>
      <w:r w:rsidRPr="008E22C8">
        <w:rPr>
          <w:rFonts w:ascii="Times New Roman" w:hAnsi="Times New Roman" w:cs="Times New Roman"/>
          <w:i/>
          <w:kern w:val="2"/>
        </w:rPr>
        <w:t xml:space="preserve"> </w:t>
      </w:r>
      <w:r w:rsidRPr="008E22C8">
        <w:rPr>
          <w:rFonts w:ascii="Times New Roman" w:hAnsi="Times New Roman" w:cs="Times New Roman"/>
          <w:kern w:val="2"/>
        </w:rPr>
        <w:t>следующие документы:</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заявление о регистрации устава территориального общественного самоуправления (далее – заявление) по форме, установленной приложением 1 к настоящему Порядку;</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3) копию решения представительного органа муниципального образования «Чаинское сельское поселение» об установлении границ территории, на которой осуществляется учреждаемое территориальное общественное самоуправление;</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4)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 (подлинник либо нотариально удостоверенная копия);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5)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удостоверенная копия).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4. При подаче документов, указанных в пункте 3 настоящего Порядка, для регистрации устава территориального общественного самоуправления заявитель предъявляет документ, удостоверяющий его личность. Должностное лицо уполномоченного органа, ответственное за регистрацию входящей корреспонденции, изготавливает, удостоверяет своей подписью и  приобщает к документам, указанным в пункте 3 настоящего Порядка, копии страниц документа, удостоверяющего личность заявителя.</w:t>
      </w:r>
    </w:p>
    <w:p w:rsidR="008E22C8" w:rsidRPr="008E22C8" w:rsidRDefault="008E22C8" w:rsidP="008E22C8">
      <w:pPr>
        <w:autoSpaceDE w:val="0"/>
        <w:autoSpaceDN w:val="0"/>
        <w:adjustRightInd w:val="0"/>
        <w:ind w:firstLine="709"/>
        <w:jc w:val="both"/>
        <w:rPr>
          <w:kern w:val="2"/>
          <w:sz w:val="20"/>
          <w:szCs w:val="20"/>
        </w:rPr>
      </w:pPr>
      <w:r w:rsidRPr="008E22C8">
        <w:rPr>
          <w:kern w:val="2"/>
          <w:sz w:val="20"/>
          <w:szCs w:val="20"/>
        </w:rPr>
        <w:t>5. При получении документов, указанных в пункте 3 настоящего Порядка, должностным лицом уполномоченного органа, ответственным за регистрацию входящей корреспонденции, оформляются два экземпляра расписки по форме, установленной приложением 2 к настоящему Порядку, один из которых выдается заявителю, второй приобщается к представленному заявителем комплекту документов.</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6. При представлении неполного перечня документов, указанных в пункте 3 настоящего Порядка, должностное лицо уполномоченного органа, ответственное за регистрацию входящей корреспонденции, возвращает пакет документов заявителю с распиской, в которой указывается перечень недостающих документов.</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lastRenderedPageBreak/>
        <w:t>7. Уполномоченный орган</w:t>
      </w:r>
      <w:r w:rsidRPr="008E22C8">
        <w:rPr>
          <w:rFonts w:ascii="Times New Roman" w:hAnsi="Times New Roman" w:cs="Times New Roman"/>
          <w:i/>
          <w:kern w:val="2"/>
        </w:rPr>
        <w:t xml:space="preserve"> </w:t>
      </w:r>
      <w:r w:rsidRPr="008E22C8">
        <w:rPr>
          <w:rFonts w:ascii="Times New Roman" w:hAnsi="Times New Roman" w:cs="Times New Roman"/>
          <w:kern w:val="2"/>
        </w:rPr>
        <w:t>не вправе требовать от заявителя представления других документов, кроме документов, установленных пунктами 3, 4 настоящего Порядка.</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bCs/>
          <w:kern w:val="2"/>
        </w:rPr>
        <w:t xml:space="preserve">Глава 3. </w:t>
      </w:r>
      <w:r w:rsidRPr="008E22C8">
        <w:rPr>
          <w:rFonts w:ascii="Times New Roman" w:hAnsi="Times New Roman" w:cs="Times New Roman"/>
          <w:kern w:val="2"/>
        </w:rPr>
        <w:t>Порядок рассмотрения заявления и принятия решения</w:t>
      </w: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kern w:val="2"/>
        </w:rPr>
        <w:t>о регистрации устава территориального общественного</w:t>
      </w: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kern w:val="2"/>
        </w:rPr>
        <w:t>самоуправления либо об отказе в регистрации</w:t>
      </w:r>
    </w:p>
    <w:p w:rsidR="008E22C8" w:rsidRPr="008E22C8" w:rsidRDefault="008E22C8" w:rsidP="008E22C8">
      <w:pPr>
        <w:pStyle w:val="ConsPlusNormal"/>
        <w:keepNext/>
        <w:widowControl/>
        <w:jc w:val="center"/>
        <w:rPr>
          <w:rFonts w:ascii="Times New Roman" w:hAnsi="Times New Roman" w:cs="Times New Roman"/>
          <w:kern w:val="2"/>
        </w:rPr>
      </w:pPr>
    </w:p>
    <w:p w:rsidR="008E22C8" w:rsidRPr="008E22C8" w:rsidRDefault="008E22C8" w:rsidP="008E22C8">
      <w:pPr>
        <w:ind w:firstLine="709"/>
        <w:jc w:val="both"/>
        <w:rPr>
          <w:kern w:val="2"/>
          <w:sz w:val="20"/>
          <w:szCs w:val="20"/>
        </w:rPr>
      </w:pPr>
      <w:r w:rsidRPr="008E22C8">
        <w:rPr>
          <w:kern w:val="2"/>
          <w:sz w:val="20"/>
          <w:szCs w:val="20"/>
        </w:rPr>
        <w:t>8. Уполномоченный орган рассматривает представленные для регистрации устава территориального общественного самоуправления документы в течение 10 календарных дней со дня их получения от заявителя и осуществляет в течение этого срока:</w:t>
      </w:r>
    </w:p>
    <w:p w:rsidR="008E22C8" w:rsidRPr="008E22C8" w:rsidRDefault="008E22C8" w:rsidP="008E22C8">
      <w:pPr>
        <w:ind w:firstLine="709"/>
        <w:jc w:val="both"/>
        <w:rPr>
          <w:kern w:val="2"/>
          <w:sz w:val="20"/>
          <w:szCs w:val="20"/>
        </w:rPr>
      </w:pPr>
      <w:r w:rsidRPr="008E22C8">
        <w:rPr>
          <w:kern w:val="2"/>
          <w:sz w:val="20"/>
          <w:szCs w:val="20"/>
        </w:rPr>
        <w:t>1) правовую экспертизу устава территориального общественного самоуправления;</w:t>
      </w:r>
    </w:p>
    <w:p w:rsidR="008E22C8" w:rsidRPr="008E22C8" w:rsidRDefault="008E22C8" w:rsidP="008E22C8">
      <w:pPr>
        <w:ind w:firstLine="709"/>
        <w:jc w:val="both"/>
        <w:rPr>
          <w:kern w:val="2"/>
          <w:sz w:val="20"/>
          <w:szCs w:val="20"/>
        </w:rPr>
      </w:pPr>
      <w:r w:rsidRPr="008E22C8">
        <w:rPr>
          <w:kern w:val="2"/>
          <w:sz w:val="20"/>
          <w:szCs w:val="20"/>
        </w:rPr>
        <w:t>2) проверку оформления документов, предусмотренных подпунктами 1, 4, 5 пункта 3 настоящего Порядка, на соответствие требованиям, установленным настоящим Порядком, а также проверку достоверности содержащейся в них информации;</w:t>
      </w:r>
    </w:p>
    <w:p w:rsidR="008E22C8" w:rsidRPr="008E22C8" w:rsidRDefault="008E22C8" w:rsidP="008E22C8">
      <w:pPr>
        <w:ind w:firstLine="709"/>
        <w:jc w:val="both"/>
        <w:rPr>
          <w:kern w:val="2"/>
          <w:sz w:val="20"/>
          <w:szCs w:val="20"/>
        </w:rPr>
      </w:pPr>
      <w:r w:rsidRPr="008E22C8">
        <w:rPr>
          <w:kern w:val="2"/>
          <w:sz w:val="20"/>
          <w:szCs w:val="20"/>
        </w:rPr>
        <w:t>3) проверку соблюдения требований части 6 статьи 27 Федерального закона от 6 октября 2003 года № 131-ФЗ «Об общих принципах организации местного самоуправления в Российской Федерации».</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9.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о регистрации устава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об отказе в регистрации устава территориального общественного самоуправления (с указанием оснований отказа).</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10. Предусмотренное пунктом 9 настоящего Порядка решение принимается в форме распоряжения уполномоченного органа в срок не позднее 15 календарных дней со дня получения уполномоченным органом документов, указанных в пункте 3 настоящего Порядка.</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11. Датой регистрации устава территориального общественного самоуправления является дата принятия решения, предусмотренного подпунктом 1 пункта 9 настоящего Порядка.</w:t>
      </w:r>
    </w:p>
    <w:p w:rsidR="008E22C8" w:rsidRPr="008E22C8" w:rsidRDefault="008E22C8" w:rsidP="008E22C8">
      <w:pPr>
        <w:pStyle w:val="ConsPlusNormal"/>
        <w:widowControl/>
        <w:ind w:firstLine="709"/>
        <w:jc w:val="both"/>
        <w:rPr>
          <w:rFonts w:ascii="Times New Roman" w:hAnsi="Times New Roman" w:cs="Times New Roman"/>
          <w:b/>
          <w:kern w:val="2"/>
        </w:rPr>
      </w:pPr>
      <w:r w:rsidRPr="008E22C8">
        <w:rPr>
          <w:rFonts w:ascii="Times New Roman" w:hAnsi="Times New Roman" w:cs="Times New Roman"/>
          <w:kern w:val="2"/>
        </w:rPr>
        <w:t>12. Решение, предусмотренное подпунктом 2 пункта 9 настоящего Порядка, принимается при наличии следующих оснований:</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несоответствие устава территориального общественного самоуправления Конституции Российской Федерации, федеральным законам, Уставу Томской области, законам Томской области, муниципальным правовым актам муниципального образования «Чаинское сельское поселение»;</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представление неполного перечня документов, указанных в пункте 3 настоящего Порядка;</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3) оформление документов, предусмотренных подпунктами 1, 4, 5 пункта 3 настоящего Порядка, с нарушением требований, установленных настоящим Порядком, либо наличие в них недостоверной информации;</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4) выявление факта осуществления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в соответствии с представленными документами;</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5) наличие регистрации территориального общественного самоуправления с таким же наименованием.</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13. Уполномоченный орган не позднее 3 календарных дней со дня принятия решения, предусмотренного пунктом 9 настоящего Порядка,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 Уведомление направляется заявителю по почте заказным письмом с уведомлением о вручении.</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В дополнение к направлению уведомления, предусмотренному настоящим пунктом, та же информация может быть сообщена заявителю по телефону (если заявитель указал номер телефона).</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14.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Если заявитель в течение 3 календарных дней со дня получения уведомления, предусмотренного пунктом 13 настоящего Порядка, не обратился лично за получением решения, предусмотренного пунктом 9 настоящего Порядка, ему направляется по почте заказным письмом с уведомлением о вручении и описью вложения: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w:t>
      </w:r>
      <w:r w:rsidRPr="008E22C8">
        <w:rPr>
          <w:rFonts w:ascii="Times New Roman" w:hAnsi="Times New Roman" w:cs="Times New Roman"/>
          <w:i/>
          <w:kern w:val="2"/>
        </w:rPr>
        <w:t xml:space="preserve"> </w:t>
      </w:r>
      <w:r w:rsidRPr="008E22C8">
        <w:rPr>
          <w:rFonts w:ascii="Times New Roman" w:hAnsi="Times New Roman" w:cs="Times New Roman"/>
          <w:kern w:val="2"/>
        </w:rPr>
        <w:t xml:space="preserve">решение о регистрации устава территориального общественного самоуправления либо об отказе в его регистрации; </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в случае принятия решения о регистрации устава территориального общественного самоуправления – устав территориального общественного самоуправления с отметкой о его регистрации.</w:t>
      </w:r>
    </w:p>
    <w:p w:rsidR="008E22C8" w:rsidRPr="008E22C8" w:rsidRDefault="008E22C8" w:rsidP="008E22C8">
      <w:pPr>
        <w:pStyle w:val="ConsPlusNormal"/>
        <w:widowControl/>
        <w:ind w:firstLine="709"/>
        <w:jc w:val="both"/>
        <w:rPr>
          <w:rFonts w:ascii="Times New Roman" w:hAnsi="Times New Roman" w:cs="Times New Roman"/>
          <w:kern w:val="2"/>
        </w:rPr>
      </w:pP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kern w:val="2"/>
        </w:rPr>
        <w:t>Глава 4. Порядок регистрации изменений и дополнений, вносимых</w:t>
      </w:r>
      <w:r w:rsidRPr="008E22C8">
        <w:rPr>
          <w:rFonts w:ascii="Times New Roman" w:hAnsi="Times New Roman" w:cs="Times New Roman"/>
          <w:kern w:val="2"/>
        </w:rPr>
        <w:br/>
        <w:t>в устав территориального общественного самоуправления, новой</w:t>
      </w:r>
      <w:r w:rsidRPr="008E22C8">
        <w:rPr>
          <w:rFonts w:ascii="Times New Roman" w:hAnsi="Times New Roman" w:cs="Times New Roman"/>
          <w:kern w:val="2"/>
        </w:rPr>
        <w:br/>
        <w:t>редакции устава территориального общественного самоуправления</w:t>
      </w:r>
    </w:p>
    <w:p w:rsidR="008E22C8" w:rsidRPr="008E22C8" w:rsidRDefault="008E22C8" w:rsidP="008E22C8">
      <w:pPr>
        <w:pStyle w:val="ConsPlusNormal"/>
        <w:keepNext/>
        <w:widowControl/>
        <w:jc w:val="both"/>
        <w:rPr>
          <w:rFonts w:ascii="Times New Roman" w:hAnsi="Times New Roman" w:cs="Times New Roman"/>
          <w:kern w:val="2"/>
        </w:rPr>
      </w:pP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15. Для регистрации изменений и дополнений, вносимых в устав территориального общественного самоуправления, в уполномоченный орган заявитель представляет следующие документы:</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lastRenderedPageBreak/>
        <w:t>1) письменное заявление о внесении изменений и дополнений в устав территориального общественного самоуправления по форме, установленной приложением 3 к настоящему Порядку;</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изменения и дополнения в устав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3)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 (подлинник либо нотариально удостоверенная копия);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 (подлинник либо нотариально удостоверенная копия).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 xml:space="preserve">16.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 </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письменное заявление о регистрации устава территориального общественного самоуправления в новой редакции по форме, установленной приложением 4 к настоящему Порядку;</w:t>
      </w:r>
    </w:p>
    <w:p w:rsidR="008E22C8" w:rsidRPr="008E22C8" w:rsidRDefault="008E22C8" w:rsidP="008E22C8">
      <w:pPr>
        <w:pStyle w:val="ConsPlusNormal"/>
        <w:widowControl/>
        <w:ind w:firstLine="709"/>
        <w:jc w:val="both"/>
        <w:rPr>
          <w:rFonts w:ascii="Times New Roman" w:hAnsi="Times New Roman" w:cs="Times New Roman"/>
          <w:color w:val="0000FF"/>
          <w:kern w:val="2"/>
        </w:rPr>
      </w:pPr>
      <w:r w:rsidRPr="008E22C8">
        <w:rPr>
          <w:rFonts w:ascii="Times New Roman" w:hAnsi="Times New Roman" w:cs="Times New Roman"/>
          <w:kern w:val="2"/>
        </w:rPr>
        <w:t>2) устав территориального общественного самоуправления в новой редакции</w:t>
      </w:r>
      <w:r w:rsidRPr="008E22C8">
        <w:rPr>
          <w:rFonts w:ascii="Times New Roman" w:hAnsi="Times New Roman" w:cs="Times New Roman"/>
          <w:color w:val="0000FF"/>
          <w:kern w:val="2"/>
        </w:rPr>
        <w:t>;</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3)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 (подлинник либо нотариально удостоверенная копия);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4)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территориального общественного самоуправления в новой редакции (подлинник либо нотариально удостоверенная копия).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17.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главой 3 настоящего Порядка, при этом подпункты 4, 5 пункта 12 настоящего Порядка не применяются.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18. При регистрации изменений и дополнений в устав территориального общественного самоуправления, устава территориального общественного самоуправления в новой редакции на первой странице (титульном листе) изменений и дополнений в устав территориального общественного самоуправления, новой редакции устава территориального общественного самоуправления уполномоченным органом ставится отметка о регистрации.</w:t>
      </w:r>
    </w:p>
    <w:p w:rsidR="008E22C8" w:rsidRPr="008E22C8" w:rsidRDefault="008E22C8" w:rsidP="008E22C8">
      <w:pPr>
        <w:pStyle w:val="ConsPlusNormal"/>
        <w:widowControl/>
        <w:jc w:val="both"/>
        <w:rPr>
          <w:rFonts w:ascii="Times New Roman" w:hAnsi="Times New Roman" w:cs="Times New Roman"/>
          <w:kern w:val="2"/>
        </w:rPr>
      </w:pPr>
    </w:p>
    <w:p w:rsidR="008E22C8" w:rsidRPr="008E22C8" w:rsidRDefault="008E22C8" w:rsidP="008E22C8">
      <w:pPr>
        <w:pStyle w:val="ConsPlusNormal"/>
        <w:keepNext/>
        <w:widowControl/>
        <w:jc w:val="center"/>
        <w:rPr>
          <w:rFonts w:ascii="Times New Roman" w:hAnsi="Times New Roman" w:cs="Times New Roman"/>
          <w:kern w:val="2"/>
        </w:rPr>
      </w:pPr>
      <w:r w:rsidRPr="008E22C8">
        <w:rPr>
          <w:rFonts w:ascii="Times New Roman" w:hAnsi="Times New Roman" w:cs="Times New Roman"/>
          <w:kern w:val="2"/>
        </w:rPr>
        <w:t>Глава 5. Порядок ведения реестра уставов территориального</w:t>
      </w:r>
      <w:r w:rsidRPr="008E22C8">
        <w:rPr>
          <w:rFonts w:ascii="Times New Roman" w:hAnsi="Times New Roman" w:cs="Times New Roman"/>
          <w:kern w:val="2"/>
        </w:rPr>
        <w:br/>
        <w:t>общественного самоуправления. Порядок хранения документов</w:t>
      </w:r>
    </w:p>
    <w:p w:rsidR="008E22C8" w:rsidRPr="008E22C8" w:rsidRDefault="008E22C8" w:rsidP="008E22C8">
      <w:pPr>
        <w:pStyle w:val="ConsPlusNormal"/>
        <w:keepNext/>
        <w:widowControl/>
        <w:jc w:val="both"/>
        <w:rPr>
          <w:rFonts w:ascii="Times New Roman" w:hAnsi="Times New Roman" w:cs="Times New Roman"/>
          <w:kern w:val="2"/>
        </w:rPr>
      </w:pP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 xml:space="preserve">19. Решение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является основанием для внесения уполномоченным органом соответствующей записи в реестр уставов территориального общественного самоуправления. </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20. Запись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 вносится в реестр уставов территориального общественного самоуправления должностным лицом уполномоченного органа в течение __ календарных дней со дня принятия решения о регистрации устава территориального общественного самоуправления (в том числе в новой редакции), о регистрации изменений и дополнений, вносимых в устав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 xml:space="preserve">21. Запись о регистрации устава территориального общественного самоуправления должна содержать следующие сведения: </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 xml:space="preserve">1) организационно-правовая форма территориального общественного самоуправления; </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 xml:space="preserve">2) наименование территориального общественного самоуправления; </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3) границы территории, на которой осуществляется территориальное общественное самоуправление;</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5) адрес (место нахождения) исполнительного органа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22. Приобщению к реестру уставов территориального общественного самоуправления подлежат следующие документы:</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экземпляр зарегистрированного устава территориального общественного самоуправления (в том числе в новой редакции);</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экземпляр зарегистрированных изменений и дополнений в устав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23. Ведение и хранение реестра уставов территориального общественного самоуправления, хранение документов, предусмотренных пунктом 22 настоящего Порядка, а также документов, представленных заявителем для регистрации устава территориального общественного самоуправления (внесения в него изменений и дополнений, регистрации устава территориального общественного самоуправления в новой редакции) осуществляется уполномоченным органом.</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lastRenderedPageBreak/>
        <w:t>24. Сведения, содержащиеся в реестре уставов территориального общественного самоуправления, являются открытыми и общедоступными.</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25. Уполномоченный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1) выписки из реестра уставов территориального общественного самоуправления;</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 справки об отсутствии запрашиваемых сведений.</w:t>
      </w:r>
    </w:p>
    <w:p w:rsidR="008E22C8" w:rsidRPr="008E22C8" w:rsidRDefault="008E22C8" w:rsidP="008E22C8">
      <w:pPr>
        <w:pStyle w:val="ConsPlusNormal"/>
        <w:widowControl/>
        <w:ind w:firstLine="709"/>
        <w:jc w:val="both"/>
        <w:rPr>
          <w:rFonts w:ascii="Times New Roman" w:hAnsi="Times New Roman" w:cs="Times New Roman"/>
          <w:kern w:val="2"/>
        </w:rPr>
      </w:pPr>
      <w:r w:rsidRPr="008E22C8">
        <w:rPr>
          <w:rFonts w:ascii="Times New Roman" w:hAnsi="Times New Roman" w:cs="Times New Roman"/>
          <w:kern w:val="2"/>
        </w:rPr>
        <w:t>26. Сведения, содержащиеся в реестре уставов территориального общественного самоуправления, предоставляются уполномоченным органом безвозмездно не позднее 3 календарных дней со дня получения уполномоченным органом соответствующего обращения.</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spacing w:after="200"/>
        <w:rPr>
          <w:kern w:val="2"/>
          <w:sz w:val="20"/>
          <w:szCs w:val="20"/>
        </w:rPr>
        <w:sectPr w:rsidR="008E22C8" w:rsidRPr="008E22C8" w:rsidSect="00B87DA7">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9" w:footer="709" w:gutter="0"/>
          <w:pgNumType w:start="1"/>
          <w:cols w:space="708"/>
          <w:titlePg/>
          <w:docGrid w:linePitch="360"/>
        </w:sectPr>
      </w:pPr>
    </w:p>
    <w:p w:rsidR="008E22C8" w:rsidRPr="008E22C8" w:rsidRDefault="008E22C8" w:rsidP="008E22C8">
      <w:pPr>
        <w:pStyle w:val="ConsPlusNonformat"/>
        <w:jc w:val="right"/>
        <w:rPr>
          <w:rFonts w:ascii="Times New Roman" w:hAnsi="Times New Roman" w:cs="Times New Roman"/>
          <w:kern w:val="2"/>
        </w:rPr>
      </w:pPr>
      <w:r w:rsidRPr="008E22C8">
        <w:rPr>
          <w:rFonts w:ascii="Times New Roman" w:hAnsi="Times New Roman" w:cs="Times New Roman"/>
          <w:kern w:val="2"/>
        </w:rPr>
        <w:lastRenderedPageBreak/>
        <w:t>Приложение 1</w:t>
      </w:r>
    </w:p>
    <w:p w:rsidR="008E22C8" w:rsidRPr="008E22C8" w:rsidRDefault="008E22C8" w:rsidP="008E22C8">
      <w:pPr>
        <w:pStyle w:val="ConsPlusNonformat"/>
        <w:ind w:left="4876"/>
        <w:jc w:val="both"/>
        <w:rPr>
          <w:rFonts w:ascii="Times New Roman" w:hAnsi="Times New Roman" w:cs="Times New Roman"/>
          <w:kern w:val="2"/>
        </w:rPr>
      </w:pPr>
      <w:r w:rsidRPr="008E22C8">
        <w:rPr>
          <w:rFonts w:ascii="Times New Roman" w:hAnsi="Times New Roman" w:cs="Times New Roman"/>
          <w:kern w:val="2"/>
        </w:rPr>
        <w:t>к Порядку регистрации устава территориального общественного самоуправления, осуществляемого на части территории</w:t>
      </w:r>
      <w:bookmarkStart w:id="2" w:name="P115"/>
      <w:bookmarkEnd w:id="2"/>
      <w:r w:rsidRPr="008E22C8">
        <w:rPr>
          <w:rFonts w:ascii="Times New Roman" w:hAnsi="Times New Roman" w:cs="Times New Roman"/>
          <w:kern w:val="2"/>
        </w:rPr>
        <w:t xml:space="preserve"> муниципального образования «Чаинское сельское поселение»</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jc w:val="right"/>
        <w:rPr>
          <w:rFonts w:ascii="Times New Roman" w:hAnsi="Times New Roman" w:cs="Times New Roman"/>
          <w:kern w:val="2"/>
        </w:rPr>
      </w:pPr>
      <w:r w:rsidRPr="008E22C8">
        <w:rPr>
          <w:rFonts w:ascii="Times New Roman" w:hAnsi="Times New Roman" w:cs="Times New Roman"/>
          <w:kern w:val="2"/>
        </w:rPr>
        <w:t>В______________________________</w:t>
      </w:r>
    </w:p>
    <w:p w:rsidR="008E22C8" w:rsidRPr="008E22C8" w:rsidRDefault="008E22C8" w:rsidP="008E22C8">
      <w:pPr>
        <w:pStyle w:val="ConsPlusNonformat"/>
        <w:ind w:left="4962"/>
        <w:jc w:val="center"/>
        <w:rPr>
          <w:rFonts w:ascii="Times New Roman" w:hAnsi="Times New Roman" w:cs="Times New Roman"/>
          <w:kern w:val="2"/>
        </w:rPr>
      </w:pPr>
      <w:r w:rsidRPr="008E22C8">
        <w:rPr>
          <w:rFonts w:ascii="Times New Roman" w:hAnsi="Times New Roman" w:cs="Times New Roman"/>
          <w:kern w:val="2"/>
        </w:rPr>
        <w:t>(наименование органа местного самоуправления или его отраслевого органа, структурного подразделения)</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от_____________________________</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(фамилия, имя, отчество (при наличии) заявителя)</w:t>
      </w:r>
    </w:p>
    <w:p w:rsidR="008E22C8" w:rsidRPr="008E22C8" w:rsidRDefault="008E22C8" w:rsidP="008E22C8">
      <w:pPr>
        <w:pStyle w:val="ConsPlusNonformat"/>
        <w:ind w:left="4962"/>
        <w:rPr>
          <w:rFonts w:ascii="Times New Roman" w:hAnsi="Times New Roman" w:cs="Times New Roman"/>
          <w:kern w:val="2"/>
        </w:rPr>
      </w:pP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проживающего по адресу: __________________________</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Телефон (при наличии) __________</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ЗАЯВЛЕНИЕ</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О РЕГИСТРАЦИИ УСТАВА ТЕРРИТОРИАЛЬНОГО</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ОБЩЕСТВЕННОГО САМОУПРАВЛЕНИЯ</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ind w:firstLine="708"/>
        <w:jc w:val="both"/>
        <w:rPr>
          <w:rFonts w:ascii="Times New Roman" w:hAnsi="Times New Roman" w:cs="Times New Roman"/>
          <w:kern w:val="2"/>
        </w:rPr>
      </w:pPr>
      <w:r w:rsidRPr="008E22C8">
        <w:rPr>
          <w:rFonts w:ascii="Times New Roman" w:hAnsi="Times New Roman" w:cs="Times New Roman"/>
          <w:kern w:val="2"/>
        </w:rPr>
        <w:t>Прошу зарегистрировать устав территориального общественного самоуправления, осуществляемого на территории, установленной решением представительного органа местного самоуправления «Чаинское сельское поселение» от «____» _______________ 20___ г. № __, принятый решением ______________________ протокол № _______</w:t>
      </w:r>
    </w:p>
    <w:p w:rsidR="008E22C8" w:rsidRPr="008E22C8" w:rsidRDefault="008E22C8" w:rsidP="008E22C8">
      <w:pPr>
        <w:pStyle w:val="ConsPlusNonformat"/>
        <w:ind w:firstLine="708"/>
        <w:jc w:val="both"/>
        <w:rPr>
          <w:rFonts w:ascii="Times New Roman" w:hAnsi="Times New Roman" w:cs="Times New Roman"/>
          <w:kern w:val="2"/>
        </w:rPr>
      </w:pPr>
      <w:r w:rsidRPr="008E22C8">
        <w:rPr>
          <w:rFonts w:ascii="Times New Roman" w:hAnsi="Times New Roman" w:cs="Times New Roman"/>
          <w:kern w:val="2"/>
        </w:rPr>
        <w:t xml:space="preserve">                                                          (собрания/конференции)</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от «__» ____ 20__ г.     </w:t>
      </w:r>
    </w:p>
    <w:p w:rsidR="008E22C8" w:rsidRPr="008E22C8" w:rsidRDefault="008E22C8" w:rsidP="008E22C8">
      <w:pPr>
        <w:pStyle w:val="ConsPlusNonformat"/>
        <w:ind w:firstLine="708"/>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 ____________ 20___ г.</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______________________________</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(дата)</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(подпись)</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Приложения:</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1) устав территориального общественного самоуправления, принятый собранием (конференцией) граждан, осуществляющих учреждаемое территориальное общественное самоуправление;</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2) копия решения представительного органа муниципального образования «Чаинское сельское поселение» об установлении границ территории, на которой осуществляется учреждаемое территориальное общественное самоуправление;</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3)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территориального общественного самоуправления;</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4)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учреждаемого территориального общественного самоуправления.</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nformat"/>
        <w:ind w:left="4876"/>
        <w:jc w:val="right"/>
        <w:rPr>
          <w:rFonts w:ascii="Times New Roman" w:hAnsi="Times New Roman" w:cs="Times New Roman"/>
          <w:kern w:val="2"/>
        </w:rPr>
      </w:pPr>
      <w:r w:rsidRPr="008E22C8">
        <w:rPr>
          <w:rFonts w:ascii="Times New Roman" w:hAnsi="Times New Roman" w:cs="Times New Roman"/>
          <w:kern w:val="2"/>
        </w:rPr>
        <w:t>Приложение 2</w:t>
      </w:r>
    </w:p>
    <w:p w:rsidR="008E22C8" w:rsidRPr="008E22C8" w:rsidRDefault="008E22C8" w:rsidP="008E22C8">
      <w:pPr>
        <w:pStyle w:val="ConsPlusNonformat"/>
        <w:ind w:left="4876"/>
        <w:jc w:val="both"/>
        <w:rPr>
          <w:rFonts w:ascii="Times New Roman" w:hAnsi="Times New Roman" w:cs="Times New Roman"/>
          <w:kern w:val="2"/>
        </w:rPr>
      </w:pPr>
      <w:r w:rsidRPr="008E22C8">
        <w:rPr>
          <w:rFonts w:ascii="Times New Roman" w:hAnsi="Times New Roman" w:cs="Times New Roman"/>
          <w:kern w:val="2"/>
        </w:rPr>
        <w:t>к Порядку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w:t>
      </w:r>
    </w:p>
    <w:p w:rsidR="008E22C8" w:rsidRPr="008E22C8" w:rsidRDefault="008E22C8" w:rsidP="008E22C8">
      <w:pPr>
        <w:pStyle w:val="ConsPlusNonformat"/>
        <w:rPr>
          <w:rFonts w:ascii="Times New Roman" w:hAnsi="Times New Roman" w:cs="Times New Roman"/>
          <w:kern w:val="2"/>
        </w:rPr>
      </w:pPr>
    </w:p>
    <w:p w:rsidR="008E22C8" w:rsidRPr="008E22C8" w:rsidRDefault="008E22C8" w:rsidP="008E22C8">
      <w:pPr>
        <w:pStyle w:val="ConsPlusNonformat"/>
        <w:jc w:val="center"/>
        <w:rPr>
          <w:rFonts w:ascii="Times New Roman" w:hAnsi="Times New Roman" w:cs="Times New Roman"/>
          <w:b/>
          <w:kern w:val="2"/>
        </w:rPr>
      </w:pPr>
      <w:bookmarkStart w:id="3" w:name="P146"/>
      <w:bookmarkEnd w:id="3"/>
    </w:p>
    <w:p w:rsidR="008E22C8" w:rsidRPr="008E22C8" w:rsidRDefault="008E22C8" w:rsidP="008E22C8">
      <w:pPr>
        <w:pStyle w:val="ConsPlusNonformat"/>
        <w:jc w:val="center"/>
        <w:rPr>
          <w:rFonts w:ascii="Times New Roman" w:hAnsi="Times New Roman" w:cs="Times New Roman"/>
          <w:b/>
          <w:kern w:val="2"/>
        </w:rPr>
      </w:pP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РАСПИСКА</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В ПОЛУЧЕНИИ ДОКУМЕНТОВ О РЕГИСТРАЦИИ УСТАВА</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lastRenderedPageBreak/>
        <w:t>ТЕРРИТОРИАЛЬНОГО ОБЩЕСТВЕННОГО САМОУПРАВЛЕНИЯ</w:t>
      </w:r>
      <w:r w:rsidRPr="008E22C8">
        <w:rPr>
          <w:rFonts w:ascii="Times New Roman" w:hAnsi="Times New Roman" w:cs="Times New Roman"/>
          <w:i/>
          <w:kern w:val="2"/>
        </w:rPr>
        <w:t xml:space="preserve">, </w:t>
      </w:r>
      <w:r w:rsidRPr="008E22C8">
        <w:rPr>
          <w:rFonts w:ascii="Times New Roman" w:hAnsi="Times New Roman" w:cs="Times New Roman"/>
          <w:b/>
          <w:kern w:val="2"/>
        </w:rPr>
        <w:t>ИЗМЕНЕНИЙ И ДОПОЛНЕНИЙ В УСТАВ ТЕРРИТОРИАЛЬНОГО ОБЩЕСТВЕННОГО САМОУПРАВЛЕНИЯ</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 ____________ 20___ г.</w:t>
      </w:r>
      <w:r w:rsidRPr="008E22C8">
        <w:rPr>
          <w:rFonts w:ascii="Times New Roman" w:hAnsi="Times New Roman" w:cs="Times New Roman"/>
          <w:kern w:val="2"/>
        </w:rPr>
        <w:tab/>
      </w:r>
      <w:r w:rsidRPr="008E22C8">
        <w:rPr>
          <w:rFonts w:ascii="Times New Roman" w:hAnsi="Times New Roman" w:cs="Times New Roman"/>
          <w:kern w:val="2"/>
        </w:rPr>
        <w:tab/>
        <w:t>____________________________________</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(дата)                       </w:t>
      </w:r>
      <w:r w:rsidRPr="008E22C8">
        <w:rPr>
          <w:rFonts w:ascii="Times New Roman" w:hAnsi="Times New Roman" w:cs="Times New Roman"/>
          <w:kern w:val="2"/>
        </w:rPr>
        <w:tab/>
      </w:r>
      <w:r w:rsidRPr="008E22C8">
        <w:rPr>
          <w:rFonts w:ascii="Times New Roman" w:hAnsi="Times New Roman" w:cs="Times New Roman"/>
          <w:kern w:val="2"/>
        </w:rPr>
        <w:tab/>
        <w:t>(наименование муниципального образования)</w:t>
      </w:r>
    </w:p>
    <w:p w:rsidR="008E22C8" w:rsidRPr="008E22C8" w:rsidRDefault="008E22C8" w:rsidP="008E22C8">
      <w:pPr>
        <w:pStyle w:val="ConsPlusNonformat"/>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Настоящая расписка </w:t>
      </w:r>
      <w:proofErr w:type="spellStart"/>
      <w:r w:rsidRPr="008E22C8">
        <w:rPr>
          <w:rFonts w:ascii="Times New Roman" w:hAnsi="Times New Roman" w:cs="Times New Roman"/>
          <w:kern w:val="2"/>
        </w:rPr>
        <w:t>выдана_____________________________________________</w:t>
      </w:r>
      <w:proofErr w:type="spellEnd"/>
      <w:r w:rsidRPr="008E22C8">
        <w:rPr>
          <w:rFonts w:ascii="Times New Roman" w:hAnsi="Times New Roman" w:cs="Times New Roman"/>
          <w:kern w:val="2"/>
        </w:rPr>
        <w:t>,</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(фамилия, имя, отчество (при наличии) заявителя)</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предъявившему _____________________________________________________________________,</w:t>
      </w:r>
    </w:p>
    <w:p w:rsidR="008E22C8" w:rsidRPr="008E22C8" w:rsidRDefault="008E22C8" w:rsidP="008E22C8">
      <w:pPr>
        <w:pStyle w:val="ConsPlusNonformat"/>
        <w:ind w:left="1560"/>
        <w:jc w:val="both"/>
        <w:rPr>
          <w:rFonts w:ascii="Times New Roman" w:hAnsi="Times New Roman" w:cs="Times New Roman"/>
          <w:kern w:val="2"/>
        </w:rPr>
      </w:pPr>
      <w:r w:rsidRPr="008E22C8">
        <w:rPr>
          <w:rFonts w:ascii="Times New Roman" w:hAnsi="Times New Roman" w:cs="Times New Roman"/>
          <w:kern w:val="2"/>
        </w:rPr>
        <w:t>(наименование и реквизиты документа, удостоверяющего личность)</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в том, что им в уполномоченный орган подано заявление о регистрации устава территориального общественного самоуправления </w:t>
      </w:r>
      <w:r w:rsidRPr="008E22C8">
        <w:rPr>
          <w:rFonts w:ascii="Times New Roman" w:hAnsi="Times New Roman" w:cs="Times New Roman"/>
          <w:i/>
          <w:kern w:val="2"/>
        </w:rPr>
        <w:t>(изменений и дополнений в устав территориального общественного самоуправления, устава территориального общественного самоуправления в новой редакции)</w:t>
      </w:r>
      <w:r w:rsidRPr="008E22C8">
        <w:rPr>
          <w:rFonts w:ascii="Times New Roman" w:hAnsi="Times New Roman" w:cs="Times New Roman"/>
          <w:kern w:val="2"/>
        </w:rPr>
        <w:t>, осуществляемого на территории, установленной решением представительного органа местного самоуправления муниципального образования от «____» _______________ 20___ г. № _______, принятый решением ______________________ протокол № ____________ от «__» ____ 20__ г.,</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(собрания/конференции)</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к которому представлен следующий пакет документов:</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_____________________________________________________________________________________________________________________________________________________________________________________________________________________</w:t>
      </w:r>
    </w:p>
    <w:p w:rsidR="008E22C8" w:rsidRPr="008E22C8" w:rsidRDefault="008E22C8" w:rsidP="008E22C8">
      <w:pPr>
        <w:pStyle w:val="ConsPlusNonformat"/>
        <w:jc w:val="center"/>
        <w:rPr>
          <w:rFonts w:ascii="Times New Roman" w:hAnsi="Times New Roman" w:cs="Times New Roman"/>
          <w:kern w:val="2"/>
        </w:rPr>
      </w:pPr>
      <w:r w:rsidRPr="008E22C8">
        <w:rPr>
          <w:rFonts w:ascii="Times New Roman" w:hAnsi="Times New Roman" w:cs="Times New Roman"/>
          <w:kern w:val="2"/>
        </w:rPr>
        <w:t>(перечень полученных от заявителя документов)</w:t>
      </w:r>
    </w:p>
    <w:p w:rsidR="008E22C8" w:rsidRPr="008E22C8" w:rsidRDefault="008E22C8" w:rsidP="008E22C8">
      <w:pPr>
        <w:pStyle w:val="ConsPlusNonformat"/>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Заявление и перечисленные документы подал:</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_________________________________________________________________</w:t>
      </w:r>
    </w:p>
    <w:p w:rsidR="008E22C8" w:rsidRPr="008E22C8" w:rsidRDefault="008E22C8" w:rsidP="008E22C8">
      <w:pPr>
        <w:pStyle w:val="ConsPlusNonformat"/>
        <w:jc w:val="center"/>
        <w:rPr>
          <w:rFonts w:ascii="Times New Roman" w:hAnsi="Times New Roman" w:cs="Times New Roman"/>
          <w:kern w:val="2"/>
        </w:rPr>
      </w:pPr>
      <w:r w:rsidRPr="008E22C8">
        <w:rPr>
          <w:rFonts w:ascii="Times New Roman" w:hAnsi="Times New Roman" w:cs="Times New Roman"/>
          <w:kern w:val="2"/>
        </w:rPr>
        <w:t>(фамилия, имя, отчество (при наличии) и подпись заявителя)</w:t>
      </w:r>
    </w:p>
    <w:p w:rsidR="008E22C8" w:rsidRPr="008E22C8" w:rsidRDefault="008E22C8" w:rsidP="008E22C8">
      <w:pPr>
        <w:pStyle w:val="ConsPlusNonformat"/>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Заявление и перечисленные документы принял: </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________________________________________________________________</w:t>
      </w:r>
    </w:p>
    <w:p w:rsidR="008E22C8" w:rsidRPr="008E22C8" w:rsidRDefault="008E22C8" w:rsidP="008E22C8">
      <w:pPr>
        <w:pStyle w:val="ConsPlusNonformat"/>
        <w:jc w:val="center"/>
        <w:rPr>
          <w:rFonts w:ascii="Times New Roman" w:hAnsi="Times New Roman" w:cs="Times New Roman"/>
          <w:kern w:val="2"/>
        </w:rPr>
      </w:pPr>
      <w:r w:rsidRPr="008E22C8">
        <w:rPr>
          <w:rFonts w:ascii="Times New Roman" w:hAnsi="Times New Roman" w:cs="Times New Roman"/>
          <w:kern w:val="2"/>
        </w:rPr>
        <w:t>(фамилия, имя, отчество (при наличии) и подпись должностного лица)</w:t>
      </w:r>
    </w:p>
    <w:p w:rsidR="008E22C8" w:rsidRPr="008E22C8" w:rsidRDefault="008E22C8" w:rsidP="008E22C8">
      <w:pPr>
        <w:pStyle w:val="ConsPlusNonformat"/>
        <w:jc w:val="both"/>
        <w:rPr>
          <w:rFonts w:ascii="Times New Roman" w:hAnsi="Times New Roman" w:cs="Times New Roman"/>
          <w:kern w:val="2"/>
          <w:vertAlign w:val="superscript"/>
        </w:rPr>
      </w:pPr>
    </w:p>
    <w:p w:rsidR="008E22C8" w:rsidRPr="008E22C8" w:rsidRDefault="008E22C8" w:rsidP="008E22C8">
      <w:pPr>
        <w:rPr>
          <w:kern w:val="2"/>
          <w:sz w:val="20"/>
          <w:szCs w:val="20"/>
        </w:rPr>
        <w:sectPr w:rsidR="008E22C8" w:rsidRPr="008E22C8" w:rsidSect="00DE766E">
          <w:type w:val="continuous"/>
          <w:pgSz w:w="11906" w:h="16838"/>
          <w:pgMar w:top="720" w:right="720" w:bottom="720" w:left="720" w:header="708" w:footer="708" w:gutter="0"/>
          <w:cols w:space="708"/>
          <w:titlePg/>
          <w:docGrid w:linePitch="360"/>
        </w:sectPr>
      </w:pPr>
    </w:p>
    <w:p w:rsidR="008E22C8" w:rsidRPr="008E22C8" w:rsidRDefault="008E22C8" w:rsidP="008E22C8">
      <w:pPr>
        <w:pStyle w:val="ConsPlusNonformat"/>
        <w:jc w:val="right"/>
        <w:rPr>
          <w:rFonts w:ascii="Times New Roman" w:hAnsi="Times New Roman" w:cs="Times New Roman"/>
          <w:kern w:val="2"/>
        </w:rPr>
      </w:pPr>
      <w:r w:rsidRPr="008E22C8">
        <w:rPr>
          <w:rFonts w:ascii="Times New Roman" w:hAnsi="Times New Roman" w:cs="Times New Roman"/>
          <w:kern w:val="2"/>
        </w:rPr>
        <w:lastRenderedPageBreak/>
        <w:t>Приложение 3</w:t>
      </w:r>
    </w:p>
    <w:p w:rsidR="008E22C8" w:rsidRPr="008E22C8" w:rsidRDefault="008E22C8" w:rsidP="008E22C8">
      <w:pPr>
        <w:pStyle w:val="ConsPlusNonformat"/>
        <w:ind w:left="4876"/>
        <w:jc w:val="both"/>
        <w:rPr>
          <w:rFonts w:ascii="Times New Roman" w:hAnsi="Times New Roman" w:cs="Times New Roman"/>
          <w:kern w:val="2"/>
        </w:rPr>
      </w:pPr>
      <w:r w:rsidRPr="008E22C8">
        <w:rPr>
          <w:rFonts w:ascii="Times New Roman" w:hAnsi="Times New Roman" w:cs="Times New Roman"/>
          <w:kern w:val="2"/>
        </w:rPr>
        <w:t>к Порядку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w:t>
      </w:r>
    </w:p>
    <w:p w:rsidR="008E22C8" w:rsidRPr="008E22C8" w:rsidRDefault="008E22C8" w:rsidP="008E22C8">
      <w:pPr>
        <w:pStyle w:val="ConsPlusNonformat"/>
        <w:jc w:val="right"/>
        <w:rPr>
          <w:rFonts w:ascii="Times New Roman" w:hAnsi="Times New Roman" w:cs="Times New Roman"/>
          <w:kern w:val="2"/>
        </w:rPr>
      </w:pPr>
      <w:r w:rsidRPr="008E22C8">
        <w:rPr>
          <w:rFonts w:ascii="Times New Roman" w:hAnsi="Times New Roman" w:cs="Times New Roman"/>
          <w:kern w:val="2"/>
        </w:rPr>
        <w:t>В______________________________</w:t>
      </w:r>
    </w:p>
    <w:p w:rsidR="008E22C8" w:rsidRPr="008E22C8" w:rsidRDefault="008E22C8" w:rsidP="008E22C8">
      <w:pPr>
        <w:pStyle w:val="ConsPlusNonformat"/>
        <w:ind w:left="4962"/>
        <w:jc w:val="center"/>
        <w:rPr>
          <w:rFonts w:ascii="Times New Roman" w:hAnsi="Times New Roman" w:cs="Times New Roman"/>
          <w:kern w:val="2"/>
        </w:rPr>
      </w:pPr>
      <w:r w:rsidRPr="008E22C8">
        <w:rPr>
          <w:rFonts w:ascii="Times New Roman" w:hAnsi="Times New Roman" w:cs="Times New Roman"/>
          <w:kern w:val="2"/>
        </w:rPr>
        <w:t>(наименование органа местного самоуправления или его отраслевого органа, структурного подразделения)</w:t>
      </w:r>
    </w:p>
    <w:p w:rsidR="008E22C8" w:rsidRPr="008E22C8" w:rsidRDefault="008E22C8" w:rsidP="008E22C8">
      <w:pPr>
        <w:pStyle w:val="ConsPlusNonformat"/>
        <w:ind w:left="4962"/>
        <w:rPr>
          <w:rFonts w:ascii="Times New Roman" w:hAnsi="Times New Roman" w:cs="Times New Roman"/>
          <w:kern w:val="2"/>
        </w:rPr>
      </w:pPr>
      <w:proofErr w:type="spellStart"/>
      <w:r w:rsidRPr="008E22C8">
        <w:rPr>
          <w:rFonts w:ascii="Times New Roman" w:hAnsi="Times New Roman" w:cs="Times New Roman"/>
          <w:kern w:val="2"/>
        </w:rPr>
        <w:t>от_____________________________</w:t>
      </w:r>
      <w:proofErr w:type="spellEnd"/>
      <w:r w:rsidRPr="008E22C8">
        <w:rPr>
          <w:rFonts w:ascii="Times New Roman" w:hAnsi="Times New Roman" w:cs="Times New Roman"/>
          <w:kern w:val="2"/>
        </w:rPr>
        <w:t>,</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(фамилия, имя, отчество (при наличии) заявителя)</w:t>
      </w:r>
    </w:p>
    <w:p w:rsidR="008E22C8" w:rsidRPr="008E22C8" w:rsidRDefault="008E22C8" w:rsidP="008E22C8">
      <w:pPr>
        <w:pStyle w:val="ConsPlusNonformat"/>
        <w:ind w:left="4962"/>
        <w:rPr>
          <w:rFonts w:ascii="Times New Roman" w:hAnsi="Times New Roman" w:cs="Times New Roman"/>
          <w:kern w:val="2"/>
        </w:rPr>
      </w:pP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проживающего по адресу</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 xml:space="preserve">__________________________ </w:t>
      </w:r>
    </w:p>
    <w:p w:rsidR="008E22C8" w:rsidRPr="008E22C8" w:rsidRDefault="008E22C8" w:rsidP="008E22C8">
      <w:pPr>
        <w:pStyle w:val="ConsPlusNonformat"/>
        <w:ind w:left="4962"/>
        <w:rPr>
          <w:rFonts w:ascii="Times New Roman" w:hAnsi="Times New Roman" w:cs="Times New Roman"/>
          <w:kern w:val="2"/>
        </w:rPr>
      </w:pP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Телефон (при наличии) __________</w:t>
      </w:r>
    </w:p>
    <w:p w:rsidR="008E22C8" w:rsidRPr="008E22C8" w:rsidRDefault="008E22C8" w:rsidP="008E22C8">
      <w:pPr>
        <w:pStyle w:val="ConsPlusNonformat"/>
        <w:ind w:left="4962"/>
        <w:rPr>
          <w:rFonts w:ascii="Times New Roman" w:hAnsi="Times New Roman" w:cs="Times New Roman"/>
          <w:kern w:val="2"/>
        </w:rPr>
      </w:pPr>
    </w:p>
    <w:p w:rsidR="008E22C8" w:rsidRPr="008E22C8" w:rsidRDefault="008E22C8" w:rsidP="008E22C8">
      <w:pPr>
        <w:pStyle w:val="ConsPlusNonformat"/>
        <w:jc w:val="center"/>
        <w:rPr>
          <w:rFonts w:ascii="Times New Roman" w:hAnsi="Times New Roman" w:cs="Times New Roman"/>
          <w:b/>
          <w:kern w:val="2"/>
        </w:rPr>
      </w:pPr>
    </w:p>
    <w:p w:rsidR="008E22C8" w:rsidRPr="008E22C8" w:rsidRDefault="008E22C8" w:rsidP="008E22C8">
      <w:pPr>
        <w:pStyle w:val="ConsPlusNonformat"/>
        <w:jc w:val="center"/>
        <w:rPr>
          <w:rFonts w:ascii="Times New Roman" w:hAnsi="Times New Roman" w:cs="Times New Roman"/>
          <w:b/>
          <w:kern w:val="2"/>
        </w:rPr>
      </w:pP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ЗАЯВЛЕНИЕ</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О РЕГИСТРАЦИИ ИЗМЕНЕНИЙ И ДОПОЛНЕНИЙ В УСТАВ ТЕРРИТОРИАЛЬНОГО ОБЩЕСТВЕННОГО САМОУПРАВЛЕНИЯ</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ind w:firstLine="709"/>
        <w:jc w:val="both"/>
        <w:rPr>
          <w:rFonts w:ascii="Times New Roman" w:hAnsi="Times New Roman" w:cs="Times New Roman"/>
          <w:kern w:val="2"/>
        </w:rPr>
      </w:pPr>
      <w:r w:rsidRPr="008E22C8">
        <w:rPr>
          <w:rFonts w:ascii="Times New Roman" w:hAnsi="Times New Roman" w:cs="Times New Roman"/>
          <w:kern w:val="2"/>
        </w:rPr>
        <w:t xml:space="preserve">Прошу зарегистрировать изменения и дополнения в Устав территориального общественного самоуправления, осуществляемого на территории, установленной решением представительного органа местного самоуправления муниципального образования «Чаинское сельское поселение» от «____» _______________ 20___ г. № __, принятый решением ______________________ протокол № _______ от «__» ____ 20__ г.     </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(собрания/конференции)</w:t>
      </w:r>
    </w:p>
    <w:p w:rsidR="008E22C8" w:rsidRPr="008E22C8" w:rsidRDefault="008E22C8" w:rsidP="008E22C8">
      <w:pPr>
        <w:pStyle w:val="ConsPlusNonformat"/>
        <w:ind w:firstLine="708"/>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 ____________ 20___ г.</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______________________________</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(дата)</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(подпись)</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rmal"/>
        <w:widowControl/>
        <w:ind w:firstLine="539"/>
        <w:jc w:val="both"/>
        <w:rPr>
          <w:rFonts w:ascii="Times New Roman" w:hAnsi="Times New Roman" w:cs="Times New Roman"/>
          <w:kern w:val="2"/>
        </w:rPr>
      </w:pPr>
      <w:r w:rsidRPr="008E22C8">
        <w:rPr>
          <w:rFonts w:ascii="Times New Roman" w:hAnsi="Times New Roman" w:cs="Times New Roman"/>
          <w:kern w:val="2"/>
        </w:rPr>
        <w:t>Приложения:</w:t>
      </w:r>
    </w:p>
    <w:p w:rsidR="008E22C8" w:rsidRPr="008E22C8" w:rsidRDefault="008E22C8" w:rsidP="008E22C8">
      <w:pPr>
        <w:pStyle w:val="ConsPlusNormal"/>
        <w:widowControl/>
        <w:ind w:firstLine="539"/>
        <w:jc w:val="both"/>
        <w:rPr>
          <w:rFonts w:ascii="Times New Roman" w:hAnsi="Times New Roman" w:cs="Times New Roman"/>
          <w:kern w:val="2"/>
        </w:rPr>
      </w:pPr>
      <w:r w:rsidRPr="008E22C8">
        <w:rPr>
          <w:rFonts w:ascii="Times New Roman" w:hAnsi="Times New Roman" w:cs="Times New Roman"/>
          <w:kern w:val="2"/>
        </w:rPr>
        <w:t>1) изменения и дополнения в устав территориального общественного самоуправления;</w:t>
      </w:r>
    </w:p>
    <w:p w:rsidR="008E22C8" w:rsidRPr="008E22C8" w:rsidRDefault="008E22C8" w:rsidP="008E22C8">
      <w:pPr>
        <w:pStyle w:val="ConsPlusNormal"/>
        <w:widowControl/>
        <w:ind w:firstLine="539"/>
        <w:jc w:val="both"/>
        <w:rPr>
          <w:rFonts w:ascii="Times New Roman" w:hAnsi="Times New Roman" w:cs="Times New Roman"/>
          <w:kern w:val="2"/>
        </w:rPr>
      </w:pPr>
      <w:r w:rsidRPr="008E22C8">
        <w:rPr>
          <w:rFonts w:ascii="Times New Roman" w:hAnsi="Times New Roman" w:cs="Times New Roman"/>
          <w:kern w:val="2"/>
        </w:rPr>
        <w:lastRenderedPageBreak/>
        <w:t>2) протокол собрания (конференции) граждан, осуществляющих территориальное общественное самоуправление, на котором принято решение о внесении изменений и дополнений в устав территориального общественного самоуправления;</w:t>
      </w:r>
    </w:p>
    <w:p w:rsidR="008E22C8" w:rsidRPr="008E22C8" w:rsidRDefault="008E22C8" w:rsidP="008E22C8">
      <w:pPr>
        <w:pStyle w:val="ConsPlusNormal"/>
        <w:widowControl/>
        <w:ind w:firstLine="539"/>
        <w:jc w:val="both"/>
        <w:rPr>
          <w:rFonts w:ascii="Times New Roman" w:hAnsi="Times New Roman" w:cs="Times New Roman"/>
          <w:kern w:val="2"/>
        </w:rPr>
      </w:pPr>
      <w:r w:rsidRPr="008E22C8">
        <w:rPr>
          <w:rFonts w:ascii="Times New Roman" w:hAnsi="Times New Roman" w:cs="Times New Roman"/>
          <w:kern w:val="2"/>
        </w:rPr>
        <w:t>3) протокол собрания (конференции) граждан, осуществляющих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внесения изменений и дополнений в устав территориального общественного самоуправления.</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rmal"/>
        <w:widowControl/>
        <w:ind w:firstLine="540"/>
        <w:jc w:val="both"/>
        <w:rPr>
          <w:rFonts w:ascii="Times New Roman" w:hAnsi="Times New Roman" w:cs="Times New Roman"/>
          <w:kern w:val="2"/>
        </w:rPr>
        <w:sectPr w:rsidR="008E22C8" w:rsidRPr="008E22C8" w:rsidSect="00DE766E">
          <w:type w:val="continuous"/>
          <w:pgSz w:w="11906" w:h="16838"/>
          <w:pgMar w:top="720" w:right="720" w:bottom="720" w:left="720" w:header="708" w:footer="708" w:gutter="0"/>
          <w:cols w:space="708"/>
          <w:titlePg/>
          <w:docGrid w:linePitch="360"/>
        </w:sectPr>
      </w:pPr>
    </w:p>
    <w:p w:rsidR="008E22C8" w:rsidRPr="008E22C8" w:rsidRDefault="008E22C8" w:rsidP="008E22C8">
      <w:pPr>
        <w:pStyle w:val="ConsPlusNormal"/>
        <w:widowControl/>
        <w:ind w:firstLine="540"/>
        <w:jc w:val="right"/>
        <w:rPr>
          <w:rFonts w:ascii="Times New Roman" w:hAnsi="Times New Roman" w:cs="Times New Roman"/>
          <w:kern w:val="2"/>
        </w:rPr>
      </w:pPr>
      <w:r w:rsidRPr="008E22C8">
        <w:rPr>
          <w:rFonts w:ascii="Times New Roman" w:hAnsi="Times New Roman" w:cs="Times New Roman"/>
          <w:kern w:val="2"/>
        </w:rPr>
        <w:lastRenderedPageBreak/>
        <w:t>Приложение 4</w:t>
      </w:r>
    </w:p>
    <w:p w:rsidR="008E22C8" w:rsidRPr="008E22C8" w:rsidRDefault="008E22C8" w:rsidP="008E22C8">
      <w:pPr>
        <w:pStyle w:val="ConsPlusNonformat"/>
        <w:ind w:left="4876"/>
        <w:jc w:val="both"/>
        <w:rPr>
          <w:rFonts w:ascii="Times New Roman" w:hAnsi="Times New Roman" w:cs="Times New Roman"/>
          <w:kern w:val="2"/>
        </w:rPr>
      </w:pPr>
      <w:r w:rsidRPr="008E22C8">
        <w:rPr>
          <w:rFonts w:ascii="Times New Roman" w:hAnsi="Times New Roman" w:cs="Times New Roman"/>
          <w:kern w:val="2"/>
        </w:rPr>
        <w:t>к Порядку регистрации устава территориального общественного самоуправления, осуществляемого на части территории  муниципального образования «Чаинское сельское поселение»</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jc w:val="right"/>
        <w:rPr>
          <w:rFonts w:ascii="Times New Roman" w:hAnsi="Times New Roman" w:cs="Times New Roman"/>
          <w:kern w:val="2"/>
        </w:rPr>
      </w:pPr>
      <w:r w:rsidRPr="008E22C8">
        <w:rPr>
          <w:rFonts w:ascii="Times New Roman" w:hAnsi="Times New Roman" w:cs="Times New Roman"/>
          <w:kern w:val="2"/>
        </w:rPr>
        <w:t>В______________________________</w:t>
      </w:r>
    </w:p>
    <w:p w:rsidR="008E22C8" w:rsidRPr="008E22C8" w:rsidRDefault="008E22C8" w:rsidP="008E22C8">
      <w:pPr>
        <w:pStyle w:val="ConsPlusNonformat"/>
        <w:ind w:left="4962"/>
        <w:jc w:val="center"/>
        <w:rPr>
          <w:rFonts w:ascii="Times New Roman" w:hAnsi="Times New Roman" w:cs="Times New Roman"/>
          <w:kern w:val="2"/>
        </w:rPr>
      </w:pPr>
      <w:r w:rsidRPr="008E22C8">
        <w:rPr>
          <w:rFonts w:ascii="Times New Roman" w:hAnsi="Times New Roman" w:cs="Times New Roman"/>
          <w:kern w:val="2"/>
        </w:rPr>
        <w:t>(наименование органа местного самоуправления или его отраслевого органа, структурного подразделения)</w:t>
      </w:r>
    </w:p>
    <w:p w:rsidR="008E22C8" w:rsidRPr="008E22C8" w:rsidRDefault="008E22C8" w:rsidP="008E22C8">
      <w:pPr>
        <w:pStyle w:val="ConsPlusNonformat"/>
        <w:ind w:left="4962"/>
        <w:rPr>
          <w:rFonts w:ascii="Times New Roman" w:hAnsi="Times New Roman" w:cs="Times New Roman"/>
          <w:kern w:val="2"/>
        </w:rPr>
      </w:pPr>
      <w:proofErr w:type="spellStart"/>
      <w:r w:rsidRPr="008E22C8">
        <w:rPr>
          <w:rFonts w:ascii="Times New Roman" w:hAnsi="Times New Roman" w:cs="Times New Roman"/>
          <w:kern w:val="2"/>
        </w:rPr>
        <w:t>от_____________________________</w:t>
      </w:r>
      <w:proofErr w:type="spellEnd"/>
      <w:r w:rsidRPr="008E22C8">
        <w:rPr>
          <w:rFonts w:ascii="Times New Roman" w:hAnsi="Times New Roman" w:cs="Times New Roman"/>
          <w:kern w:val="2"/>
        </w:rPr>
        <w:t>,</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(фамилия, имя, отчество (при наличии) заявителя)</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проживающего по адресу</w:t>
      </w: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 xml:space="preserve">__________________________ </w:t>
      </w:r>
    </w:p>
    <w:p w:rsidR="008E22C8" w:rsidRPr="008E22C8" w:rsidRDefault="008E22C8" w:rsidP="008E22C8">
      <w:pPr>
        <w:pStyle w:val="ConsPlusNonformat"/>
        <w:ind w:left="4962"/>
        <w:rPr>
          <w:rFonts w:ascii="Times New Roman" w:hAnsi="Times New Roman" w:cs="Times New Roman"/>
          <w:kern w:val="2"/>
        </w:rPr>
      </w:pPr>
    </w:p>
    <w:p w:rsidR="008E22C8" w:rsidRPr="008E22C8" w:rsidRDefault="008E22C8" w:rsidP="008E22C8">
      <w:pPr>
        <w:pStyle w:val="ConsPlusNonformat"/>
        <w:ind w:left="4962"/>
        <w:rPr>
          <w:rFonts w:ascii="Times New Roman" w:hAnsi="Times New Roman" w:cs="Times New Roman"/>
          <w:kern w:val="2"/>
        </w:rPr>
      </w:pPr>
      <w:r w:rsidRPr="008E22C8">
        <w:rPr>
          <w:rFonts w:ascii="Times New Roman" w:hAnsi="Times New Roman" w:cs="Times New Roman"/>
          <w:kern w:val="2"/>
        </w:rPr>
        <w:t>Телефон (при наличии) __________</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jc w:val="center"/>
        <w:rPr>
          <w:rFonts w:ascii="Times New Roman" w:hAnsi="Times New Roman" w:cs="Times New Roman"/>
          <w:b/>
          <w:kern w:val="2"/>
        </w:rPr>
      </w:pPr>
    </w:p>
    <w:p w:rsidR="008E22C8" w:rsidRPr="008E22C8" w:rsidRDefault="008E22C8" w:rsidP="008E22C8">
      <w:pPr>
        <w:pStyle w:val="ConsPlusNonformat"/>
        <w:jc w:val="center"/>
        <w:rPr>
          <w:rFonts w:ascii="Times New Roman" w:hAnsi="Times New Roman" w:cs="Times New Roman"/>
          <w:b/>
          <w:kern w:val="2"/>
        </w:rPr>
      </w:pP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ЗАЯВЛЕНИЕ</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О РЕГИСТРАЦИИ УСТАВА ТЕРРИТОРИАЛЬНОГО</w:t>
      </w:r>
    </w:p>
    <w:p w:rsidR="008E22C8" w:rsidRPr="008E22C8" w:rsidRDefault="008E22C8" w:rsidP="008E22C8">
      <w:pPr>
        <w:pStyle w:val="ConsPlusNonformat"/>
        <w:jc w:val="center"/>
        <w:rPr>
          <w:rFonts w:ascii="Times New Roman" w:hAnsi="Times New Roman" w:cs="Times New Roman"/>
          <w:b/>
          <w:kern w:val="2"/>
        </w:rPr>
      </w:pPr>
      <w:r w:rsidRPr="008E22C8">
        <w:rPr>
          <w:rFonts w:ascii="Times New Roman" w:hAnsi="Times New Roman" w:cs="Times New Roman"/>
          <w:b/>
          <w:kern w:val="2"/>
        </w:rPr>
        <w:t>ОБЩЕСТВЕННОГО САМОУПРАВЛЕНИЯ В НОВОЙ РЕДАКЦИИ</w:t>
      </w:r>
    </w:p>
    <w:p w:rsidR="008E22C8" w:rsidRPr="008E22C8" w:rsidRDefault="008E22C8" w:rsidP="008E22C8">
      <w:pPr>
        <w:pStyle w:val="ConsPlusNonformat"/>
        <w:jc w:val="center"/>
        <w:rPr>
          <w:rFonts w:ascii="Times New Roman" w:hAnsi="Times New Roman" w:cs="Times New Roman"/>
          <w:kern w:val="2"/>
        </w:rPr>
      </w:pPr>
    </w:p>
    <w:p w:rsidR="008E22C8" w:rsidRPr="008E22C8" w:rsidRDefault="008E22C8" w:rsidP="008E22C8">
      <w:pPr>
        <w:pStyle w:val="ConsPlusNonformat"/>
        <w:ind w:firstLine="708"/>
        <w:jc w:val="both"/>
        <w:rPr>
          <w:rFonts w:ascii="Times New Roman" w:hAnsi="Times New Roman" w:cs="Times New Roman"/>
          <w:kern w:val="2"/>
        </w:rPr>
      </w:pPr>
      <w:r w:rsidRPr="008E22C8">
        <w:rPr>
          <w:rFonts w:ascii="Times New Roman" w:hAnsi="Times New Roman" w:cs="Times New Roman"/>
          <w:kern w:val="2"/>
        </w:rPr>
        <w:t>Прошу зарегистрировать в новой редакции устав территориального общественного самоуправления, осуществляемого на территории, установленной решением представительного органа местного самоуправления муниципального образования «Чаинское сельское поселение» от «____» _______________ 20___ г. № __, принятый решением ______________________ протокол № _______ от «__» ____ 20__ г.</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(собрания/конференции)</w:t>
      </w:r>
    </w:p>
    <w:p w:rsidR="008E22C8" w:rsidRPr="008E22C8" w:rsidRDefault="008E22C8" w:rsidP="008E22C8">
      <w:pPr>
        <w:pStyle w:val="ConsPlusNonformat"/>
        <w:jc w:val="both"/>
        <w:rPr>
          <w:rFonts w:ascii="Times New Roman" w:hAnsi="Times New Roman" w:cs="Times New Roman"/>
          <w:kern w:val="2"/>
        </w:rPr>
      </w:pP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«___» ____________ 20___ г.</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______________________________</w:t>
      </w:r>
    </w:p>
    <w:p w:rsidR="008E22C8" w:rsidRPr="008E22C8" w:rsidRDefault="008E22C8" w:rsidP="008E22C8">
      <w:pPr>
        <w:pStyle w:val="ConsPlusNonformat"/>
        <w:jc w:val="both"/>
        <w:rPr>
          <w:rFonts w:ascii="Times New Roman" w:hAnsi="Times New Roman" w:cs="Times New Roman"/>
          <w:kern w:val="2"/>
        </w:rPr>
      </w:pPr>
      <w:r w:rsidRPr="008E22C8">
        <w:rPr>
          <w:rFonts w:ascii="Times New Roman" w:hAnsi="Times New Roman" w:cs="Times New Roman"/>
          <w:kern w:val="2"/>
        </w:rPr>
        <w:t xml:space="preserve">                 (дата)</w:t>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r>
      <w:r w:rsidRPr="008E22C8">
        <w:rPr>
          <w:rFonts w:ascii="Times New Roman" w:hAnsi="Times New Roman" w:cs="Times New Roman"/>
          <w:kern w:val="2"/>
        </w:rPr>
        <w:tab/>
        <w:t>(подпись)</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Приложения:</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1) устав территориального общественного самоуправления в новой редакции;</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2) протокол собрания (конференции) граждан, осуществляющих территориальное общественное самоуправление, на котором принято решение об утверждении устава территориального общественного самоуправления в новой редакции;</w:t>
      </w:r>
    </w:p>
    <w:p w:rsidR="008E22C8" w:rsidRPr="008E22C8" w:rsidRDefault="008E22C8" w:rsidP="008E22C8">
      <w:pPr>
        <w:pStyle w:val="ConsPlusNormal"/>
        <w:widowControl/>
        <w:ind w:firstLine="540"/>
        <w:jc w:val="both"/>
        <w:rPr>
          <w:rFonts w:ascii="Times New Roman" w:hAnsi="Times New Roman" w:cs="Times New Roman"/>
          <w:kern w:val="2"/>
        </w:rPr>
      </w:pPr>
      <w:r w:rsidRPr="008E22C8">
        <w:rPr>
          <w:rFonts w:ascii="Times New Roman" w:hAnsi="Times New Roman" w:cs="Times New Roman"/>
          <w:kern w:val="2"/>
        </w:rPr>
        <w:t>3) протокол собрания (конференции) граждан, осуществляющих территориальное общественное самоуправление, на котором принято решение о наделении заявителя полномочиями на осуществление действий, необходимых для регистрации устава территориального общественного самоуправления в новой редакции.</w:t>
      </w:r>
    </w:p>
    <w:p w:rsidR="008E22C8" w:rsidRPr="008E22C8" w:rsidRDefault="008E22C8" w:rsidP="008E22C8">
      <w:pPr>
        <w:pStyle w:val="ConsPlusNormal"/>
        <w:widowControl/>
        <w:ind w:firstLine="540"/>
        <w:jc w:val="both"/>
        <w:rPr>
          <w:rFonts w:ascii="Times New Roman" w:hAnsi="Times New Roman" w:cs="Times New Roman"/>
          <w:kern w:val="2"/>
        </w:rPr>
      </w:pPr>
    </w:p>
    <w:p w:rsidR="008E22C8" w:rsidRPr="008E22C8" w:rsidRDefault="008E22C8" w:rsidP="008E22C8">
      <w:pPr>
        <w:spacing w:line="276" w:lineRule="auto"/>
        <w:jc w:val="center"/>
        <w:rPr>
          <w:color w:val="444444"/>
          <w:sz w:val="20"/>
          <w:szCs w:val="20"/>
        </w:rPr>
      </w:pPr>
      <w:r w:rsidRPr="008E22C8">
        <w:rPr>
          <w:color w:val="444444"/>
          <w:sz w:val="20"/>
          <w:szCs w:val="20"/>
        </w:rPr>
        <w:t> </w:t>
      </w: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СОВЕТ ЧАИНСКОГО СЕЛЬСКОГО ПОСЕЛЕНИЯ</w:t>
      </w:r>
    </w:p>
    <w:p w:rsidR="008E22C8" w:rsidRPr="008E22C8" w:rsidRDefault="008E22C8" w:rsidP="008E22C8">
      <w:pPr>
        <w:rPr>
          <w:b/>
          <w:sz w:val="20"/>
          <w:szCs w:val="20"/>
        </w:rPr>
      </w:pPr>
    </w:p>
    <w:p w:rsidR="008E22C8" w:rsidRPr="008E22C8" w:rsidRDefault="008E22C8" w:rsidP="008E22C8">
      <w:pPr>
        <w:tabs>
          <w:tab w:val="left" w:pos="3840"/>
        </w:tabs>
        <w:jc w:val="center"/>
        <w:rPr>
          <w:sz w:val="20"/>
          <w:szCs w:val="20"/>
        </w:rPr>
      </w:pPr>
      <w:r w:rsidRPr="008E22C8">
        <w:rPr>
          <w:b/>
          <w:sz w:val="20"/>
          <w:szCs w:val="20"/>
        </w:rPr>
        <w:t>РЕШЕНИЕ</w:t>
      </w:r>
    </w:p>
    <w:p w:rsidR="008E22C8" w:rsidRPr="008E22C8" w:rsidRDefault="008E22C8" w:rsidP="008E22C8">
      <w:pPr>
        <w:jc w:val="center"/>
        <w:rPr>
          <w:sz w:val="20"/>
          <w:szCs w:val="20"/>
        </w:rPr>
      </w:pPr>
    </w:p>
    <w:p w:rsidR="008E22C8" w:rsidRPr="008E22C8" w:rsidRDefault="008E22C8" w:rsidP="008E22C8">
      <w:pPr>
        <w:jc w:val="center"/>
        <w:rPr>
          <w:sz w:val="20"/>
          <w:szCs w:val="20"/>
        </w:rPr>
      </w:pPr>
      <w:r w:rsidRPr="008E22C8">
        <w:rPr>
          <w:sz w:val="20"/>
          <w:szCs w:val="20"/>
        </w:rPr>
        <w:t>07.11.2022                                       с.Чаинск                                                    № 50</w:t>
      </w:r>
    </w:p>
    <w:p w:rsidR="008E22C8" w:rsidRPr="008E22C8" w:rsidRDefault="008E22C8" w:rsidP="008E22C8">
      <w:pPr>
        <w:jc w:val="center"/>
        <w:rPr>
          <w:sz w:val="20"/>
          <w:szCs w:val="20"/>
        </w:rPr>
      </w:pPr>
      <w:r w:rsidRPr="008E22C8">
        <w:rPr>
          <w:sz w:val="20"/>
          <w:szCs w:val="20"/>
        </w:rPr>
        <w:t>Чаинского района</w:t>
      </w:r>
    </w:p>
    <w:p w:rsidR="008E22C8" w:rsidRPr="008E22C8" w:rsidRDefault="008E22C8" w:rsidP="008E22C8">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553"/>
      </w:tblGrid>
      <w:tr w:rsidR="008E22C8" w:rsidRPr="008E22C8" w:rsidTr="008E22C8">
        <w:trPr>
          <w:trHeight w:val="469"/>
        </w:trPr>
        <w:tc>
          <w:tcPr>
            <w:tcW w:w="6553" w:type="dxa"/>
            <w:tcBorders>
              <w:top w:val="nil"/>
              <w:left w:val="nil"/>
              <w:bottom w:val="nil"/>
              <w:right w:val="nil"/>
            </w:tcBorders>
          </w:tcPr>
          <w:p w:rsidR="008E22C8" w:rsidRPr="008E22C8" w:rsidRDefault="008E22C8" w:rsidP="00AB1D69">
            <w:pPr>
              <w:pStyle w:val="headertext0"/>
              <w:spacing w:before="0" w:beforeAutospacing="0" w:after="0" w:afterAutospacing="0"/>
              <w:jc w:val="both"/>
              <w:textAlignment w:val="baseline"/>
              <w:rPr>
                <w:bCs/>
                <w:sz w:val="20"/>
                <w:szCs w:val="20"/>
              </w:rPr>
            </w:pPr>
            <w:r w:rsidRPr="008E22C8">
              <w:rPr>
                <w:bCs/>
                <w:sz w:val="20"/>
                <w:szCs w:val="20"/>
              </w:rPr>
              <w:t>О внесении изменений в решение Совета Чаинского сельского поселения от 08.05.2020 года № 12 «Об утверждении Положения о порядке и условиях приватизации муниципального имущества, находящегося в собственности муниципального образования «Чаинское сельского поселения»</w:t>
            </w:r>
          </w:p>
          <w:p w:rsidR="008E22C8" w:rsidRPr="008E22C8" w:rsidRDefault="008E22C8" w:rsidP="00AB1D69">
            <w:pPr>
              <w:rPr>
                <w:sz w:val="20"/>
                <w:szCs w:val="20"/>
              </w:rPr>
            </w:pPr>
          </w:p>
        </w:tc>
      </w:tr>
    </w:tbl>
    <w:p w:rsidR="008E22C8" w:rsidRPr="008E22C8" w:rsidRDefault="008E22C8" w:rsidP="008E22C8">
      <w:pPr>
        <w:pStyle w:val="formattext0"/>
        <w:spacing w:before="0" w:beforeAutospacing="0" w:after="0" w:afterAutospacing="0"/>
        <w:jc w:val="both"/>
        <w:textAlignment w:val="baseline"/>
        <w:rPr>
          <w:sz w:val="20"/>
          <w:szCs w:val="20"/>
        </w:rPr>
      </w:pPr>
      <w:r w:rsidRPr="008E22C8">
        <w:rPr>
          <w:sz w:val="20"/>
          <w:szCs w:val="20"/>
        </w:rPr>
        <w:lastRenderedPageBreak/>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r w:rsidRPr="008E22C8">
        <w:rPr>
          <w:sz w:val="20"/>
          <w:szCs w:val="20"/>
        </w:rPr>
        <w:br/>
      </w:r>
    </w:p>
    <w:p w:rsidR="008E22C8" w:rsidRPr="008E22C8" w:rsidRDefault="008E22C8" w:rsidP="008E22C8">
      <w:pPr>
        <w:pStyle w:val="formattext0"/>
        <w:spacing w:before="0" w:beforeAutospacing="0" w:after="0" w:afterAutospacing="0"/>
        <w:textAlignment w:val="baseline"/>
        <w:rPr>
          <w:b/>
          <w:sz w:val="20"/>
          <w:szCs w:val="20"/>
        </w:rPr>
      </w:pPr>
      <w:r w:rsidRPr="008E22C8">
        <w:rPr>
          <w:b/>
          <w:sz w:val="20"/>
          <w:szCs w:val="20"/>
        </w:rPr>
        <w:t>Совет Чаинского сельского поселения РЕШИЛ:</w:t>
      </w:r>
      <w:r w:rsidRPr="008E22C8">
        <w:rPr>
          <w:b/>
          <w:sz w:val="20"/>
          <w:szCs w:val="20"/>
        </w:rPr>
        <w:br/>
      </w:r>
    </w:p>
    <w:p w:rsidR="008E22C8" w:rsidRPr="008E22C8" w:rsidRDefault="008E22C8" w:rsidP="008E22C8">
      <w:pPr>
        <w:pStyle w:val="formattext0"/>
        <w:spacing w:before="0" w:beforeAutospacing="0" w:after="0" w:afterAutospacing="0"/>
        <w:ind w:firstLine="480"/>
        <w:jc w:val="both"/>
        <w:textAlignment w:val="baseline"/>
        <w:rPr>
          <w:sz w:val="20"/>
          <w:szCs w:val="20"/>
        </w:rPr>
      </w:pPr>
      <w:r w:rsidRPr="008E22C8">
        <w:rPr>
          <w:sz w:val="20"/>
          <w:szCs w:val="20"/>
        </w:rPr>
        <w:t>1. Внести изменение в решение Совета Чаинского сельского поселения от 08.05.2020 года № 12 «Об утверждении Положения о порядке и условиях приватизации муниципального имущества, находящегося в собственности муниципального образования «Чаинское сельского поселения»:</w:t>
      </w:r>
    </w:p>
    <w:p w:rsidR="008E22C8" w:rsidRPr="008E22C8" w:rsidRDefault="008E22C8" w:rsidP="008E22C8">
      <w:pPr>
        <w:pStyle w:val="formattext0"/>
        <w:spacing w:before="0" w:beforeAutospacing="0" w:after="0" w:afterAutospacing="0"/>
        <w:ind w:firstLine="480"/>
        <w:jc w:val="both"/>
        <w:textAlignment w:val="baseline"/>
        <w:rPr>
          <w:sz w:val="20"/>
          <w:szCs w:val="20"/>
        </w:rPr>
      </w:pPr>
      <w:r w:rsidRPr="008E22C8">
        <w:rPr>
          <w:sz w:val="20"/>
          <w:szCs w:val="20"/>
        </w:rPr>
        <w:t>В Положении о порядке и условиях приватизации муниципального имущества, находящегося в собственности муниципального образования «Чаинское сельского поселения»:</w:t>
      </w:r>
    </w:p>
    <w:p w:rsidR="008E22C8" w:rsidRPr="008E22C8" w:rsidRDefault="008E22C8" w:rsidP="008E22C8">
      <w:pPr>
        <w:pStyle w:val="formattext0"/>
        <w:spacing w:before="0" w:beforeAutospacing="0" w:after="0" w:afterAutospacing="0"/>
        <w:ind w:firstLine="480"/>
        <w:jc w:val="both"/>
        <w:textAlignment w:val="baseline"/>
        <w:rPr>
          <w:sz w:val="20"/>
          <w:szCs w:val="20"/>
        </w:rPr>
      </w:pPr>
      <w:r w:rsidRPr="008E22C8">
        <w:rPr>
          <w:sz w:val="20"/>
          <w:szCs w:val="20"/>
        </w:rPr>
        <w:t>1.1. последний абзац раздела 1 части 3 пункта 3.1. изложить в редакции:</w:t>
      </w:r>
    </w:p>
    <w:p w:rsidR="008E22C8" w:rsidRPr="008E22C8" w:rsidRDefault="008E22C8" w:rsidP="008E22C8">
      <w:pPr>
        <w:pStyle w:val="formattext0"/>
        <w:spacing w:before="0" w:beforeAutospacing="0" w:after="0" w:afterAutospacing="0"/>
        <w:ind w:firstLine="480"/>
        <w:jc w:val="both"/>
        <w:textAlignment w:val="baseline"/>
        <w:rPr>
          <w:sz w:val="20"/>
          <w:szCs w:val="20"/>
        </w:rPr>
      </w:pPr>
      <w:r w:rsidRPr="008E22C8">
        <w:rPr>
          <w:sz w:val="20"/>
          <w:szCs w:val="20"/>
        </w:rPr>
        <w:t xml:space="preserve">«Администрация Чаинского сельского поселения предоставляет Совету Чаинского сельского поселения отчет о выполнении прогнозного плана (программы) приватизации муниципального имущества не позднее 1 марта года, следующего за отчетным. </w:t>
      </w:r>
    </w:p>
    <w:p w:rsidR="008E22C8" w:rsidRPr="008E22C8" w:rsidRDefault="008E22C8" w:rsidP="008E22C8">
      <w:pPr>
        <w:pStyle w:val="formattext0"/>
        <w:spacing w:before="0" w:beforeAutospacing="0" w:after="0" w:afterAutospacing="0"/>
        <w:ind w:firstLine="480"/>
        <w:jc w:val="both"/>
        <w:textAlignment w:val="baseline"/>
        <w:rPr>
          <w:sz w:val="20"/>
          <w:szCs w:val="20"/>
        </w:rPr>
      </w:pPr>
      <w:r w:rsidRPr="008E22C8">
        <w:rPr>
          <w:sz w:val="20"/>
          <w:szCs w:val="20"/>
        </w:rPr>
        <w:t>Отчет о выполнении прогнозного плана (программы) приватизации собственности за прошедший год должен содержать перечень приватизированных в прошедшем году имущественных комплексов муниципальных унитарных предприятий, акций акционерных обществ, долей в уставных капиталах обществ с ограниченной ответственностью и иного имущества, находящегося в муниципальной собственности,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муниципального имущества, утвержденными Постановлением Правительства Российской Федерации от 26 декабря 2005 г.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w:t>
      </w:r>
    </w:p>
    <w:p w:rsidR="008E22C8" w:rsidRPr="008E22C8" w:rsidRDefault="008E22C8" w:rsidP="008E22C8">
      <w:pPr>
        <w:autoSpaceDE w:val="0"/>
        <w:autoSpaceDN w:val="0"/>
        <w:adjustRightInd w:val="0"/>
        <w:ind w:firstLine="480"/>
        <w:jc w:val="both"/>
        <w:rPr>
          <w:rFonts w:eastAsia="Calibri"/>
          <w:bCs/>
          <w:sz w:val="20"/>
          <w:szCs w:val="20"/>
          <w:lang w:eastAsia="en-US"/>
        </w:rPr>
      </w:pPr>
      <w:r w:rsidRPr="008E22C8">
        <w:rPr>
          <w:rFonts w:eastAsia="Calibri"/>
          <w:bCs/>
          <w:sz w:val="20"/>
          <w:szCs w:val="20"/>
          <w:lang w:eastAsia="en-US"/>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autoSpaceDE w:val="0"/>
        <w:autoSpaceDN w:val="0"/>
        <w:adjustRightInd w:val="0"/>
        <w:ind w:firstLine="480"/>
        <w:jc w:val="both"/>
        <w:rPr>
          <w:color w:val="444444"/>
          <w:sz w:val="20"/>
          <w:szCs w:val="20"/>
        </w:rPr>
      </w:pPr>
      <w:r w:rsidRPr="008E22C8">
        <w:rPr>
          <w:rFonts w:eastAsia="Calibri"/>
          <w:bCs/>
          <w:sz w:val="20"/>
          <w:szCs w:val="20"/>
          <w:lang w:eastAsia="en-US"/>
        </w:rPr>
        <w:t>3. Настоящее решение вступает в силу со дня официального опубликования (обнародования).</w:t>
      </w:r>
      <w:r w:rsidRPr="008E22C8">
        <w:rPr>
          <w:color w:val="444444"/>
          <w:sz w:val="20"/>
          <w:szCs w:val="20"/>
        </w:rPr>
        <w:t xml:space="preserve"> </w:t>
      </w:r>
    </w:p>
    <w:p w:rsidR="008E22C8" w:rsidRPr="008E22C8" w:rsidRDefault="008E22C8" w:rsidP="008E22C8">
      <w:pPr>
        <w:pStyle w:val="formattext0"/>
        <w:spacing w:before="0" w:beforeAutospacing="0" w:after="0" w:afterAutospacing="0"/>
        <w:ind w:firstLine="480"/>
        <w:jc w:val="both"/>
        <w:textAlignment w:val="baseline"/>
        <w:rPr>
          <w:sz w:val="20"/>
          <w:szCs w:val="20"/>
        </w:rPr>
      </w:pPr>
      <w:r w:rsidRPr="008E22C8">
        <w:rPr>
          <w:sz w:val="20"/>
          <w:szCs w:val="20"/>
        </w:rPr>
        <w:tab/>
      </w:r>
    </w:p>
    <w:p w:rsidR="008E22C8" w:rsidRPr="008E22C8" w:rsidRDefault="008E22C8" w:rsidP="008E22C8">
      <w:pPr>
        <w:pStyle w:val="formattext0"/>
        <w:spacing w:before="0" w:beforeAutospacing="0" w:after="0" w:afterAutospacing="0"/>
        <w:jc w:val="both"/>
        <w:textAlignment w:val="baseline"/>
        <w:rPr>
          <w:sz w:val="20"/>
          <w:szCs w:val="20"/>
        </w:rPr>
      </w:pPr>
      <w:r w:rsidRPr="008E22C8">
        <w:rPr>
          <w:sz w:val="20"/>
          <w:szCs w:val="20"/>
        </w:rPr>
        <w:t xml:space="preserve">Председатель Совета </w:t>
      </w:r>
    </w:p>
    <w:p w:rsidR="008E22C8" w:rsidRPr="008E22C8" w:rsidRDefault="008E22C8" w:rsidP="008E22C8">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sz w:val="20"/>
          <w:szCs w:val="20"/>
        </w:rPr>
      </w:pPr>
      <w:r w:rsidRPr="008E22C8">
        <w:rPr>
          <w:sz w:val="20"/>
          <w:szCs w:val="20"/>
        </w:rPr>
        <w:t>Чаинского сельского поселения</w:t>
      </w:r>
      <w:r w:rsidRPr="008E22C8">
        <w:rPr>
          <w:sz w:val="20"/>
          <w:szCs w:val="20"/>
        </w:rPr>
        <w:tab/>
        <w:t xml:space="preserve">                                       С.Ю. </w:t>
      </w:r>
      <w:proofErr w:type="spellStart"/>
      <w:r w:rsidRPr="008E22C8">
        <w:rPr>
          <w:sz w:val="20"/>
          <w:szCs w:val="20"/>
        </w:rPr>
        <w:t>Трушляков</w:t>
      </w:r>
      <w:proofErr w:type="spellEnd"/>
    </w:p>
    <w:p w:rsidR="008E22C8" w:rsidRPr="008E22C8" w:rsidRDefault="008E22C8" w:rsidP="008E22C8">
      <w:pPr>
        <w:pStyle w:val="formattext0"/>
        <w:spacing w:before="0" w:beforeAutospacing="0" w:after="0" w:afterAutospacing="0"/>
        <w:jc w:val="both"/>
        <w:textAlignment w:val="baseline"/>
        <w:rPr>
          <w:sz w:val="20"/>
          <w:szCs w:val="20"/>
        </w:rPr>
      </w:pPr>
    </w:p>
    <w:p w:rsidR="008E22C8" w:rsidRPr="008E22C8" w:rsidRDefault="008E22C8" w:rsidP="008E22C8">
      <w:pPr>
        <w:pStyle w:val="formattext0"/>
        <w:spacing w:before="0" w:beforeAutospacing="0" w:after="0" w:afterAutospacing="0"/>
        <w:jc w:val="both"/>
        <w:textAlignment w:val="baseline"/>
        <w:rPr>
          <w:sz w:val="20"/>
          <w:szCs w:val="20"/>
        </w:rPr>
      </w:pPr>
      <w:r w:rsidRPr="008E22C8">
        <w:rPr>
          <w:sz w:val="20"/>
          <w:szCs w:val="20"/>
        </w:rPr>
        <w:t xml:space="preserve">Глава Чаинского </w:t>
      </w:r>
    </w:p>
    <w:p w:rsidR="008E22C8" w:rsidRPr="008E22C8" w:rsidRDefault="008E22C8" w:rsidP="008E22C8">
      <w:pPr>
        <w:pStyle w:val="formattext0"/>
        <w:spacing w:before="0" w:beforeAutospacing="0" w:after="0" w:afterAutospacing="0"/>
        <w:jc w:val="both"/>
        <w:textAlignment w:val="baseline"/>
        <w:rPr>
          <w:color w:val="444444"/>
          <w:sz w:val="20"/>
          <w:szCs w:val="20"/>
        </w:rPr>
      </w:pPr>
      <w:r w:rsidRPr="008E22C8">
        <w:rPr>
          <w:sz w:val="20"/>
          <w:szCs w:val="20"/>
        </w:rPr>
        <w:t>сельского поселения                                                                В.Н. Аникин</w:t>
      </w:r>
    </w:p>
    <w:p w:rsidR="008E22C8" w:rsidRPr="008E22C8" w:rsidRDefault="008E22C8" w:rsidP="008E22C8">
      <w:pPr>
        <w:pStyle w:val="2"/>
        <w:jc w:val="right"/>
        <w:textAlignment w:val="baseline"/>
        <w:rPr>
          <w:b w:val="0"/>
        </w:rPr>
      </w:pPr>
    </w:p>
    <w:p w:rsidR="008E22C8" w:rsidRPr="008E22C8" w:rsidRDefault="008E22C8" w:rsidP="008E22C8">
      <w:pPr>
        <w:rPr>
          <w:sz w:val="20"/>
          <w:szCs w:val="20"/>
        </w:rPr>
      </w:pPr>
    </w:p>
    <w:p w:rsidR="008E22C8" w:rsidRPr="008E22C8" w:rsidRDefault="008E22C8" w:rsidP="008E22C8">
      <w:pPr>
        <w:pStyle w:val="2"/>
        <w:jc w:val="right"/>
        <w:textAlignment w:val="baseline"/>
        <w:rPr>
          <w:b w:val="0"/>
        </w:rPr>
      </w:pPr>
    </w:p>
    <w:p w:rsidR="008E22C8" w:rsidRPr="008E22C8" w:rsidRDefault="008E22C8" w:rsidP="008E22C8">
      <w:pPr>
        <w:autoSpaceDE w:val="0"/>
        <w:autoSpaceDN w:val="0"/>
        <w:adjustRightInd w:val="0"/>
        <w:jc w:val="center"/>
        <w:outlineLvl w:val="1"/>
        <w:rPr>
          <w:b/>
          <w:sz w:val="20"/>
          <w:szCs w:val="20"/>
        </w:rPr>
      </w:pPr>
      <w:r w:rsidRPr="008E22C8">
        <w:rPr>
          <w:b/>
          <w:sz w:val="20"/>
          <w:szCs w:val="20"/>
        </w:rPr>
        <w:t>МУНИЦИПАЛЬНОЕ ОБРАЗОВАНИЕ</w:t>
      </w:r>
    </w:p>
    <w:p w:rsidR="008E22C8" w:rsidRPr="008E22C8" w:rsidRDefault="008E22C8" w:rsidP="008E22C8">
      <w:pPr>
        <w:autoSpaceDE w:val="0"/>
        <w:autoSpaceDN w:val="0"/>
        <w:adjustRightInd w:val="0"/>
        <w:jc w:val="center"/>
        <w:outlineLvl w:val="1"/>
        <w:rPr>
          <w:b/>
          <w:sz w:val="20"/>
          <w:szCs w:val="20"/>
        </w:rPr>
      </w:pPr>
      <w:r w:rsidRPr="008E22C8">
        <w:rPr>
          <w:b/>
          <w:sz w:val="20"/>
          <w:szCs w:val="20"/>
        </w:rPr>
        <w:t>«ЧАИНСКОЕ СЕЛЬСКОЕ ПОСЕЛЕНИЕ»</w:t>
      </w:r>
    </w:p>
    <w:p w:rsidR="008E22C8" w:rsidRPr="008E22C8" w:rsidRDefault="008E22C8" w:rsidP="008E22C8">
      <w:pPr>
        <w:autoSpaceDE w:val="0"/>
        <w:autoSpaceDN w:val="0"/>
        <w:adjustRightInd w:val="0"/>
        <w:jc w:val="center"/>
        <w:outlineLvl w:val="1"/>
        <w:rPr>
          <w:b/>
          <w:sz w:val="20"/>
          <w:szCs w:val="20"/>
        </w:rPr>
      </w:pPr>
      <w:r w:rsidRPr="008E22C8">
        <w:rPr>
          <w:b/>
          <w:sz w:val="20"/>
          <w:szCs w:val="20"/>
        </w:rPr>
        <w:t>СОВЕТ ЧАИНСКОГО СЕЛЬСКОГО ПОСЕЛЕНИЯ</w:t>
      </w:r>
    </w:p>
    <w:p w:rsidR="008E22C8" w:rsidRPr="008E22C8" w:rsidRDefault="008E22C8" w:rsidP="008E22C8">
      <w:pPr>
        <w:autoSpaceDE w:val="0"/>
        <w:autoSpaceDN w:val="0"/>
        <w:adjustRightInd w:val="0"/>
        <w:outlineLvl w:val="1"/>
        <w:rPr>
          <w:b/>
          <w:sz w:val="20"/>
          <w:szCs w:val="20"/>
        </w:rPr>
      </w:pPr>
    </w:p>
    <w:p w:rsidR="008E22C8" w:rsidRPr="008E22C8" w:rsidRDefault="008E22C8" w:rsidP="008E22C8">
      <w:pPr>
        <w:autoSpaceDE w:val="0"/>
        <w:autoSpaceDN w:val="0"/>
        <w:adjustRightInd w:val="0"/>
        <w:jc w:val="center"/>
        <w:outlineLvl w:val="1"/>
        <w:rPr>
          <w:b/>
          <w:sz w:val="20"/>
          <w:szCs w:val="20"/>
        </w:rPr>
      </w:pPr>
      <w:r w:rsidRPr="008E22C8">
        <w:rPr>
          <w:b/>
          <w:sz w:val="20"/>
          <w:szCs w:val="20"/>
        </w:rPr>
        <w:t>РЕШЕНИЕ</w:t>
      </w:r>
    </w:p>
    <w:p w:rsidR="008E22C8" w:rsidRPr="008E22C8" w:rsidRDefault="008E22C8" w:rsidP="008E22C8">
      <w:pPr>
        <w:autoSpaceDE w:val="0"/>
        <w:autoSpaceDN w:val="0"/>
        <w:adjustRightInd w:val="0"/>
        <w:jc w:val="center"/>
        <w:outlineLvl w:val="1"/>
        <w:rPr>
          <w:b/>
          <w:sz w:val="20"/>
          <w:szCs w:val="20"/>
        </w:rPr>
      </w:pPr>
    </w:p>
    <w:p w:rsidR="008E22C8" w:rsidRPr="008E22C8" w:rsidRDefault="008E22C8" w:rsidP="008E22C8">
      <w:pPr>
        <w:autoSpaceDE w:val="0"/>
        <w:autoSpaceDN w:val="0"/>
        <w:adjustRightInd w:val="0"/>
        <w:jc w:val="center"/>
        <w:outlineLvl w:val="1"/>
        <w:rPr>
          <w:sz w:val="20"/>
          <w:szCs w:val="20"/>
        </w:rPr>
      </w:pPr>
      <w:r w:rsidRPr="008E22C8">
        <w:rPr>
          <w:sz w:val="20"/>
          <w:szCs w:val="20"/>
        </w:rPr>
        <w:t>07.11.2022</w:t>
      </w:r>
      <w:r w:rsidRPr="008E22C8">
        <w:rPr>
          <w:sz w:val="20"/>
          <w:szCs w:val="20"/>
        </w:rPr>
        <w:tab/>
        <w:t xml:space="preserve">                                  с.Чаинск                                                № 51</w:t>
      </w:r>
    </w:p>
    <w:p w:rsidR="008E22C8" w:rsidRPr="008E22C8" w:rsidRDefault="008E22C8" w:rsidP="008E22C8">
      <w:pPr>
        <w:ind w:right="4251"/>
        <w:jc w:val="both"/>
        <w:rPr>
          <w:rFonts w:eastAsia="Calibri"/>
          <w:sz w:val="20"/>
          <w:szCs w:val="20"/>
          <w:lang w:eastAsia="en-US"/>
        </w:rPr>
      </w:pPr>
    </w:p>
    <w:p w:rsidR="008E22C8" w:rsidRPr="008E22C8" w:rsidRDefault="008E22C8" w:rsidP="008E22C8">
      <w:pPr>
        <w:ind w:right="4251"/>
        <w:jc w:val="both"/>
        <w:rPr>
          <w:rFonts w:eastAsia="Calibri"/>
          <w:sz w:val="20"/>
          <w:szCs w:val="20"/>
          <w:lang w:eastAsia="en-US"/>
        </w:rPr>
      </w:pPr>
      <w:r w:rsidRPr="008E22C8">
        <w:rPr>
          <w:rFonts w:eastAsia="Calibri"/>
          <w:sz w:val="20"/>
          <w:szCs w:val="20"/>
          <w:lang w:eastAsia="en-US"/>
        </w:rPr>
        <w:t>О внесении изменений в решение Совета Чаинского сельского поселения от 30.09.2021 № 23 «Об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p w:rsidR="008E22C8" w:rsidRPr="008E22C8" w:rsidRDefault="008E22C8" w:rsidP="008E22C8">
      <w:pPr>
        <w:jc w:val="both"/>
        <w:rPr>
          <w:rFonts w:eastAsia="Calibri"/>
          <w:sz w:val="20"/>
          <w:szCs w:val="20"/>
          <w:lang w:eastAsia="en-US"/>
        </w:rPr>
      </w:pP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p>
    <w:p w:rsidR="008E22C8" w:rsidRPr="008E22C8" w:rsidRDefault="008E22C8" w:rsidP="008E22C8">
      <w:pPr>
        <w:outlineLvl w:val="0"/>
        <w:rPr>
          <w:b/>
          <w:sz w:val="20"/>
          <w:szCs w:val="20"/>
        </w:rPr>
      </w:pPr>
      <w:r w:rsidRPr="008E22C8">
        <w:rPr>
          <w:b/>
          <w:sz w:val="20"/>
          <w:szCs w:val="20"/>
        </w:rPr>
        <w:t>Совет Чаинского сельского поселения РЕШИЛ:</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1. Внести изменения в решение Совета Чаинского сельского поселения от 30.09.2021 № 23 «Об утверждении Положения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В Положении о порядке планирования приватизации и принятия решений об условиях приватизации муниципального имущества муниципального образования «Чаинское сельское поселение»:</w:t>
      </w:r>
    </w:p>
    <w:p w:rsidR="008E22C8" w:rsidRPr="008E22C8" w:rsidRDefault="008E22C8" w:rsidP="008E22C8">
      <w:pPr>
        <w:pStyle w:val="af"/>
        <w:widowControl w:val="0"/>
        <w:numPr>
          <w:ilvl w:val="1"/>
          <w:numId w:val="21"/>
        </w:numPr>
        <w:autoSpaceDE w:val="0"/>
        <w:autoSpaceDN w:val="0"/>
        <w:adjustRightInd w:val="0"/>
        <w:ind w:left="0" w:firstLine="709"/>
        <w:jc w:val="both"/>
        <w:rPr>
          <w:rFonts w:eastAsia="Calibri"/>
          <w:sz w:val="20"/>
          <w:szCs w:val="20"/>
          <w:lang w:eastAsia="en-US"/>
        </w:rPr>
      </w:pPr>
      <w:r w:rsidRPr="008E22C8">
        <w:rPr>
          <w:rFonts w:eastAsia="Calibri"/>
          <w:sz w:val="20"/>
          <w:szCs w:val="20"/>
          <w:lang w:eastAsia="en-US"/>
        </w:rPr>
        <w:t>в  подпункте 4 пункта 5 слова «, с разбивкой по годам» исключить;</w:t>
      </w:r>
    </w:p>
    <w:p w:rsidR="008E22C8" w:rsidRPr="008E22C8" w:rsidRDefault="008E22C8" w:rsidP="008E22C8">
      <w:pPr>
        <w:pStyle w:val="af"/>
        <w:widowControl w:val="0"/>
        <w:numPr>
          <w:ilvl w:val="1"/>
          <w:numId w:val="21"/>
        </w:numPr>
        <w:autoSpaceDE w:val="0"/>
        <w:autoSpaceDN w:val="0"/>
        <w:adjustRightInd w:val="0"/>
        <w:ind w:left="0" w:firstLine="709"/>
        <w:jc w:val="both"/>
        <w:rPr>
          <w:rFonts w:eastAsia="Calibri"/>
          <w:sz w:val="20"/>
          <w:szCs w:val="20"/>
          <w:lang w:eastAsia="en-US"/>
        </w:rPr>
      </w:pPr>
      <w:r w:rsidRPr="008E22C8">
        <w:rPr>
          <w:rFonts w:eastAsia="Calibri"/>
          <w:sz w:val="20"/>
          <w:szCs w:val="20"/>
          <w:lang w:eastAsia="en-US"/>
        </w:rPr>
        <w:lastRenderedPageBreak/>
        <w:t>дополнить пунктом 5.1. следующего содержания:</w:t>
      </w:r>
    </w:p>
    <w:p w:rsidR="008E22C8" w:rsidRPr="008E22C8" w:rsidRDefault="008E22C8" w:rsidP="008E22C8">
      <w:pPr>
        <w:widowControl w:val="0"/>
        <w:autoSpaceDE w:val="0"/>
        <w:autoSpaceDN w:val="0"/>
        <w:adjustRightInd w:val="0"/>
        <w:ind w:firstLine="708"/>
        <w:jc w:val="both"/>
        <w:rPr>
          <w:rFonts w:eastAsia="Calibri"/>
          <w:sz w:val="20"/>
          <w:szCs w:val="20"/>
          <w:lang w:eastAsia="en-US"/>
        </w:rPr>
      </w:pPr>
      <w:r w:rsidRPr="008E22C8">
        <w:rPr>
          <w:rFonts w:eastAsia="Calibri"/>
          <w:sz w:val="20"/>
          <w:szCs w:val="20"/>
          <w:lang w:eastAsia="en-US"/>
        </w:rPr>
        <w:t>«5.1. В случае если программы приватизации принимаются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программы приватизации за отчетный период.».</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 xml:space="preserve">3. Настоящее решение вступает в силу со дня официального опубликования (обнародования). </w:t>
      </w:r>
    </w:p>
    <w:p w:rsidR="008E22C8" w:rsidRPr="008E22C8" w:rsidRDefault="008E22C8" w:rsidP="008E22C8">
      <w:pPr>
        <w:widowControl w:val="0"/>
        <w:autoSpaceDE w:val="0"/>
        <w:autoSpaceDN w:val="0"/>
        <w:adjustRightInd w:val="0"/>
        <w:ind w:firstLine="709"/>
        <w:jc w:val="both"/>
        <w:rPr>
          <w:rFonts w:eastAsia="Calibri"/>
          <w:sz w:val="20"/>
          <w:szCs w:val="20"/>
          <w:lang w:eastAsia="en-US"/>
        </w:rPr>
      </w:pPr>
      <w:r w:rsidRPr="008E22C8">
        <w:rPr>
          <w:rFonts w:eastAsia="Calibri"/>
          <w:sz w:val="20"/>
          <w:szCs w:val="20"/>
          <w:lang w:eastAsia="en-US"/>
        </w:rPr>
        <w:tab/>
      </w: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 xml:space="preserve">Председатель Совета </w:t>
      </w: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Чаинского сельского поселения</w:t>
      </w:r>
      <w:r w:rsidRPr="008E22C8">
        <w:rPr>
          <w:rFonts w:eastAsia="Calibri"/>
          <w:sz w:val="20"/>
          <w:szCs w:val="20"/>
          <w:lang w:eastAsia="en-US"/>
        </w:rPr>
        <w:tab/>
        <w:t xml:space="preserve">                                         С.Ю. </w:t>
      </w:r>
      <w:proofErr w:type="spellStart"/>
      <w:r w:rsidRPr="008E22C8">
        <w:rPr>
          <w:rFonts w:eastAsia="Calibri"/>
          <w:sz w:val="20"/>
          <w:szCs w:val="20"/>
          <w:lang w:eastAsia="en-US"/>
        </w:rPr>
        <w:t>Трушляков</w:t>
      </w:r>
      <w:proofErr w:type="spellEnd"/>
    </w:p>
    <w:p w:rsidR="008E22C8" w:rsidRPr="008E22C8" w:rsidRDefault="008E22C8" w:rsidP="008E22C8">
      <w:pPr>
        <w:widowControl w:val="0"/>
        <w:autoSpaceDE w:val="0"/>
        <w:autoSpaceDN w:val="0"/>
        <w:adjustRightInd w:val="0"/>
        <w:jc w:val="both"/>
        <w:rPr>
          <w:rFonts w:eastAsia="Calibri"/>
          <w:sz w:val="20"/>
          <w:szCs w:val="20"/>
          <w:lang w:eastAsia="en-US"/>
        </w:rPr>
      </w:pPr>
    </w:p>
    <w:p w:rsidR="008E22C8" w:rsidRPr="008E22C8" w:rsidRDefault="008E22C8" w:rsidP="008E22C8">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 xml:space="preserve">Глава Чаинского </w:t>
      </w:r>
    </w:p>
    <w:p w:rsidR="008E22C8" w:rsidRPr="00DE766E" w:rsidRDefault="008E22C8" w:rsidP="00DE766E">
      <w:pPr>
        <w:widowControl w:val="0"/>
        <w:autoSpaceDE w:val="0"/>
        <w:autoSpaceDN w:val="0"/>
        <w:adjustRightInd w:val="0"/>
        <w:jc w:val="both"/>
        <w:rPr>
          <w:rFonts w:eastAsia="Calibri"/>
          <w:sz w:val="20"/>
          <w:szCs w:val="20"/>
          <w:lang w:eastAsia="en-US"/>
        </w:rPr>
      </w:pPr>
      <w:r w:rsidRPr="008E22C8">
        <w:rPr>
          <w:rFonts w:eastAsia="Calibri"/>
          <w:sz w:val="20"/>
          <w:szCs w:val="20"/>
          <w:lang w:eastAsia="en-US"/>
        </w:rPr>
        <w:t>сельского поселения                                                                В.Н. Аникин</w:t>
      </w:r>
    </w:p>
    <w:p w:rsidR="008E22C8" w:rsidRPr="008E22C8" w:rsidRDefault="008E22C8" w:rsidP="008E22C8">
      <w:pPr>
        <w:pStyle w:val="2"/>
        <w:jc w:val="right"/>
        <w:textAlignment w:val="baseline"/>
        <w:rPr>
          <w:b w:val="0"/>
        </w:rPr>
      </w:pP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СОВЕТ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sz w:val="20"/>
          <w:szCs w:val="20"/>
        </w:rPr>
        <w:t xml:space="preserve"> </w:t>
      </w:r>
      <w:r w:rsidRPr="008E22C8">
        <w:rPr>
          <w:b/>
          <w:sz w:val="20"/>
          <w:szCs w:val="20"/>
        </w:rPr>
        <w:t>РЕШЕНИЕ</w:t>
      </w:r>
    </w:p>
    <w:p w:rsidR="008E22C8" w:rsidRPr="008E22C8" w:rsidRDefault="008E22C8" w:rsidP="008E22C8">
      <w:pPr>
        <w:jc w:val="center"/>
        <w:rPr>
          <w:b/>
          <w:sz w:val="20"/>
          <w:szCs w:val="20"/>
        </w:rPr>
      </w:pPr>
    </w:p>
    <w:p w:rsidR="008E22C8" w:rsidRPr="008E22C8" w:rsidRDefault="008E22C8" w:rsidP="008E22C8">
      <w:pPr>
        <w:tabs>
          <w:tab w:val="center" w:pos="4790"/>
        </w:tabs>
        <w:rPr>
          <w:sz w:val="20"/>
          <w:szCs w:val="20"/>
        </w:rPr>
      </w:pPr>
      <w:r w:rsidRPr="008E22C8">
        <w:rPr>
          <w:sz w:val="20"/>
          <w:szCs w:val="20"/>
        </w:rPr>
        <w:t>07.11.2022</w:t>
      </w:r>
      <w:r w:rsidRPr="008E22C8">
        <w:rPr>
          <w:sz w:val="20"/>
          <w:szCs w:val="20"/>
        </w:rPr>
        <w:tab/>
        <w:t xml:space="preserve">                                       </w:t>
      </w:r>
      <w:r>
        <w:rPr>
          <w:sz w:val="20"/>
          <w:szCs w:val="20"/>
        </w:rPr>
        <w:t xml:space="preserve">                                </w:t>
      </w:r>
      <w:r w:rsidRPr="008E22C8">
        <w:rPr>
          <w:sz w:val="20"/>
          <w:szCs w:val="20"/>
        </w:rPr>
        <w:t xml:space="preserve">  с.Чаинск                                                № 52                                                                                                               </w:t>
      </w:r>
    </w:p>
    <w:p w:rsidR="008E22C8" w:rsidRPr="008E22C8" w:rsidRDefault="008E22C8" w:rsidP="008E22C8">
      <w:pPr>
        <w:jc w:val="center"/>
        <w:rPr>
          <w:sz w:val="20"/>
          <w:szCs w:val="20"/>
        </w:rPr>
      </w:pPr>
      <w:r w:rsidRPr="008E22C8">
        <w:rPr>
          <w:sz w:val="20"/>
          <w:szCs w:val="20"/>
        </w:rPr>
        <w:t>Чаинского района</w:t>
      </w:r>
    </w:p>
    <w:p w:rsidR="008E22C8" w:rsidRPr="008E22C8" w:rsidRDefault="008E22C8" w:rsidP="008E22C8">
      <w:pPr>
        <w:jc w:val="center"/>
        <w:rPr>
          <w:sz w:val="20"/>
          <w:szCs w:val="20"/>
        </w:rPr>
      </w:pPr>
    </w:p>
    <w:p w:rsidR="008E22C8" w:rsidRPr="008E22C8" w:rsidRDefault="008E22C8" w:rsidP="008E22C8">
      <w:pPr>
        <w:pStyle w:val="23"/>
        <w:ind w:right="4855"/>
        <w:rPr>
          <w:rFonts w:ascii="Times New Roman" w:hAnsi="Times New Roman" w:cs="Times New Roman"/>
          <w:sz w:val="20"/>
          <w:szCs w:val="20"/>
        </w:rPr>
      </w:pPr>
      <w:r w:rsidRPr="008E22C8">
        <w:rPr>
          <w:rFonts w:ascii="Times New Roman" w:hAnsi="Times New Roman" w:cs="Times New Roman"/>
          <w:sz w:val="20"/>
          <w:szCs w:val="20"/>
        </w:rPr>
        <w:t xml:space="preserve">Об утверждении перечня автомобильных дорог общего пользования местного значения, подлежащих ремонту в 2023 году </w:t>
      </w:r>
    </w:p>
    <w:p w:rsidR="008E22C8" w:rsidRPr="008E22C8" w:rsidRDefault="008E22C8" w:rsidP="008E22C8">
      <w:pPr>
        <w:pStyle w:val="23"/>
        <w:ind w:right="4855"/>
        <w:rPr>
          <w:rFonts w:ascii="Times New Roman" w:hAnsi="Times New Roman" w:cs="Times New Roman"/>
          <w:sz w:val="20"/>
          <w:szCs w:val="20"/>
        </w:rPr>
      </w:pPr>
    </w:p>
    <w:p w:rsidR="008E22C8" w:rsidRPr="008E22C8" w:rsidRDefault="008E22C8" w:rsidP="008E22C8">
      <w:pPr>
        <w:pStyle w:val="2"/>
        <w:shd w:val="clear" w:color="auto" w:fill="FFFFFF"/>
        <w:tabs>
          <w:tab w:val="clear" w:pos="1980"/>
          <w:tab w:val="clear" w:pos="3060"/>
          <w:tab w:val="clear" w:pos="3420"/>
          <w:tab w:val="left" w:pos="426"/>
        </w:tabs>
        <w:jc w:val="both"/>
        <w:rPr>
          <w:b w:val="0"/>
          <w:i w:val="0"/>
          <w:u w:val="none"/>
          <w:shd w:val="clear" w:color="auto" w:fill="FFFFFF"/>
        </w:rPr>
      </w:pPr>
      <w:r w:rsidRPr="008E22C8">
        <w:rPr>
          <w:b w:val="0"/>
          <w:i w:val="0"/>
          <w:u w:val="none"/>
          <w:shd w:val="clear" w:color="auto" w:fill="FFFFFF"/>
        </w:rPr>
        <w:tab/>
        <w:t>В соответствии с Федеральным законом от 06 октября 2003 № 131-ФЗ «Об общих принципах организации местного самоуправления в Российской Федерации», Порядком формирования и использования бюджетных ассигнований муниципального дорожного фонда Чаинского сельского поселения, утвержденным решением Совета Чаинского сельского поселения от 26.08.2013 № 24, рассмотрев результаты публичных слушаний от 21.10.2022 года по рассмотрению проекта перечня автомобильных дорог общего пользования местного значения, подлежащих ремонту в 2023 году</w:t>
      </w:r>
    </w:p>
    <w:p w:rsidR="008E22C8" w:rsidRPr="008E22C8" w:rsidRDefault="008E22C8" w:rsidP="008E22C8">
      <w:pPr>
        <w:pStyle w:val="2"/>
        <w:shd w:val="clear" w:color="auto" w:fill="FFFFFF"/>
        <w:jc w:val="both"/>
        <w:rPr>
          <w:b w:val="0"/>
          <w:i w:val="0"/>
          <w:u w:val="none"/>
          <w:shd w:val="clear" w:color="auto" w:fill="FFFFFF"/>
        </w:rPr>
      </w:pPr>
      <w:r w:rsidRPr="008E22C8">
        <w:rPr>
          <w:b w:val="0"/>
          <w:i w:val="0"/>
          <w:u w:val="none"/>
          <w:shd w:val="clear" w:color="auto" w:fill="FFFFFF"/>
        </w:rPr>
        <w:t xml:space="preserve">  </w:t>
      </w:r>
    </w:p>
    <w:p w:rsidR="008E22C8" w:rsidRPr="008E22C8" w:rsidRDefault="008E22C8" w:rsidP="008E22C8">
      <w:pPr>
        <w:jc w:val="both"/>
        <w:rPr>
          <w:b/>
          <w:color w:val="000000"/>
          <w:sz w:val="20"/>
          <w:szCs w:val="20"/>
        </w:rPr>
      </w:pPr>
      <w:r w:rsidRPr="008E22C8">
        <w:rPr>
          <w:b/>
          <w:color w:val="000000"/>
          <w:sz w:val="20"/>
          <w:szCs w:val="20"/>
        </w:rPr>
        <w:t>Совет Чаинского сельского поселения РЕШИЛ:</w:t>
      </w:r>
    </w:p>
    <w:p w:rsidR="008E22C8" w:rsidRPr="008E22C8" w:rsidRDefault="008E22C8" w:rsidP="008E22C8">
      <w:pPr>
        <w:jc w:val="both"/>
        <w:rPr>
          <w:color w:val="000000"/>
          <w:sz w:val="20"/>
          <w:szCs w:val="20"/>
        </w:rPr>
      </w:pPr>
    </w:p>
    <w:p w:rsidR="008E22C8" w:rsidRPr="008E22C8" w:rsidRDefault="008E22C8" w:rsidP="008E22C8">
      <w:pPr>
        <w:pStyle w:val="23"/>
        <w:rPr>
          <w:rFonts w:ascii="Times New Roman" w:hAnsi="Times New Roman" w:cs="Times New Roman"/>
          <w:sz w:val="20"/>
          <w:szCs w:val="20"/>
        </w:rPr>
      </w:pPr>
      <w:r w:rsidRPr="008E22C8">
        <w:rPr>
          <w:rFonts w:ascii="Times New Roman" w:hAnsi="Times New Roman" w:cs="Times New Roman"/>
          <w:sz w:val="20"/>
          <w:szCs w:val="20"/>
        </w:rPr>
        <w:t xml:space="preserve">             1. Утвердить перечень автомобильных дорог общего пользования местного значения, подлежащих ремонту в 2023 году согласно приложению.</w:t>
      </w:r>
    </w:p>
    <w:p w:rsidR="008E22C8" w:rsidRPr="008E22C8" w:rsidRDefault="008E22C8" w:rsidP="008E22C8">
      <w:pPr>
        <w:ind w:firstLine="708"/>
        <w:jc w:val="both"/>
        <w:rPr>
          <w:sz w:val="20"/>
          <w:szCs w:val="20"/>
        </w:rPr>
      </w:pPr>
      <w:r w:rsidRPr="008E22C8">
        <w:rPr>
          <w:sz w:val="20"/>
          <w:szCs w:val="20"/>
        </w:rPr>
        <w:t>2. Настоящее решение вступает в силу со дня его официального опубликования.</w:t>
      </w:r>
    </w:p>
    <w:p w:rsidR="008E22C8" w:rsidRPr="008E22C8" w:rsidRDefault="008E22C8" w:rsidP="008E22C8">
      <w:pPr>
        <w:ind w:firstLine="708"/>
        <w:jc w:val="both"/>
        <w:rPr>
          <w:sz w:val="20"/>
          <w:szCs w:val="20"/>
        </w:rPr>
      </w:pPr>
      <w:r w:rsidRPr="008E22C8">
        <w:rPr>
          <w:sz w:val="20"/>
          <w:szCs w:val="20"/>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spacing w:line="276" w:lineRule="auto"/>
        <w:rPr>
          <w:sz w:val="20"/>
          <w:szCs w:val="20"/>
        </w:rPr>
      </w:pPr>
    </w:p>
    <w:p w:rsidR="008E22C8" w:rsidRPr="008E22C8" w:rsidRDefault="008E22C8" w:rsidP="008E22C8">
      <w:pPr>
        <w:spacing w:line="276" w:lineRule="auto"/>
        <w:rPr>
          <w:sz w:val="20"/>
          <w:szCs w:val="20"/>
        </w:rPr>
      </w:pPr>
    </w:p>
    <w:p w:rsidR="008E22C8" w:rsidRPr="008E22C8" w:rsidRDefault="008E22C8" w:rsidP="008E22C8">
      <w:pPr>
        <w:rPr>
          <w:sz w:val="20"/>
          <w:szCs w:val="20"/>
        </w:rPr>
      </w:pPr>
      <w:r w:rsidRPr="008E22C8">
        <w:rPr>
          <w:sz w:val="20"/>
          <w:szCs w:val="20"/>
        </w:rPr>
        <w:t xml:space="preserve">Председатель Совета Чаинского </w:t>
      </w:r>
    </w:p>
    <w:p w:rsidR="008E22C8" w:rsidRPr="008E22C8" w:rsidRDefault="008E22C8" w:rsidP="008E22C8">
      <w:pPr>
        <w:tabs>
          <w:tab w:val="left" w:pos="7230"/>
        </w:tabs>
        <w:rPr>
          <w:sz w:val="20"/>
          <w:szCs w:val="20"/>
        </w:rPr>
      </w:pPr>
      <w:r w:rsidRPr="008E22C8">
        <w:rPr>
          <w:sz w:val="20"/>
          <w:szCs w:val="20"/>
        </w:rPr>
        <w:t xml:space="preserve">сельского поселения </w:t>
      </w:r>
      <w:r w:rsidRPr="008E22C8">
        <w:rPr>
          <w:sz w:val="20"/>
          <w:szCs w:val="20"/>
        </w:rPr>
        <w:tab/>
      </w:r>
      <w:proofErr w:type="spellStart"/>
      <w:r w:rsidRPr="008E22C8">
        <w:rPr>
          <w:sz w:val="20"/>
          <w:szCs w:val="20"/>
        </w:rPr>
        <w:t>С.Ю.Трушляков</w:t>
      </w:r>
      <w:proofErr w:type="spellEnd"/>
    </w:p>
    <w:p w:rsidR="008E22C8" w:rsidRPr="008E22C8" w:rsidRDefault="008E22C8" w:rsidP="008E22C8">
      <w:pPr>
        <w:rPr>
          <w:sz w:val="20"/>
          <w:szCs w:val="20"/>
        </w:rPr>
      </w:pPr>
    </w:p>
    <w:p w:rsidR="008E22C8" w:rsidRPr="008E22C8" w:rsidRDefault="008E22C8" w:rsidP="008E22C8">
      <w:pPr>
        <w:rPr>
          <w:sz w:val="20"/>
          <w:szCs w:val="20"/>
        </w:rPr>
      </w:pPr>
      <w:r w:rsidRPr="008E22C8">
        <w:rPr>
          <w:sz w:val="20"/>
          <w:szCs w:val="20"/>
        </w:rPr>
        <w:t xml:space="preserve">Глава Чаинского </w:t>
      </w:r>
    </w:p>
    <w:p w:rsidR="008E22C8" w:rsidRPr="00275386" w:rsidRDefault="008E22C8" w:rsidP="00275386">
      <w:pPr>
        <w:rPr>
          <w:sz w:val="20"/>
          <w:szCs w:val="20"/>
        </w:rPr>
      </w:pPr>
      <w:r w:rsidRPr="008E22C8">
        <w:rPr>
          <w:sz w:val="20"/>
          <w:szCs w:val="20"/>
        </w:rPr>
        <w:t xml:space="preserve">сельского поселения                                                               </w:t>
      </w:r>
      <w:r>
        <w:rPr>
          <w:sz w:val="20"/>
          <w:szCs w:val="20"/>
        </w:rPr>
        <w:t xml:space="preserve">                                          </w:t>
      </w:r>
      <w:r w:rsidRPr="008E22C8">
        <w:rPr>
          <w:sz w:val="20"/>
          <w:szCs w:val="20"/>
        </w:rPr>
        <w:t xml:space="preserve">     В.Н. Аникин</w:t>
      </w:r>
    </w:p>
    <w:p w:rsidR="008E22C8" w:rsidRDefault="008E22C8" w:rsidP="008E22C8">
      <w:pPr>
        <w:jc w:val="center"/>
        <w:rPr>
          <w:sz w:val="20"/>
          <w:szCs w:val="20"/>
        </w:rPr>
      </w:pPr>
    </w:p>
    <w:p w:rsidR="008E22C8" w:rsidRDefault="008E22C8" w:rsidP="008E22C8">
      <w:pPr>
        <w:jc w:val="center"/>
        <w:rPr>
          <w:sz w:val="20"/>
          <w:szCs w:val="20"/>
        </w:rPr>
      </w:pPr>
    </w:p>
    <w:p w:rsidR="008E22C8" w:rsidRDefault="008E22C8" w:rsidP="008E22C8">
      <w:pPr>
        <w:jc w:val="center"/>
        <w:rPr>
          <w:sz w:val="20"/>
          <w:szCs w:val="20"/>
        </w:rPr>
      </w:pPr>
      <w:r w:rsidRPr="008E22C8">
        <w:rPr>
          <w:sz w:val="20"/>
          <w:szCs w:val="20"/>
        </w:rPr>
        <w:t xml:space="preserve">Проект перечня автомобильных дорог общего пользования местного значения, </w:t>
      </w:r>
    </w:p>
    <w:p w:rsidR="008E22C8" w:rsidRDefault="008E22C8" w:rsidP="008E22C8">
      <w:pPr>
        <w:jc w:val="center"/>
        <w:rPr>
          <w:sz w:val="20"/>
          <w:szCs w:val="20"/>
        </w:rPr>
      </w:pPr>
    </w:p>
    <w:p w:rsidR="008E22C8" w:rsidRPr="008E22C8" w:rsidRDefault="008E22C8" w:rsidP="008E22C8">
      <w:pPr>
        <w:jc w:val="center"/>
        <w:rPr>
          <w:sz w:val="20"/>
          <w:szCs w:val="20"/>
        </w:rPr>
      </w:pPr>
      <w:r w:rsidRPr="008E22C8">
        <w:rPr>
          <w:sz w:val="20"/>
          <w:szCs w:val="20"/>
        </w:rPr>
        <w:t>подлежащих ремонту в 2023 году</w:t>
      </w:r>
    </w:p>
    <w:p w:rsidR="008E22C8" w:rsidRPr="008E22C8" w:rsidRDefault="008E22C8" w:rsidP="008E22C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25"/>
        <w:gridCol w:w="5351"/>
      </w:tblGrid>
      <w:tr w:rsidR="008E22C8" w:rsidRPr="008E22C8" w:rsidTr="00AB1D69">
        <w:tc>
          <w:tcPr>
            <w:tcW w:w="594" w:type="dxa"/>
            <w:shd w:val="clear" w:color="auto" w:fill="auto"/>
          </w:tcPr>
          <w:p w:rsidR="008E22C8" w:rsidRPr="008E22C8" w:rsidRDefault="008E22C8" w:rsidP="00AB1D69">
            <w:pPr>
              <w:jc w:val="center"/>
              <w:rPr>
                <w:sz w:val="20"/>
                <w:szCs w:val="20"/>
              </w:rPr>
            </w:pPr>
          </w:p>
          <w:p w:rsidR="008E22C8" w:rsidRPr="008E22C8" w:rsidRDefault="008E22C8" w:rsidP="00AB1D69">
            <w:pPr>
              <w:jc w:val="center"/>
              <w:rPr>
                <w:sz w:val="20"/>
                <w:szCs w:val="20"/>
              </w:rPr>
            </w:pPr>
            <w:r w:rsidRPr="008E22C8">
              <w:rPr>
                <w:sz w:val="20"/>
                <w:szCs w:val="20"/>
              </w:rPr>
              <w:t xml:space="preserve">№ </w:t>
            </w:r>
            <w:proofErr w:type="spellStart"/>
            <w:r w:rsidRPr="008E22C8">
              <w:rPr>
                <w:sz w:val="20"/>
                <w:szCs w:val="20"/>
              </w:rPr>
              <w:t>п</w:t>
            </w:r>
            <w:proofErr w:type="spellEnd"/>
            <w:r w:rsidRPr="008E22C8">
              <w:rPr>
                <w:sz w:val="20"/>
                <w:szCs w:val="20"/>
              </w:rPr>
              <w:t>/</w:t>
            </w:r>
            <w:proofErr w:type="spellStart"/>
            <w:r w:rsidRPr="008E22C8">
              <w:rPr>
                <w:sz w:val="20"/>
                <w:szCs w:val="20"/>
              </w:rPr>
              <w:t>п</w:t>
            </w:r>
            <w:proofErr w:type="spellEnd"/>
          </w:p>
        </w:tc>
        <w:tc>
          <w:tcPr>
            <w:tcW w:w="3625" w:type="dxa"/>
            <w:shd w:val="clear" w:color="auto" w:fill="auto"/>
          </w:tcPr>
          <w:p w:rsidR="008E22C8" w:rsidRPr="008E22C8" w:rsidRDefault="008E22C8" w:rsidP="00AB1D69">
            <w:pPr>
              <w:jc w:val="center"/>
              <w:rPr>
                <w:sz w:val="20"/>
                <w:szCs w:val="20"/>
              </w:rPr>
            </w:pPr>
          </w:p>
          <w:p w:rsidR="008E22C8" w:rsidRPr="008E22C8" w:rsidRDefault="008E22C8" w:rsidP="00AB1D69">
            <w:pPr>
              <w:jc w:val="center"/>
              <w:rPr>
                <w:sz w:val="20"/>
                <w:szCs w:val="20"/>
              </w:rPr>
            </w:pPr>
            <w:r w:rsidRPr="008E22C8">
              <w:rPr>
                <w:sz w:val="20"/>
                <w:szCs w:val="20"/>
              </w:rPr>
              <w:t>Наименование объекта</w:t>
            </w:r>
          </w:p>
        </w:tc>
        <w:tc>
          <w:tcPr>
            <w:tcW w:w="5351" w:type="dxa"/>
            <w:shd w:val="clear" w:color="auto" w:fill="auto"/>
          </w:tcPr>
          <w:p w:rsidR="008E22C8" w:rsidRPr="008E22C8" w:rsidRDefault="008E22C8" w:rsidP="00AB1D69">
            <w:pPr>
              <w:jc w:val="center"/>
              <w:rPr>
                <w:sz w:val="20"/>
                <w:szCs w:val="20"/>
              </w:rPr>
            </w:pPr>
          </w:p>
          <w:p w:rsidR="008E22C8" w:rsidRPr="008E22C8" w:rsidRDefault="008E22C8" w:rsidP="00AB1D69">
            <w:pPr>
              <w:jc w:val="center"/>
              <w:rPr>
                <w:sz w:val="20"/>
                <w:szCs w:val="20"/>
              </w:rPr>
            </w:pPr>
            <w:r w:rsidRPr="008E22C8">
              <w:rPr>
                <w:sz w:val="20"/>
                <w:szCs w:val="20"/>
              </w:rPr>
              <w:t>Вид работы, объемы работ</w:t>
            </w:r>
          </w:p>
        </w:tc>
      </w:tr>
      <w:tr w:rsidR="008E22C8" w:rsidRPr="008E22C8" w:rsidTr="00AB1D69">
        <w:tc>
          <w:tcPr>
            <w:tcW w:w="594" w:type="dxa"/>
            <w:shd w:val="clear" w:color="auto" w:fill="auto"/>
          </w:tcPr>
          <w:p w:rsidR="008E22C8" w:rsidRPr="008E22C8" w:rsidRDefault="008E22C8" w:rsidP="00AB1D69">
            <w:pPr>
              <w:jc w:val="center"/>
              <w:rPr>
                <w:sz w:val="20"/>
                <w:szCs w:val="20"/>
              </w:rPr>
            </w:pPr>
            <w:r w:rsidRPr="008E22C8">
              <w:rPr>
                <w:sz w:val="20"/>
                <w:szCs w:val="20"/>
              </w:rPr>
              <w:t>1</w:t>
            </w:r>
          </w:p>
        </w:tc>
        <w:tc>
          <w:tcPr>
            <w:tcW w:w="3625" w:type="dxa"/>
            <w:shd w:val="clear" w:color="auto" w:fill="auto"/>
          </w:tcPr>
          <w:p w:rsidR="008E22C8" w:rsidRPr="008E22C8" w:rsidRDefault="008E22C8" w:rsidP="00AB1D69">
            <w:pPr>
              <w:jc w:val="center"/>
              <w:rPr>
                <w:sz w:val="20"/>
                <w:szCs w:val="20"/>
              </w:rPr>
            </w:pPr>
            <w:r w:rsidRPr="008E22C8">
              <w:rPr>
                <w:sz w:val="20"/>
                <w:szCs w:val="20"/>
              </w:rPr>
              <w:t xml:space="preserve">Участок автомобильной дороги от ул. </w:t>
            </w:r>
            <w:r w:rsidRPr="008E22C8">
              <w:rPr>
                <w:sz w:val="20"/>
                <w:szCs w:val="20"/>
              </w:rPr>
              <w:lastRenderedPageBreak/>
              <w:t>Озерная до кладбища в с. Гришкино, Чаинского района Томской области</w:t>
            </w:r>
          </w:p>
        </w:tc>
        <w:tc>
          <w:tcPr>
            <w:tcW w:w="5351" w:type="dxa"/>
            <w:shd w:val="clear" w:color="auto" w:fill="auto"/>
          </w:tcPr>
          <w:p w:rsidR="008E22C8" w:rsidRPr="008E22C8" w:rsidRDefault="008E22C8" w:rsidP="00AB1D69">
            <w:pPr>
              <w:jc w:val="center"/>
              <w:rPr>
                <w:sz w:val="20"/>
                <w:szCs w:val="20"/>
              </w:rPr>
            </w:pPr>
            <w:r w:rsidRPr="008E22C8">
              <w:rPr>
                <w:sz w:val="20"/>
                <w:szCs w:val="20"/>
              </w:rPr>
              <w:lastRenderedPageBreak/>
              <w:t xml:space="preserve">Восстановление дорожной одежды дорожного полотна с </w:t>
            </w:r>
            <w:r w:rsidRPr="008E22C8">
              <w:rPr>
                <w:sz w:val="20"/>
                <w:szCs w:val="20"/>
              </w:rPr>
              <w:lastRenderedPageBreak/>
              <w:t>добавлением</w:t>
            </w:r>
          </w:p>
          <w:p w:rsidR="008E22C8" w:rsidRPr="008E22C8" w:rsidRDefault="008E22C8" w:rsidP="00AB1D69">
            <w:pPr>
              <w:jc w:val="center"/>
              <w:rPr>
                <w:sz w:val="20"/>
                <w:szCs w:val="20"/>
              </w:rPr>
            </w:pPr>
            <w:r w:rsidRPr="008E22C8">
              <w:rPr>
                <w:sz w:val="20"/>
                <w:szCs w:val="20"/>
              </w:rPr>
              <w:t>гравийных материалов в количестве до 900 куб. м. на один километр дороги. Длина участка – 650 м, ширина дорожного полотна - 3 м, толщина отсыпаемых слоев:</w:t>
            </w:r>
          </w:p>
          <w:p w:rsidR="008E22C8" w:rsidRPr="008E22C8" w:rsidRDefault="008E22C8" w:rsidP="00AB1D69">
            <w:pPr>
              <w:jc w:val="center"/>
              <w:rPr>
                <w:sz w:val="20"/>
                <w:szCs w:val="20"/>
              </w:rPr>
            </w:pPr>
            <w:r w:rsidRPr="008E22C8">
              <w:rPr>
                <w:sz w:val="20"/>
                <w:szCs w:val="20"/>
              </w:rPr>
              <w:t>из песка-10 см. Из ПГС природный ГОСТ 23735-2014 - 10 см</w:t>
            </w:r>
          </w:p>
        </w:tc>
      </w:tr>
      <w:tr w:rsidR="008E22C8" w:rsidRPr="008E22C8" w:rsidTr="00AB1D69">
        <w:tc>
          <w:tcPr>
            <w:tcW w:w="594" w:type="dxa"/>
            <w:shd w:val="clear" w:color="auto" w:fill="auto"/>
          </w:tcPr>
          <w:p w:rsidR="008E22C8" w:rsidRPr="008E22C8" w:rsidRDefault="008E22C8" w:rsidP="00AB1D69">
            <w:pPr>
              <w:jc w:val="center"/>
              <w:rPr>
                <w:sz w:val="20"/>
                <w:szCs w:val="20"/>
              </w:rPr>
            </w:pPr>
            <w:r w:rsidRPr="008E22C8">
              <w:rPr>
                <w:sz w:val="20"/>
                <w:szCs w:val="20"/>
              </w:rPr>
              <w:lastRenderedPageBreak/>
              <w:t>2</w:t>
            </w:r>
          </w:p>
        </w:tc>
        <w:tc>
          <w:tcPr>
            <w:tcW w:w="3625" w:type="dxa"/>
            <w:shd w:val="clear" w:color="auto" w:fill="auto"/>
          </w:tcPr>
          <w:p w:rsidR="008E22C8" w:rsidRPr="008E22C8" w:rsidRDefault="008E22C8" w:rsidP="00AB1D69">
            <w:pPr>
              <w:jc w:val="center"/>
              <w:rPr>
                <w:sz w:val="20"/>
                <w:szCs w:val="20"/>
              </w:rPr>
            </w:pPr>
            <w:r w:rsidRPr="008E22C8">
              <w:rPr>
                <w:sz w:val="20"/>
                <w:szCs w:val="20"/>
              </w:rPr>
              <w:t xml:space="preserve">Участок автомобильной дороги по ул. Набережная в с. </w:t>
            </w:r>
            <w:proofErr w:type="spellStart"/>
            <w:r w:rsidRPr="008E22C8">
              <w:rPr>
                <w:sz w:val="20"/>
                <w:szCs w:val="20"/>
              </w:rPr>
              <w:t>Чаинск</w:t>
            </w:r>
            <w:proofErr w:type="spellEnd"/>
            <w:r w:rsidRPr="008E22C8">
              <w:rPr>
                <w:sz w:val="20"/>
                <w:szCs w:val="20"/>
              </w:rPr>
              <w:t>, Чаинского района Томской области</w:t>
            </w:r>
          </w:p>
        </w:tc>
        <w:tc>
          <w:tcPr>
            <w:tcW w:w="5351" w:type="dxa"/>
            <w:shd w:val="clear" w:color="auto" w:fill="auto"/>
          </w:tcPr>
          <w:p w:rsidR="008E22C8" w:rsidRPr="008E22C8" w:rsidRDefault="008E22C8" w:rsidP="00AB1D69">
            <w:pPr>
              <w:jc w:val="center"/>
              <w:rPr>
                <w:sz w:val="20"/>
                <w:szCs w:val="20"/>
              </w:rPr>
            </w:pPr>
            <w:r w:rsidRPr="008E22C8">
              <w:rPr>
                <w:sz w:val="20"/>
                <w:szCs w:val="20"/>
              </w:rPr>
              <w:t>Восстановление дорожной одежды дорожного полотна с добавлением</w:t>
            </w:r>
          </w:p>
          <w:p w:rsidR="008E22C8" w:rsidRPr="008E22C8" w:rsidRDefault="008E22C8" w:rsidP="00AB1D69">
            <w:pPr>
              <w:jc w:val="center"/>
              <w:rPr>
                <w:sz w:val="20"/>
                <w:szCs w:val="20"/>
              </w:rPr>
            </w:pPr>
            <w:r w:rsidRPr="008E22C8">
              <w:rPr>
                <w:sz w:val="20"/>
                <w:szCs w:val="20"/>
              </w:rPr>
              <w:t>гравийных материалов в количестве до 900 куб. м. на один километр дороги. Длина участка – 200 м., ширина дорожного полотна - 4 м, толщина отсыпаемых слоев:</w:t>
            </w:r>
          </w:p>
          <w:p w:rsidR="008E22C8" w:rsidRPr="008E22C8" w:rsidRDefault="008E22C8" w:rsidP="00AB1D69">
            <w:pPr>
              <w:jc w:val="center"/>
              <w:rPr>
                <w:sz w:val="20"/>
                <w:szCs w:val="20"/>
              </w:rPr>
            </w:pPr>
            <w:r w:rsidRPr="008E22C8">
              <w:rPr>
                <w:sz w:val="20"/>
                <w:szCs w:val="20"/>
              </w:rPr>
              <w:t>из ПГС природный</w:t>
            </w:r>
          </w:p>
          <w:p w:rsidR="008E22C8" w:rsidRPr="008E22C8" w:rsidRDefault="008E22C8" w:rsidP="00AB1D69">
            <w:pPr>
              <w:jc w:val="center"/>
              <w:rPr>
                <w:sz w:val="20"/>
                <w:szCs w:val="20"/>
              </w:rPr>
            </w:pPr>
            <w:r w:rsidRPr="008E22C8">
              <w:rPr>
                <w:sz w:val="20"/>
                <w:szCs w:val="20"/>
              </w:rPr>
              <w:t>ГОСТ 23735-2014 - 10 см</w:t>
            </w:r>
          </w:p>
        </w:tc>
      </w:tr>
      <w:tr w:rsidR="008E22C8" w:rsidRPr="008E22C8" w:rsidTr="00AB1D69">
        <w:tc>
          <w:tcPr>
            <w:tcW w:w="594" w:type="dxa"/>
            <w:shd w:val="clear" w:color="auto" w:fill="auto"/>
          </w:tcPr>
          <w:p w:rsidR="008E22C8" w:rsidRPr="008E22C8" w:rsidRDefault="008E22C8" w:rsidP="00AB1D69">
            <w:pPr>
              <w:jc w:val="center"/>
              <w:rPr>
                <w:sz w:val="20"/>
                <w:szCs w:val="20"/>
              </w:rPr>
            </w:pPr>
            <w:r w:rsidRPr="008E22C8">
              <w:rPr>
                <w:sz w:val="20"/>
                <w:szCs w:val="20"/>
              </w:rPr>
              <w:t>3</w:t>
            </w:r>
          </w:p>
        </w:tc>
        <w:tc>
          <w:tcPr>
            <w:tcW w:w="3625" w:type="dxa"/>
            <w:shd w:val="clear" w:color="auto" w:fill="auto"/>
          </w:tcPr>
          <w:p w:rsidR="008E22C8" w:rsidRPr="008E22C8" w:rsidRDefault="008E22C8" w:rsidP="00AB1D69">
            <w:pPr>
              <w:jc w:val="center"/>
              <w:rPr>
                <w:sz w:val="20"/>
                <w:szCs w:val="20"/>
              </w:rPr>
            </w:pPr>
            <w:r w:rsidRPr="008E22C8">
              <w:rPr>
                <w:sz w:val="20"/>
                <w:szCs w:val="20"/>
              </w:rPr>
              <w:t>Участок автомобильной дороги по ул. Озерная в с. Гришкино,  Чаинского района Томской области</w:t>
            </w:r>
          </w:p>
        </w:tc>
        <w:tc>
          <w:tcPr>
            <w:tcW w:w="5351" w:type="dxa"/>
            <w:shd w:val="clear" w:color="auto" w:fill="auto"/>
          </w:tcPr>
          <w:p w:rsidR="008E22C8" w:rsidRPr="008E22C8" w:rsidRDefault="008E22C8" w:rsidP="00AB1D69">
            <w:pPr>
              <w:jc w:val="center"/>
              <w:rPr>
                <w:sz w:val="20"/>
                <w:szCs w:val="20"/>
              </w:rPr>
            </w:pPr>
            <w:r w:rsidRPr="008E22C8">
              <w:rPr>
                <w:sz w:val="20"/>
                <w:szCs w:val="20"/>
              </w:rPr>
              <w:t>Восстановление дорожной одежды дорожного полотна с добавлением</w:t>
            </w:r>
          </w:p>
          <w:p w:rsidR="008E22C8" w:rsidRPr="008E22C8" w:rsidRDefault="008E22C8" w:rsidP="00AB1D69">
            <w:pPr>
              <w:jc w:val="center"/>
              <w:rPr>
                <w:sz w:val="20"/>
                <w:szCs w:val="20"/>
              </w:rPr>
            </w:pPr>
            <w:r w:rsidRPr="008E22C8">
              <w:rPr>
                <w:sz w:val="20"/>
                <w:szCs w:val="20"/>
              </w:rPr>
              <w:t>гравийных материалов в количестве до 900 куб. м. на один километр дороги. Длина участка - 150 м., ширина дорожного полотна - 4 м, толщина отсыпаемых слоев:</w:t>
            </w:r>
          </w:p>
          <w:p w:rsidR="008E22C8" w:rsidRPr="008E22C8" w:rsidRDefault="008E22C8" w:rsidP="00AB1D69">
            <w:pPr>
              <w:jc w:val="center"/>
              <w:rPr>
                <w:sz w:val="20"/>
                <w:szCs w:val="20"/>
              </w:rPr>
            </w:pPr>
            <w:r w:rsidRPr="008E22C8">
              <w:rPr>
                <w:sz w:val="20"/>
                <w:szCs w:val="20"/>
              </w:rPr>
              <w:t>из песка-10 см, из щебня – 10 см</w:t>
            </w:r>
          </w:p>
        </w:tc>
      </w:tr>
      <w:tr w:rsidR="008E22C8" w:rsidRPr="008E22C8" w:rsidTr="00AB1D69">
        <w:tc>
          <w:tcPr>
            <w:tcW w:w="594" w:type="dxa"/>
            <w:shd w:val="clear" w:color="auto" w:fill="auto"/>
          </w:tcPr>
          <w:p w:rsidR="008E22C8" w:rsidRPr="008E22C8" w:rsidRDefault="008E22C8" w:rsidP="00AB1D69">
            <w:pPr>
              <w:jc w:val="center"/>
              <w:rPr>
                <w:sz w:val="20"/>
                <w:szCs w:val="20"/>
              </w:rPr>
            </w:pPr>
            <w:r w:rsidRPr="008E22C8">
              <w:rPr>
                <w:sz w:val="20"/>
                <w:szCs w:val="20"/>
              </w:rPr>
              <w:t>4</w:t>
            </w:r>
          </w:p>
        </w:tc>
        <w:tc>
          <w:tcPr>
            <w:tcW w:w="3625" w:type="dxa"/>
            <w:shd w:val="clear" w:color="auto" w:fill="auto"/>
          </w:tcPr>
          <w:p w:rsidR="008E22C8" w:rsidRPr="008E22C8" w:rsidRDefault="008E22C8" w:rsidP="00AB1D69">
            <w:pPr>
              <w:jc w:val="center"/>
              <w:rPr>
                <w:sz w:val="20"/>
                <w:szCs w:val="20"/>
              </w:rPr>
            </w:pPr>
            <w:r w:rsidRPr="008E22C8">
              <w:rPr>
                <w:sz w:val="20"/>
                <w:szCs w:val="20"/>
              </w:rPr>
              <w:t>Участок автомобильной дороги по ул. Солнечная от ул. Заводская до дома № 2 в с. Гришкино,  Чаинского района Томской области</w:t>
            </w:r>
          </w:p>
        </w:tc>
        <w:tc>
          <w:tcPr>
            <w:tcW w:w="5351" w:type="dxa"/>
            <w:shd w:val="clear" w:color="auto" w:fill="auto"/>
          </w:tcPr>
          <w:p w:rsidR="008E22C8" w:rsidRPr="008E22C8" w:rsidRDefault="008E22C8" w:rsidP="00AB1D69">
            <w:pPr>
              <w:jc w:val="center"/>
              <w:rPr>
                <w:sz w:val="20"/>
                <w:szCs w:val="20"/>
              </w:rPr>
            </w:pPr>
            <w:r w:rsidRPr="008E22C8">
              <w:rPr>
                <w:sz w:val="20"/>
                <w:szCs w:val="20"/>
              </w:rPr>
              <w:t>Восстановление дорожной одежды дорожного полотна с добавлением</w:t>
            </w:r>
          </w:p>
          <w:p w:rsidR="008E22C8" w:rsidRPr="008E22C8" w:rsidRDefault="008E22C8" w:rsidP="00AB1D69">
            <w:pPr>
              <w:jc w:val="center"/>
              <w:rPr>
                <w:sz w:val="20"/>
                <w:szCs w:val="20"/>
              </w:rPr>
            </w:pPr>
            <w:r w:rsidRPr="008E22C8">
              <w:rPr>
                <w:sz w:val="20"/>
                <w:szCs w:val="20"/>
              </w:rPr>
              <w:t>гравийных материалов в количестве до 900 куб. м. на один километр дороги. Длина участка – 170 м., ширина дорожного полотна - 4 м, толщина отсыпаемых слоев:</w:t>
            </w:r>
          </w:p>
          <w:p w:rsidR="008E22C8" w:rsidRPr="008E22C8" w:rsidRDefault="008E22C8" w:rsidP="00AB1D69">
            <w:pPr>
              <w:jc w:val="center"/>
              <w:rPr>
                <w:sz w:val="20"/>
                <w:szCs w:val="20"/>
              </w:rPr>
            </w:pPr>
            <w:r w:rsidRPr="008E22C8">
              <w:rPr>
                <w:sz w:val="20"/>
                <w:szCs w:val="20"/>
              </w:rPr>
              <w:t>из ПГС природный</w:t>
            </w:r>
          </w:p>
          <w:p w:rsidR="008E22C8" w:rsidRPr="008E22C8" w:rsidRDefault="008E22C8" w:rsidP="00AB1D69">
            <w:pPr>
              <w:jc w:val="center"/>
              <w:rPr>
                <w:sz w:val="20"/>
                <w:szCs w:val="20"/>
              </w:rPr>
            </w:pPr>
            <w:r w:rsidRPr="008E22C8">
              <w:rPr>
                <w:sz w:val="20"/>
                <w:szCs w:val="20"/>
              </w:rPr>
              <w:t>ГОСТ 23735-2014 - 10 см</w:t>
            </w:r>
          </w:p>
        </w:tc>
      </w:tr>
    </w:tbl>
    <w:tbl>
      <w:tblPr>
        <w:tblpPr w:leftFromText="180" w:rightFromText="180" w:vertAnchor="page" w:horzAnchor="page" w:tblpX="7108" w:tblpY="13711"/>
        <w:tblW w:w="0" w:type="auto"/>
        <w:tblBorders>
          <w:top w:val="single" w:sz="4" w:space="0" w:color="auto"/>
          <w:left w:val="single" w:sz="4" w:space="0" w:color="auto"/>
          <w:bottom w:val="single" w:sz="4" w:space="0" w:color="auto"/>
          <w:right w:val="single" w:sz="4" w:space="0" w:color="auto"/>
        </w:tblBorders>
        <w:tblLook w:val="0000"/>
      </w:tblPr>
      <w:tblGrid>
        <w:gridCol w:w="3567"/>
      </w:tblGrid>
      <w:tr w:rsidR="00275386" w:rsidRPr="008E22C8" w:rsidTr="00275386">
        <w:trPr>
          <w:trHeight w:val="1049"/>
        </w:trPr>
        <w:tc>
          <w:tcPr>
            <w:tcW w:w="3567" w:type="dxa"/>
            <w:tcBorders>
              <w:top w:val="nil"/>
              <w:left w:val="nil"/>
              <w:bottom w:val="nil"/>
              <w:right w:val="nil"/>
            </w:tcBorders>
          </w:tcPr>
          <w:p w:rsidR="00275386" w:rsidRPr="008E22C8" w:rsidRDefault="00275386" w:rsidP="00275386">
            <w:pPr>
              <w:widowControl w:val="0"/>
              <w:shd w:val="clear" w:color="auto" w:fill="FFFFFF"/>
              <w:autoSpaceDE w:val="0"/>
              <w:autoSpaceDN w:val="0"/>
              <w:adjustRightInd w:val="0"/>
              <w:ind w:right="543"/>
              <w:rPr>
                <w:sz w:val="20"/>
                <w:szCs w:val="20"/>
              </w:rPr>
            </w:pPr>
            <w:r w:rsidRPr="008E22C8">
              <w:rPr>
                <w:sz w:val="20"/>
                <w:szCs w:val="20"/>
              </w:rPr>
              <w:t>Приложение</w:t>
            </w:r>
          </w:p>
          <w:p w:rsidR="00275386" w:rsidRPr="008E22C8" w:rsidRDefault="00275386" w:rsidP="00275386">
            <w:pPr>
              <w:widowControl w:val="0"/>
              <w:autoSpaceDE w:val="0"/>
              <w:autoSpaceDN w:val="0"/>
              <w:adjustRightInd w:val="0"/>
              <w:ind w:right="543"/>
              <w:rPr>
                <w:sz w:val="20"/>
                <w:szCs w:val="20"/>
              </w:rPr>
            </w:pPr>
            <w:r w:rsidRPr="008E22C8">
              <w:rPr>
                <w:sz w:val="20"/>
                <w:szCs w:val="20"/>
              </w:rPr>
              <w:t xml:space="preserve">к решению Совета Чаинского сельского поселения </w:t>
            </w:r>
          </w:p>
          <w:p w:rsidR="00275386" w:rsidRPr="008E22C8" w:rsidRDefault="00275386" w:rsidP="00275386">
            <w:pPr>
              <w:widowControl w:val="0"/>
              <w:autoSpaceDE w:val="0"/>
              <w:autoSpaceDN w:val="0"/>
              <w:adjustRightInd w:val="0"/>
              <w:ind w:right="543"/>
              <w:rPr>
                <w:sz w:val="20"/>
                <w:szCs w:val="20"/>
              </w:rPr>
            </w:pPr>
            <w:r w:rsidRPr="008E22C8">
              <w:rPr>
                <w:sz w:val="20"/>
                <w:szCs w:val="20"/>
              </w:rPr>
              <w:t>от 07.11.2022 № 52</w:t>
            </w:r>
          </w:p>
          <w:p w:rsidR="00275386" w:rsidRPr="008E22C8" w:rsidRDefault="00275386" w:rsidP="00275386">
            <w:pPr>
              <w:widowControl w:val="0"/>
              <w:autoSpaceDE w:val="0"/>
              <w:autoSpaceDN w:val="0"/>
              <w:adjustRightInd w:val="0"/>
              <w:ind w:right="-108"/>
              <w:jc w:val="both"/>
              <w:rPr>
                <w:sz w:val="20"/>
                <w:szCs w:val="20"/>
              </w:rPr>
            </w:pPr>
          </w:p>
        </w:tc>
      </w:tr>
    </w:tbl>
    <w:p w:rsidR="008E22C8" w:rsidRPr="008E22C8" w:rsidRDefault="008E22C8" w:rsidP="008E22C8">
      <w:pPr>
        <w:jc w:val="center"/>
        <w:rPr>
          <w:sz w:val="20"/>
          <w:szCs w:val="20"/>
        </w:rPr>
      </w:pPr>
    </w:p>
    <w:p w:rsidR="008E22C8" w:rsidRPr="008E22C8" w:rsidRDefault="008E22C8" w:rsidP="008E22C8">
      <w:pPr>
        <w:overflowPunct w:val="0"/>
        <w:autoSpaceDE w:val="0"/>
        <w:autoSpaceDN w:val="0"/>
        <w:adjustRightInd w:val="0"/>
        <w:spacing w:line="276" w:lineRule="auto"/>
        <w:textAlignment w:val="baseline"/>
        <w:rPr>
          <w:b/>
          <w:sz w:val="20"/>
          <w:szCs w:val="20"/>
        </w:rPr>
      </w:pPr>
    </w:p>
    <w:p w:rsidR="008E22C8" w:rsidRPr="008E22C8" w:rsidRDefault="008E22C8" w:rsidP="008E22C8">
      <w:pPr>
        <w:overflowPunct w:val="0"/>
        <w:autoSpaceDE w:val="0"/>
        <w:autoSpaceDN w:val="0"/>
        <w:adjustRightInd w:val="0"/>
        <w:spacing w:line="276" w:lineRule="auto"/>
        <w:jc w:val="center"/>
        <w:textAlignment w:val="baseline"/>
        <w:rPr>
          <w:b/>
          <w:sz w:val="20"/>
          <w:szCs w:val="20"/>
        </w:rPr>
      </w:pPr>
      <w:r w:rsidRPr="008E22C8">
        <w:rPr>
          <w:b/>
          <w:sz w:val="20"/>
          <w:szCs w:val="20"/>
        </w:rPr>
        <w:t>МУНИЦИПАЛЬНОЕ ОБРАЗОВАНИЕ</w:t>
      </w:r>
    </w:p>
    <w:p w:rsidR="008E22C8" w:rsidRPr="008E22C8" w:rsidRDefault="008E22C8" w:rsidP="008E22C8">
      <w:pPr>
        <w:overflowPunct w:val="0"/>
        <w:autoSpaceDE w:val="0"/>
        <w:autoSpaceDN w:val="0"/>
        <w:adjustRightInd w:val="0"/>
        <w:spacing w:line="276" w:lineRule="auto"/>
        <w:jc w:val="center"/>
        <w:textAlignment w:val="baseline"/>
        <w:rPr>
          <w:b/>
          <w:sz w:val="20"/>
          <w:szCs w:val="20"/>
        </w:rPr>
      </w:pPr>
      <w:r w:rsidRPr="008E22C8">
        <w:rPr>
          <w:b/>
          <w:sz w:val="20"/>
          <w:szCs w:val="20"/>
        </w:rPr>
        <w:t xml:space="preserve"> «ЧАИНСКОЕ СЕЛЬСКОЕ ПОСЕЛЕНИЕ»</w:t>
      </w:r>
    </w:p>
    <w:p w:rsidR="008E22C8" w:rsidRPr="008E22C8" w:rsidRDefault="008E22C8" w:rsidP="008E22C8">
      <w:pPr>
        <w:overflowPunct w:val="0"/>
        <w:autoSpaceDE w:val="0"/>
        <w:autoSpaceDN w:val="0"/>
        <w:adjustRightInd w:val="0"/>
        <w:spacing w:line="276" w:lineRule="auto"/>
        <w:jc w:val="center"/>
        <w:textAlignment w:val="baseline"/>
        <w:rPr>
          <w:b/>
          <w:sz w:val="20"/>
          <w:szCs w:val="20"/>
        </w:rPr>
      </w:pPr>
      <w:r w:rsidRPr="008E22C8">
        <w:rPr>
          <w:b/>
          <w:sz w:val="20"/>
          <w:szCs w:val="20"/>
        </w:rPr>
        <w:t>СОВЕТ ЧАИНСКОГО СЕЛЬСКОГО ПОСЕЛЕНИЯ</w:t>
      </w:r>
    </w:p>
    <w:p w:rsidR="008E22C8" w:rsidRPr="008E22C8" w:rsidRDefault="008E22C8" w:rsidP="008E22C8">
      <w:pPr>
        <w:tabs>
          <w:tab w:val="left" w:pos="3840"/>
        </w:tabs>
        <w:rPr>
          <w:sz w:val="20"/>
          <w:szCs w:val="20"/>
        </w:rPr>
      </w:pPr>
      <w:r w:rsidRPr="008E22C8">
        <w:rPr>
          <w:sz w:val="20"/>
          <w:szCs w:val="20"/>
        </w:rPr>
        <w:tab/>
      </w:r>
    </w:p>
    <w:p w:rsidR="008E22C8" w:rsidRPr="008E22C8" w:rsidRDefault="008E22C8" w:rsidP="008E22C8">
      <w:pPr>
        <w:tabs>
          <w:tab w:val="left" w:pos="3840"/>
        </w:tabs>
        <w:jc w:val="center"/>
        <w:rPr>
          <w:b/>
          <w:sz w:val="20"/>
          <w:szCs w:val="20"/>
        </w:rPr>
      </w:pPr>
      <w:r w:rsidRPr="008E22C8">
        <w:rPr>
          <w:b/>
          <w:sz w:val="20"/>
          <w:szCs w:val="20"/>
        </w:rPr>
        <w:t>РЕШЕНИЕ</w:t>
      </w:r>
    </w:p>
    <w:p w:rsidR="008E22C8" w:rsidRPr="008E22C8" w:rsidRDefault="008E22C8" w:rsidP="008E22C8">
      <w:pPr>
        <w:rPr>
          <w:sz w:val="20"/>
          <w:szCs w:val="20"/>
        </w:rPr>
      </w:pPr>
    </w:p>
    <w:p w:rsidR="008E22C8" w:rsidRPr="008E22C8" w:rsidRDefault="008E22C8" w:rsidP="008E22C8">
      <w:pPr>
        <w:jc w:val="center"/>
        <w:rPr>
          <w:sz w:val="20"/>
          <w:szCs w:val="20"/>
        </w:rPr>
      </w:pPr>
      <w:r w:rsidRPr="008E22C8">
        <w:rPr>
          <w:sz w:val="20"/>
          <w:szCs w:val="20"/>
        </w:rPr>
        <w:t xml:space="preserve">07.11.2022             </w:t>
      </w:r>
      <w:r w:rsidR="00DE766E">
        <w:rPr>
          <w:sz w:val="20"/>
          <w:szCs w:val="20"/>
        </w:rPr>
        <w:t xml:space="preserve">                   </w:t>
      </w:r>
      <w:r w:rsidRPr="008E22C8">
        <w:rPr>
          <w:sz w:val="20"/>
          <w:szCs w:val="20"/>
        </w:rPr>
        <w:t xml:space="preserve">  с.Чаинск                                                 № 53</w:t>
      </w:r>
    </w:p>
    <w:p w:rsidR="008E22C8" w:rsidRPr="008E22C8" w:rsidRDefault="008E22C8" w:rsidP="008E22C8">
      <w:pPr>
        <w:jc w:val="center"/>
        <w:rPr>
          <w:sz w:val="20"/>
          <w:szCs w:val="20"/>
        </w:rPr>
      </w:pPr>
      <w:r w:rsidRPr="008E22C8">
        <w:rPr>
          <w:sz w:val="20"/>
          <w:szCs w:val="20"/>
        </w:rPr>
        <w:t>Чаинского района</w:t>
      </w:r>
    </w:p>
    <w:p w:rsidR="008E22C8" w:rsidRPr="008E22C8" w:rsidRDefault="008E22C8" w:rsidP="008E22C8">
      <w:pPr>
        <w:jc w:val="center"/>
        <w:rPr>
          <w:sz w:val="20"/>
          <w:szCs w:val="20"/>
        </w:rPr>
      </w:pPr>
    </w:p>
    <w:tbl>
      <w:tblPr>
        <w:tblW w:w="0" w:type="auto"/>
        <w:tblInd w:w="-34" w:type="dxa"/>
        <w:tblLook w:val="0000"/>
      </w:tblPr>
      <w:tblGrid>
        <w:gridCol w:w="6279"/>
      </w:tblGrid>
      <w:tr w:rsidR="008E22C8" w:rsidRPr="008E22C8" w:rsidTr="008E22C8">
        <w:trPr>
          <w:trHeight w:val="826"/>
        </w:trPr>
        <w:tc>
          <w:tcPr>
            <w:tcW w:w="6279" w:type="dxa"/>
          </w:tcPr>
          <w:p w:rsidR="008E22C8" w:rsidRPr="008E22C8" w:rsidRDefault="008E22C8" w:rsidP="00AB1D69">
            <w:pPr>
              <w:jc w:val="both"/>
              <w:rPr>
                <w:bCs/>
                <w:sz w:val="20"/>
                <w:szCs w:val="20"/>
              </w:rPr>
            </w:pPr>
            <w:r w:rsidRPr="008E22C8">
              <w:rPr>
                <w:sz w:val="20"/>
                <w:szCs w:val="20"/>
              </w:rPr>
              <w:t>О внесении изменений в</w:t>
            </w:r>
            <w:r w:rsidRPr="008E22C8">
              <w:rPr>
                <w:bCs/>
                <w:sz w:val="20"/>
                <w:szCs w:val="20"/>
              </w:rPr>
              <w:t xml:space="preserve">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8E22C8" w:rsidRPr="008E22C8" w:rsidRDefault="008E22C8" w:rsidP="00AB1D69">
            <w:pPr>
              <w:ind w:right="459"/>
              <w:jc w:val="both"/>
              <w:rPr>
                <w:sz w:val="20"/>
                <w:szCs w:val="20"/>
              </w:rPr>
            </w:pPr>
          </w:p>
        </w:tc>
      </w:tr>
    </w:tbl>
    <w:p w:rsidR="008E22C8" w:rsidRPr="008E22C8" w:rsidRDefault="008E22C8" w:rsidP="008E22C8">
      <w:pPr>
        <w:pStyle w:val="afb"/>
        <w:rPr>
          <w:sz w:val="20"/>
          <w:szCs w:val="20"/>
        </w:rPr>
      </w:pPr>
      <w:r w:rsidRPr="008E22C8">
        <w:rPr>
          <w:sz w:val="20"/>
          <w:szCs w:val="20"/>
        </w:rPr>
        <w:t>В целях приведения муниципального правового акта в соответствие с законодательством Российской Федерации</w:t>
      </w:r>
    </w:p>
    <w:p w:rsidR="008E22C8" w:rsidRPr="008E22C8" w:rsidRDefault="008E22C8" w:rsidP="008E22C8">
      <w:pPr>
        <w:ind w:firstLine="900"/>
        <w:jc w:val="both"/>
        <w:rPr>
          <w:bCs/>
          <w:sz w:val="20"/>
          <w:szCs w:val="20"/>
        </w:rPr>
      </w:pPr>
    </w:p>
    <w:p w:rsidR="008E22C8" w:rsidRPr="008E22C8" w:rsidRDefault="008E22C8" w:rsidP="008E22C8">
      <w:pPr>
        <w:jc w:val="both"/>
        <w:rPr>
          <w:b/>
          <w:bCs/>
          <w:sz w:val="20"/>
          <w:szCs w:val="20"/>
        </w:rPr>
      </w:pPr>
      <w:r w:rsidRPr="008E22C8">
        <w:rPr>
          <w:b/>
          <w:bCs/>
          <w:sz w:val="20"/>
          <w:szCs w:val="20"/>
        </w:rPr>
        <w:t>Совет Чаинского сельского поселения РЕШИЛ:</w:t>
      </w:r>
    </w:p>
    <w:p w:rsidR="008E22C8" w:rsidRPr="008E22C8" w:rsidRDefault="008E22C8" w:rsidP="008E22C8">
      <w:pPr>
        <w:jc w:val="both"/>
        <w:rPr>
          <w:bCs/>
          <w:sz w:val="20"/>
          <w:szCs w:val="20"/>
        </w:rPr>
      </w:pPr>
    </w:p>
    <w:p w:rsidR="008E22C8" w:rsidRPr="008E22C8" w:rsidRDefault="008E22C8" w:rsidP="008E22C8">
      <w:pPr>
        <w:pStyle w:val="afb"/>
        <w:ind w:left="0" w:firstLine="708"/>
        <w:rPr>
          <w:sz w:val="20"/>
          <w:szCs w:val="20"/>
        </w:rPr>
      </w:pPr>
      <w:r w:rsidRPr="008E22C8">
        <w:rPr>
          <w:sz w:val="20"/>
          <w:szCs w:val="20"/>
        </w:rPr>
        <w:t>1. Внести в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 следующее изменение:</w:t>
      </w:r>
    </w:p>
    <w:p w:rsidR="008E22C8" w:rsidRPr="008E22C8" w:rsidRDefault="008E22C8" w:rsidP="008E22C8">
      <w:pPr>
        <w:pStyle w:val="afb"/>
        <w:ind w:left="0" w:firstLine="708"/>
        <w:rPr>
          <w:sz w:val="20"/>
          <w:szCs w:val="20"/>
        </w:rPr>
      </w:pPr>
      <w:r w:rsidRPr="008E22C8">
        <w:rPr>
          <w:sz w:val="20"/>
          <w:szCs w:val="20"/>
        </w:rPr>
        <w:t>1.1. пункт 11 дополнить подпунктом 1.1 следующего содержания:</w:t>
      </w:r>
    </w:p>
    <w:p w:rsidR="008E22C8" w:rsidRPr="008E22C8" w:rsidRDefault="008E22C8" w:rsidP="008E22C8">
      <w:pPr>
        <w:pStyle w:val="afb"/>
        <w:ind w:left="0" w:firstLine="708"/>
        <w:rPr>
          <w:bCs/>
          <w:sz w:val="20"/>
          <w:szCs w:val="20"/>
        </w:rPr>
      </w:pPr>
      <w:r w:rsidRPr="008E22C8">
        <w:rPr>
          <w:sz w:val="20"/>
          <w:szCs w:val="20"/>
        </w:rPr>
        <w:t>«1.1) в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8E22C8" w:rsidRPr="008E22C8" w:rsidRDefault="008E22C8" w:rsidP="008E22C8">
      <w:pPr>
        <w:ind w:firstLine="708"/>
        <w:jc w:val="both"/>
        <w:rPr>
          <w:bCs/>
          <w:sz w:val="20"/>
          <w:szCs w:val="20"/>
        </w:rPr>
      </w:pPr>
      <w:r w:rsidRPr="008E22C8">
        <w:rPr>
          <w:bCs/>
          <w:sz w:val="20"/>
          <w:szCs w:val="20"/>
        </w:rPr>
        <w:lastRenderedPageBreak/>
        <w:t>2.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pStyle w:val="afb"/>
        <w:rPr>
          <w:sz w:val="20"/>
          <w:szCs w:val="20"/>
        </w:rPr>
      </w:pPr>
      <w:r w:rsidRPr="008E22C8">
        <w:rPr>
          <w:sz w:val="20"/>
          <w:szCs w:val="20"/>
        </w:rPr>
        <w:t xml:space="preserve"> </w:t>
      </w:r>
    </w:p>
    <w:p w:rsidR="008E22C8" w:rsidRPr="008E22C8" w:rsidRDefault="008E22C8" w:rsidP="008E22C8">
      <w:pPr>
        <w:jc w:val="both"/>
        <w:rPr>
          <w:sz w:val="20"/>
          <w:szCs w:val="20"/>
        </w:rPr>
      </w:pPr>
      <w:r w:rsidRPr="008E22C8">
        <w:rPr>
          <w:sz w:val="20"/>
          <w:szCs w:val="20"/>
        </w:rPr>
        <w:t xml:space="preserve">Председатель Совета </w:t>
      </w:r>
    </w:p>
    <w:p w:rsidR="008E22C8" w:rsidRPr="008E22C8" w:rsidRDefault="008E22C8" w:rsidP="008E22C8">
      <w:pPr>
        <w:tabs>
          <w:tab w:val="left" w:pos="7335"/>
        </w:tabs>
        <w:jc w:val="both"/>
        <w:rPr>
          <w:sz w:val="20"/>
          <w:szCs w:val="20"/>
        </w:rPr>
      </w:pPr>
      <w:r w:rsidRPr="008E22C8">
        <w:rPr>
          <w:sz w:val="20"/>
          <w:szCs w:val="20"/>
        </w:rPr>
        <w:t xml:space="preserve">Чаинского сельского поселения                                                              С.Ю. </w:t>
      </w:r>
      <w:proofErr w:type="spellStart"/>
      <w:r w:rsidRPr="008E22C8">
        <w:rPr>
          <w:sz w:val="20"/>
          <w:szCs w:val="20"/>
        </w:rPr>
        <w:t>Трушляков</w:t>
      </w:r>
      <w:proofErr w:type="spellEnd"/>
    </w:p>
    <w:p w:rsidR="008E22C8" w:rsidRPr="008E22C8" w:rsidRDefault="008E22C8" w:rsidP="008E22C8">
      <w:pPr>
        <w:ind w:firstLine="709"/>
        <w:jc w:val="both"/>
        <w:rPr>
          <w:sz w:val="20"/>
          <w:szCs w:val="20"/>
        </w:rPr>
      </w:pPr>
    </w:p>
    <w:p w:rsidR="008E22C8" w:rsidRPr="008E22C8" w:rsidRDefault="008E22C8" w:rsidP="008E22C8">
      <w:pPr>
        <w:widowControl w:val="0"/>
        <w:autoSpaceDE w:val="0"/>
        <w:autoSpaceDN w:val="0"/>
        <w:adjustRightInd w:val="0"/>
        <w:jc w:val="both"/>
        <w:rPr>
          <w:sz w:val="20"/>
          <w:szCs w:val="20"/>
        </w:rPr>
      </w:pPr>
      <w:r w:rsidRPr="008E22C8">
        <w:rPr>
          <w:sz w:val="20"/>
          <w:szCs w:val="20"/>
        </w:rPr>
        <w:t xml:space="preserve">Глава Чаинского </w:t>
      </w:r>
    </w:p>
    <w:p w:rsidR="008E22C8" w:rsidRPr="008E22C8" w:rsidRDefault="008E22C8" w:rsidP="008E22C8">
      <w:pPr>
        <w:widowControl w:val="0"/>
        <w:tabs>
          <w:tab w:val="left" w:pos="708"/>
          <w:tab w:val="left" w:pos="1416"/>
          <w:tab w:val="left" w:pos="2124"/>
          <w:tab w:val="left" w:pos="2832"/>
          <w:tab w:val="left" w:pos="7620"/>
        </w:tabs>
        <w:autoSpaceDE w:val="0"/>
        <w:autoSpaceDN w:val="0"/>
        <w:adjustRightInd w:val="0"/>
        <w:jc w:val="both"/>
        <w:rPr>
          <w:sz w:val="20"/>
          <w:szCs w:val="20"/>
        </w:rPr>
      </w:pPr>
      <w:r w:rsidRPr="008E22C8">
        <w:rPr>
          <w:sz w:val="20"/>
          <w:szCs w:val="20"/>
        </w:rPr>
        <w:t>сельского поселения</w:t>
      </w:r>
      <w:r w:rsidRPr="008E22C8">
        <w:rPr>
          <w:sz w:val="20"/>
          <w:szCs w:val="20"/>
        </w:rPr>
        <w:tab/>
        <w:t xml:space="preserve">                                                                       В.Н. Аникин</w:t>
      </w:r>
    </w:p>
    <w:p w:rsidR="008E22C8" w:rsidRPr="008E22C8" w:rsidRDefault="008E22C8" w:rsidP="008E22C8">
      <w:pPr>
        <w:suppressAutoHyphens/>
        <w:spacing w:line="276" w:lineRule="auto"/>
        <w:jc w:val="center"/>
        <w:rPr>
          <w:b/>
          <w:sz w:val="20"/>
          <w:szCs w:val="20"/>
          <w:lang w:eastAsia="zh-CN"/>
        </w:rPr>
      </w:pPr>
    </w:p>
    <w:p w:rsidR="008E22C8" w:rsidRPr="008E22C8" w:rsidRDefault="008E22C8" w:rsidP="008E22C8">
      <w:pPr>
        <w:suppressAutoHyphens/>
        <w:spacing w:line="276" w:lineRule="auto"/>
        <w:jc w:val="center"/>
        <w:rPr>
          <w:b/>
          <w:sz w:val="20"/>
          <w:szCs w:val="20"/>
          <w:lang w:eastAsia="zh-CN"/>
        </w:rPr>
      </w:pPr>
    </w:p>
    <w:p w:rsidR="00275386" w:rsidRDefault="00275386" w:rsidP="008E22C8">
      <w:pPr>
        <w:suppressAutoHyphens/>
        <w:spacing w:line="276" w:lineRule="auto"/>
        <w:jc w:val="center"/>
        <w:rPr>
          <w:b/>
          <w:sz w:val="20"/>
          <w:szCs w:val="20"/>
          <w:lang w:eastAsia="zh-CN"/>
        </w:rPr>
      </w:pPr>
    </w:p>
    <w:p w:rsidR="00275386" w:rsidRDefault="00275386" w:rsidP="008E22C8">
      <w:pPr>
        <w:suppressAutoHyphens/>
        <w:spacing w:line="276" w:lineRule="auto"/>
        <w:jc w:val="center"/>
        <w:rPr>
          <w:b/>
          <w:sz w:val="20"/>
          <w:szCs w:val="20"/>
          <w:lang w:eastAsia="zh-CN"/>
        </w:rPr>
      </w:pPr>
    </w:p>
    <w:p w:rsidR="00275386" w:rsidRDefault="00275386" w:rsidP="008E22C8">
      <w:pPr>
        <w:suppressAutoHyphens/>
        <w:spacing w:line="276" w:lineRule="auto"/>
        <w:jc w:val="center"/>
        <w:rPr>
          <w:b/>
          <w:sz w:val="20"/>
          <w:szCs w:val="20"/>
          <w:lang w:eastAsia="zh-CN"/>
        </w:rPr>
      </w:pPr>
    </w:p>
    <w:p w:rsidR="00275386" w:rsidRDefault="00275386" w:rsidP="008E22C8">
      <w:pPr>
        <w:suppressAutoHyphens/>
        <w:spacing w:line="276" w:lineRule="auto"/>
        <w:jc w:val="center"/>
        <w:rPr>
          <w:b/>
          <w:sz w:val="20"/>
          <w:szCs w:val="20"/>
          <w:lang w:eastAsia="zh-CN"/>
        </w:rPr>
      </w:pPr>
    </w:p>
    <w:p w:rsidR="00275386" w:rsidRDefault="00275386" w:rsidP="008E22C8">
      <w:pPr>
        <w:suppressAutoHyphens/>
        <w:spacing w:line="276" w:lineRule="auto"/>
        <w:jc w:val="center"/>
        <w:rPr>
          <w:b/>
          <w:sz w:val="20"/>
          <w:szCs w:val="20"/>
          <w:lang w:eastAsia="zh-CN"/>
        </w:rPr>
      </w:pPr>
    </w:p>
    <w:p w:rsidR="00275386" w:rsidRDefault="00275386" w:rsidP="008E22C8">
      <w:pPr>
        <w:suppressAutoHyphens/>
        <w:spacing w:line="276" w:lineRule="auto"/>
        <w:jc w:val="center"/>
        <w:rPr>
          <w:b/>
          <w:sz w:val="20"/>
          <w:szCs w:val="20"/>
          <w:lang w:eastAsia="zh-CN"/>
        </w:rPr>
      </w:pPr>
    </w:p>
    <w:p w:rsidR="00DE766E" w:rsidRDefault="00DE766E" w:rsidP="008E22C8">
      <w:pPr>
        <w:suppressAutoHyphens/>
        <w:spacing w:line="276" w:lineRule="auto"/>
        <w:jc w:val="center"/>
        <w:rPr>
          <w:b/>
          <w:sz w:val="20"/>
          <w:szCs w:val="20"/>
          <w:lang w:eastAsia="zh-CN"/>
        </w:rPr>
      </w:pP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МУНИЦИПАЛЬНОЕ ОБРАЗОВАНИЕ</w:t>
      </w: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 xml:space="preserve"> «ЧАИНСКОЕ СЕЛЬСКОЕ ПОСЕЛЕНИЕ»</w:t>
      </w: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СОВЕТ ЧАИНСКОГО СЕЛЬСКОГО ПОСЕЛЕНИЯ</w:t>
      </w:r>
    </w:p>
    <w:p w:rsidR="008E22C8" w:rsidRPr="008E22C8" w:rsidRDefault="008E22C8" w:rsidP="008E22C8">
      <w:pPr>
        <w:suppressAutoHyphens/>
        <w:spacing w:line="276" w:lineRule="auto"/>
        <w:jc w:val="center"/>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РЕШЕНИЕ</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sz w:val="20"/>
          <w:szCs w:val="20"/>
          <w:lang w:eastAsia="zh-CN"/>
        </w:rPr>
      </w:pPr>
      <w:r w:rsidRPr="008E22C8">
        <w:rPr>
          <w:sz w:val="20"/>
          <w:szCs w:val="20"/>
          <w:lang w:eastAsia="zh-CN"/>
        </w:rPr>
        <w:t>07.11.2022</w:t>
      </w:r>
      <w:r w:rsidRPr="008E22C8">
        <w:rPr>
          <w:sz w:val="20"/>
          <w:szCs w:val="20"/>
          <w:lang w:eastAsia="zh-CN"/>
        </w:rPr>
        <w:tab/>
        <w:t xml:space="preserve">                                         с.Чаинск                                                № 54</w:t>
      </w:r>
    </w:p>
    <w:p w:rsidR="008E22C8" w:rsidRPr="008E22C8" w:rsidRDefault="008E22C8" w:rsidP="008E22C8">
      <w:pPr>
        <w:suppressAutoHyphens/>
        <w:jc w:val="center"/>
        <w:rPr>
          <w:sz w:val="20"/>
          <w:szCs w:val="20"/>
          <w:lang w:eastAsia="zh-CN"/>
        </w:rPr>
      </w:pPr>
      <w:r w:rsidRPr="008E22C8">
        <w:rPr>
          <w:sz w:val="20"/>
          <w:szCs w:val="20"/>
          <w:lang w:eastAsia="zh-CN"/>
        </w:rPr>
        <w:t xml:space="preserve">  Чаинского района</w:t>
      </w:r>
    </w:p>
    <w:p w:rsidR="008E22C8" w:rsidRPr="008E22C8" w:rsidRDefault="008E22C8" w:rsidP="008E22C8">
      <w:pPr>
        <w:suppressAutoHyphens/>
        <w:jc w:val="center"/>
        <w:rPr>
          <w:sz w:val="20"/>
          <w:szCs w:val="20"/>
          <w:lang w:eastAsia="zh-CN"/>
        </w:rPr>
      </w:pPr>
    </w:p>
    <w:p w:rsidR="008E22C8" w:rsidRPr="008E22C8" w:rsidRDefault="008E22C8" w:rsidP="008E22C8">
      <w:pPr>
        <w:suppressAutoHyphens/>
        <w:jc w:val="center"/>
        <w:rPr>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8E22C8" w:rsidRPr="008E22C8" w:rsidTr="00AB1D69">
        <w:trPr>
          <w:trHeight w:val="653"/>
        </w:trPr>
        <w:tc>
          <w:tcPr>
            <w:tcW w:w="5070" w:type="dxa"/>
            <w:tcBorders>
              <w:top w:val="nil"/>
              <w:left w:val="nil"/>
              <w:bottom w:val="nil"/>
              <w:right w:val="nil"/>
            </w:tcBorders>
          </w:tcPr>
          <w:p w:rsidR="008E22C8" w:rsidRPr="008E22C8" w:rsidRDefault="008E22C8" w:rsidP="008E22C8">
            <w:pPr>
              <w:jc w:val="both"/>
              <w:rPr>
                <w:rFonts w:eastAsia="Calibri"/>
                <w:bCs/>
                <w:sz w:val="20"/>
                <w:szCs w:val="20"/>
              </w:rPr>
            </w:pPr>
            <w:r w:rsidRPr="008E22C8">
              <w:rPr>
                <w:rFonts w:eastAsia="Calibri"/>
                <w:bCs/>
                <w:sz w:val="20"/>
                <w:szCs w:val="20"/>
              </w:rPr>
              <w:t>О</w:t>
            </w:r>
            <w:r w:rsidRPr="008E22C8">
              <w:rPr>
                <w:sz w:val="20"/>
                <w:szCs w:val="20"/>
              </w:rPr>
              <w:t xml:space="preserve"> </w:t>
            </w:r>
            <w:r w:rsidRPr="008E22C8">
              <w:rPr>
                <w:rFonts w:eastAsia="Calibri"/>
                <w:bCs/>
                <w:sz w:val="20"/>
                <w:szCs w:val="20"/>
              </w:rPr>
              <w:t>внесении изменений в решение Совета Чаинского сельского поселения от 30.04.2015 № 8  «Об утверждении Регламента Совета Чаинского сельского поселения Чаинского района Томской области»</w:t>
            </w:r>
          </w:p>
          <w:p w:rsidR="008E22C8" w:rsidRPr="008E22C8" w:rsidRDefault="008E22C8" w:rsidP="008E22C8">
            <w:pPr>
              <w:jc w:val="both"/>
              <w:rPr>
                <w:rFonts w:eastAsia="Calibri"/>
                <w:color w:val="000000"/>
                <w:sz w:val="20"/>
                <w:szCs w:val="20"/>
                <w:lang w:eastAsia="en-US"/>
              </w:rPr>
            </w:pPr>
            <w:r w:rsidRPr="008E22C8">
              <w:rPr>
                <w:rFonts w:eastAsia="Calibri"/>
                <w:bCs/>
                <w:sz w:val="20"/>
                <w:szCs w:val="20"/>
              </w:rPr>
              <w:t xml:space="preserve"> </w:t>
            </w:r>
          </w:p>
        </w:tc>
      </w:tr>
    </w:tbl>
    <w:p w:rsidR="008E22C8" w:rsidRPr="008E22C8" w:rsidRDefault="008E22C8" w:rsidP="008E22C8">
      <w:pPr>
        <w:keepNext/>
        <w:shd w:val="clear" w:color="auto" w:fill="FFFFFF"/>
        <w:spacing w:after="144" w:line="242" w:lineRule="atLeast"/>
        <w:outlineLvl w:val="0"/>
        <w:rPr>
          <w:sz w:val="20"/>
          <w:szCs w:val="20"/>
          <w:lang w:eastAsia="zh-CN"/>
        </w:rPr>
      </w:pPr>
      <w:r w:rsidRPr="008E22C8">
        <w:rPr>
          <w:sz w:val="20"/>
          <w:szCs w:val="20"/>
        </w:rPr>
        <w:tab/>
      </w:r>
      <w:r w:rsidRPr="008E22C8">
        <w:rPr>
          <w:sz w:val="20"/>
          <w:szCs w:val="20"/>
          <w:lang w:eastAsia="zh-CN"/>
        </w:rPr>
        <w:t xml:space="preserve">В целях приведения муниципального правового акта в соответствие с действующим законодательством Российской Федерации </w:t>
      </w:r>
    </w:p>
    <w:p w:rsidR="008E22C8" w:rsidRPr="008E22C8" w:rsidRDefault="008E22C8" w:rsidP="008E22C8">
      <w:pPr>
        <w:suppressAutoHyphens/>
        <w:rPr>
          <w:sz w:val="20"/>
          <w:szCs w:val="20"/>
          <w:lang w:eastAsia="zh-CN"/>
        </w:rPr>
      </w:pPr>
      <w:r w:rsidRPr="008E22C8">
        <w:rPr>
          <w:sz w:val="20"/>
          <w:szCs w:val="20"/>
          <w:lang w:eastAsia="zh-CN"/>
        </w:rPr>
        <w:t xml:space="preserve"> </w:t>
      </w:r>
    </w:p>
    <w:p w:rsidR="008E22C8" w:rsidRPr="008E22C8" w:rsidRDefault="008E22C8" w:rsidP="008E22C8">
      <w:pPr>
        <w:suppressAutoHyphens/>
        <w:rPr>
          <w:b/>
          <w:sz w:val="20"/>
          <w:szCs w:val="20"/>
          <w:lang w:eastAsia="zh-CN"/>
        </w:rPr>
      </w:pPr>
      <w:r w:rsidRPr="008E22C8">
        <w:rPr>
          <w:b/>
          <w:sz w:val="20"/>
          <w:szCs w:val="20"/>
          <w:lang w:eastAsia="zh-CN"/>
        </w:rPr>
        <w:t>Совет Чаинского сельского поселения РЕШИЛ:</w:t>
      </w:r>
    </w:p>
    <w:p w:rsidR="008E22C8" w:rsidRPr="008E22C8" w:rsidRDefault="008E22C8" w:rsidP="008E22C8">
      <w:pPr>
        <w:suppressAutoHyphens/>
        <w:jc w:val="center"/>
        <w:rPr>
          <w:sz w:val="20"/>
          <w:szCs w:val="20"/>
          <w:lang w:eastAsia="zh-CN"/>
        </w:rPr>
      </w:pPr>
    </w:p>
    <w:p w:rsidR="008E22C8" w:rsidRPr="008E22C8" w:rsidRDefault="008E22C8" w:rsidP="008E22C8">
      <w:pPr>
        <w:suppressAutoHyphens/>
        <w:jc w:val="both"/>
        <w:rPr>
          <w:sz w:val="20"/>
          <w:szCs w:val="20"/>
          <w:lang w:eastAsia="zh-CN"/>
        </w:rPr>
      </w:pPr>
      <w:r w:rsidRPr="008E22C8">
        <w:rPr>
          <w:sz w:val="20"/>
          <w:szCs w:val="20"/>
          <w:lang w:eastAsia="zh-CN"/>
        </w:rPr>
        <w:tab/>
        <w:t>1. Внести в решение Совета Чаинского сельского поселения от 30.04.2015 № 8  «Об утверждении Регламента Совета Чаинского сельского поселения Чаинского района Томской области» следующие изменения:</w:t>
      </w:r>
    </w:p>
    <w:p w:rsidR="008E22C8" w:rsidRPr="008E22C8" w:rsidRDefault="008E22C8" w:rsidP="008E22C8">
      <w:pPr>
        <w:tabs>
          <w:tab w:val="left" w:pos="735"/>
        </w:tabs>
        <w:suppressAutoHyphens/>
        <w:jc w:val="both"/>
        <w:rPr>
          <w:sz w:val="20"/>
          <w:szCs w:val="20"/>
          <w:lang w:eastAsia="zh-CN"/>
        </w:rPr>
      </w:pPr>
      <w:r w:rsidRPr="008E22C8">
        <w:rPr>
          <w:sz w:val="20"/>
          <w:szCs w:val="20"/>
          <w:lang w:eastAsia="zh-CN"/>
        </w:rPr>
        <w:tab/>
        <w:t>В Регламенте Совета Чаинского сельского поселения Чаинского района Томской области»:</w:t>
      </w:r>
    </w:p>
    <w:p w:rsidR="008E22C8" w:rsidRPr="008E22C8" w:rsidRDefault="008E22C8" w:rsidP="008E22C8">
      <w:pPr>
        <w:numPr>
          <w:ilvl w:val="0"/>
          <w:numId w:val="22"/>
        </w:numPr>
        <w:suppressAutoHyphens/>
        <w:ind w:right="-1"/>
        <w:contextualSpacing/>
        <w:jc w:val="both"/>
        <w:rPr>
          <w:sz w:val="20"/>
          <w:szCs w:val="20"/>
        </w:rPr>
      </w:pPr>
      <w:r w:rsidRPr="008E22C8">
        <w:rPr>
          <w:sz w:val="20"/>
          <w:szCs w:val="20"/>
        </w:rPr>
        <w:t>статью 2 изложить в редакции:</w:t>
      </w:r>
    </w:p>
    <w:p w:rsidR="008E22C8" w:rsidRPr="008E22C8" w:rsidRDefault="008E22C8" w:rsidP="008E22C8">
      <w:pPr>
        <w:suppressAutoHyphens/>
        <w:ind w:left="709" w:right="-1"/>
        <w:contextualSpacing/>
        <w:jc w:val="both"/>
        <w:rPr>
          <w:sz w:val="20"/>
          <w:szCs w:val="20"/>
        </w:rPr>
      </w:pPr>
      <w:r w:rsidRPr="008E22C8">
        <w:rPr>
          <w:sz w:val="20"/>
          <w:szCs w:val="20"/>
        </w:rPr>
        <w:t>«Статья 2. Принципы деятельности Совета поселения</w:t>
      </w:r>
    </w:p>
    <w:p w:rsidR="008E22C8" w:rsidRPr="008E22C8" w:rsidRDefault="008E22C8" w:rsidP="008E22C8">
      <w:pPr>
        <w:suppressAutoHyphens/>
        <w:ind w:left="709" w:right="-1"/>
        <w:contextualSpacing/>
        <w:jc w:val="both"/>
        <w:rPr>
          <w:sz w:val="20"/>
          <w:szCs w:val="20"/>
        </w:rPr>
      </w:pPr>
      <w:r w:rsidRPr="008E22C8">
        <w:rPr>
          <w:sz w:val="20"/>
          <w:szCs w:val="20"/>
        </w:rPr>
        <w:t>1.Деятельность Совета поселения основывается на принципах:</w:t>
      </w:r>
    </w:p>
    <w:p w:rsidR="008E22C8" w:rsidRPr="008E22C8" w:rsidRDefault="008E22C8" w:rsidP="008E22C8">
      <w:pPr>
        <w:suppressAutoHyphens/>
        <w:ind w:left="709" w:right="-1"/>
        <w:contextualSpacing/>
        <w:jc w:val="both"/>
        <w:rPr>
          <w:sz w:val="20"/>
          <w:szCs w:val="20"/>
        </w:rPr>
      </w:pPr>
      <w:r w:rsidRPr="008E22C8">
        <w:rPr>
          <w:sz w:val="20"/>
          <w:szCs w:val="20"/>
        </w:rPr>
        <w:t>1) законности;</w:t>
      </w:r>
    </w:p>
    <w:p w:rsidR="008E22C8" w:rsidRPr="008E22C8" w:rsidRDefault="008E22C8" w:rsidP="008E22C8">
      <w:pPr>
        <w:suppressAutoHyphens/>
        <w:ind w:left="709" w:right="-1"/>
        <w:contextualSpacing/>
        <w:jc w:val="both"/>
        <w:rPr>
          <w:sz w:val="20"/>
          <w:szCs w:val="20"/>
        </w:rPr>
      </w:pPr>
      <w:r w:rsidRPr="008E22C8">
        <w:rPr>
          <w:sz w:val="20"/>
          <w:szCs w:val="20"/>
        </w:rPr>
        <w:t>2) гласности и учета общественного мнения;</w:t>
      </w:r>
    </w:p>
    <w:p w:rsidR="008E22C8" w:rsidRPr="008E22C8" w:rsidRDefault="008E22C8" w:rsidP="008E22C8">
      <w:pPr>
        <w:suppressAutoHyphens/>
        <w:ind w:left="709" w:right="-1"/>
        <w:contextualSpacing/>
        <w:jc w:val="both"/>
        <w:rPr>
          <w:sz w:val="20"/>
          <w:szCs w:val="20"/>
        </w:rPr>
      </w:pPr>
      <w:r w:rsidRPr="008E22C8">
        <w:rPr>
          <w:sz w:val="20"/>
          <w:szCs w:val="20"/>
        </w:rPr>
        <w:t>3) свободного обсуждения и коллегиального решения вопросов;</w:t>
      </w:r>
    </w:p>
    <w:p w:rsidR="008E22C8" w:rsidRPr="008E22C8" w:rsidRDefault="008E22C8" w:rsidP="008E22C8">
      <w:pPr>
        <w:suppressAutoHyphens/>
        <w:ind w:left="709" w:right="-1"/>
        <w:contextualSpacing/>
        <w:jc w:val="both"/>
        <w:rPr>
          <w:sz w:val="20"/>
          <w:szCs w:val="20"/>
        </w:rPr>
      </w:pPr>
      <w:r w:rsidRPr="008E22C8">
        <w:rPr>
          <w:sz w:val="20"/>
          <w:szCs w:val="20"/>
        </w:rPr>
        <w:t>4) защиты прав и интересов населения поселения;</w:t>
      </w:r>
    </w:p>
    <w:p w:rsidR="008E22C8" w:rsidRPr="008E22C8" w:rsidRDefault="008E22C8" w:rsidP="008E22C8">
      <w:pPr>
        <w:suppressAutoHyphens/>
        <w:ind w:left="709" w:right="-1"/>
        <w:contextualSpacing/>
        <w:jc w:val="both"/>
        <w:rPr>
          <w:sz w:val="20"/>
          <w:szCs w:val="20"/>
        </w:rPr>
      </w:pPr>
      <w:r w:rsidRPr="008E22C8">
        <w:rPr>
          <w:sz w:val="20"/>
          <w:szCs w:val="20"/>
        </w:rPr>
        <w:t>5) ответственности перед населением поселения.»;</w:t>
      </w:r>
    </w:p>
    <w:p w:rsidR="008E22C8" w:rsidRPr="008E22C8" w:rsidRDefault="008E22C8" w:rsidP="008E22C8">
      <w:pPr>
        <w:numPr>
          <w:ilvl w:val="0"/>
          <w:numId w:val="22"/>
        </w:numPr>
        <w:suppressAutoHyphens/>
        <w:ind w:right="-1"/>
        <w:contextualSpacing/>
        <w:jc w:val="both"/>
        <w:rPr>
          <w:sz w:val="20"/>
          <w:szCs w:val="20"/>
        </w:rPr>
      </w:pPr>
      <w:r w:rsidRPr="008E22C8">
        <w:rPr>
          <w:sz w:val="20"/>
          <w:szCs w:val="20"/>
        </w:rPr>
        <w:t>абзац 1 пункта 2 статьи 6 изложить в редакции:</w:t>
      </w:r>
    </w:p>
    <w:p w:rsidR="008E22C8" w:rsidRPr="008E22C8" w:rsidRDefault="008E22C8" w:rsidP="008E22C8">
      <w:pPr>
        <w:suppressAutoHyphens/>
        <w:ind w:right="-1" w:firstLine="709"/>
        <w:jc w:val="both"/>
        <w:rPr>
          <w:sz w:val="20"/>
          <w:szCs w:val="20"/>
        </w:rPr>
      </w:pPr>
      <w:r w:rsidRPr="008E22C8">
        <w:rPr>
          <w:sz w:val="20"/>
          <w:szCs w:val="20"/>
        </w:rPr>
        <w:t>«2. Председатель Совета поселения избирается из числа вновь избранных депутатов Совета поселения на первом заседании Совета поселения.»;</w:t>
      </w:r>
    </w:p>
    <w:p w:rsidR="008E22C8" w:rsidRPr="008E22C8" w:rsidRDefault="008E22C8" w:rsidP="008E22C8">
      <w:pPr>
        <w:numPr>
          <w:ilvl w:val="0"/>
          <w:numId w:val="22"/>
        </w:numPr>
        <w:suppressAutoHyphens/>
        <w:ind w:right="-1"/>
        <w:jc w:val="both"/>
        <w:rPr>
          <w:sz w:val="20"/>
          <w:szCs w:val="20"/>
        </w:rPr>
      </w:pPr>
      <w:r w:rsidRPr="008E22C8">
        <w:rPr>
          <w:sz w:val="20"/>
          <w:szCs w:val="20"/>
        </w:rPr>
        <w:t>дополнить статьей 12.1. следующего содержания:</w:t>
      </w:r>
    </w:p>
    <w:p w:rsidR="008E22C8" w:rsidRPr="008E22C8" w:rsidRDefault="008E22C8" w:rsidP="008E22C8">
      <w:pPr>
        <w:suppressAutoHyphens/>
        <w:ind w:right="-1" w:firstLine="709"/>
        <w:jc w:val="both"/>
        <w:rPr>
          <w:sz w:val="20"/>
          <w:szCs w:val="20"/>
        </w:rPr>
      </w:pPr>
      <w:r w:rsidRPr="008E22C8">
        <w:rPr>
          <w:sz w:val="20"/>
          <w:szCs w:val="20"/>
        </w:rPr>
        <w:t>«Статья 12.1. Дистанционное заседание с использованием средств видеоконференц-связи.</w:t>
      </w:r>
    </w:p>
    <w:p w:rsidR="008E22C8" w:rsidRPr="008E22C8" w:rsidRDefault="008E22C8" w:rsidP="008E22C8">
      <w:pPr>
        <w:suppressAutoHyphens/>
        <w:ind w:right="-1" w:firstLine="709"/>
        <w:jc w:val="both"/>
        <w:rPr>
          <w:sz w:val="20"/>
          <w:szCs w:val="20"/>
        </w:rPr>
      </w:pPr>
      <w:r w:rsidRPr="008E22C8">
        <w:rPr>
          <w:sz w:val="20"/>
          <w:szCs w:val="20"/>
        </w:rPr>
        <w:t>1. В период введения на территории Томской области режима повышенной готовности, режима чрезвычайной ситуации, ограничительных мероприятий (карантина), чрезвычайного или военного положения Совет поселения, в соответствии с решением Совета поселения, может проводиться дистанционное заседание Совета поселения с использованием средств видеоконференц-связи (далее – ВКС).</w:t>
      </w:r>
    </w:p>
    <w:p w:rsidR="008E22C8" w:rsidRPr="008E22C8" w:rsidRDefault="008E22C8" w:rsidP="008E22C8">
      <w:pPr>
        <w:suppressAutoHyphens/>
        <w:ind w:right="-1" w:firstLine="709"/>
        <w:jc w:val="both"/>
        <w:rPr>
          <w:sz w:val="20"/>
          <w:szCs w:val="20"/>
        </w:rPr>
      </w:pPr>
      <w:r w:rsidRPr="008E22C8">
        <w:rPr>
          <w:sz w:val="20"/>
          <w:szCs w:val="20"/>
        </w:rPr>
        <w:t xml:space="preserve">2. Информация о проведении дистанционного заседания Совета поселения направляется депутатам Совета поселения и приглашенным лицам не позднее чем за пять дней до дня очередного заседания Совета поселения и не менее </w:t>
      </w:r>
      <w:r w:rsidRPr="008E22C8">
        <w:rPr>
          <w:sz w:val="20"/>
          <w:szCs w:val="20"/>
        </w:rPr>
        <w:lastRenderedPageBreak/>
        <w:t>чем за два дня до внеочередного заседания Совета поселения, а также размещается на официальном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suppressAutoHyphens/>
        <w:ind w:right="-1" w:firstLine="709"/>
        <w:jc w:val="both"/>
        <w:rPr>
          <w:sz w:val="20"/>
          <w:szCs w:val="20"/>
        </w:rPr>
      </w:pPr>
      <w:r w:rsidRPr="008E22C8">
        <w:rPr>
          <w:sz w:val="20"/>
          <w:szCs w:val="20"/>
        </w:rPr>
        <w:t>3. Дистанционное заседание Совета поселения проводится открыто.</w:t>
      </w:r>
    </w:p>
    <w:p w:rsidR="008E22C8" w:rsidRPr="008E22C8" w:rsidRDefault="008E22C8" w:rsidP="008E22C8">
      <w:pPr>
        <w:suppressAutoHyphens/>
        <w:ind w:right="-1" w:firstLine="709"/>
        <w:jc w:val="both"/>
        <w:rPr>
          <w:sz w:val="20"/>
          <w:szCs w:val="20"/>
        </w:rPr>
      </w:pPr>
      <w:r w:rsidRPr="008E22C8">
        <w:rPr>
          <w:sz w:val="20"/>
          <w:szCs w:val="20"/>
        </w:rPr>
        <w:t>4. Проект повестки дня дистанционного заседания Совета поселения формируется Администрацией Чаинского сельского поселения в соответствии с настоящим Регламентом. Проекты документов и другие необходимые материалы направляются депутатам Совета поселения в электронном виде не позднее чем за три дня до их рассмотрения на очередном заседании Совета поселения и не позднее чем за один день до проведения внеочередного заседания Совета поселения.</w:t>
      </w:r>
    </w:p>
    <w:p w:rsidR="008E22C8" w:rsidRPr="008E22C8" w:rsidRDefault="008E22C8" w:rsidP="008E22C8">
      <w:pPr>
        <w:suppressAutoHyphens/>
        <w:ind w:right="-1" w:firstLine="709"/>
        <w:jc w:val="both"/>
        <w:rPr>
          <w:sz w:val="20"/>
          <w:szCs w:val="20"/>
        </w:rPr>
      </w:pPr>
      <w:r w:rsidRPr="008E22C8">
        <w:rPr>
          <w:sz w:val="20"/>
          <w:szCs w:val="20"/>
        </w:rPr>
        <w:t>5. В проект повестки дистанционного заседания Совета поселения не включаются вопросы, требующие проведения тайного голосования.</w:t>
      </w:r>
    </w:p>
    <w:p w:rsidR="008E22C8" w:rsidRPr="008E22C8" w:rsidRDefault="008E22C8" w:rsidP="008E22C8">
      <w:pPr>
        <w:suppressAutoHyphens/>
        <w:ind w:right="-1" w:firstLine="709"/>
        <w:jc w:val="both"/>
        <w:rPr>
          <w:sz w:val="20"/>
          <w:szCs w:val="20"/>
        </w:rPr>
      </w:pPr>
      <w:r w:rsidRPr="008E22C8">
        <w:rPr>
          <w:sz w:val="20"/>
          <w:szCs w:val="20"/>
        </w:rPr>
        <w:t xml:space="preserve">6. Регистрация депутатов Совета поселения, приглашенных лиц на дистанционном заседании проводится председательствующим </w:t>
      </w:r>
      <w:proofErr w:type="spellStart"/>
      <w:r w:rsidRPr="008E22C8">
        <w:rPr>
          <w:sz w:val="20"/>
          <w:szCs w:val="20"/>
        </w:rPr>
        <w:t>заседения</w:t>
      </w:r>
      <w:proofErr w:type="spellEnd"/>
      <w:r w:rsidRPr="008E22C8">
        <w:rPr>
          <w:sz w:val="20"/>
          <w:szCs w:val="20"/>
        </w:rPr>
        <w:t>. Депутаты, участвующие в дистанционном заседании Совета поселения, считаются присутствующими на данном заседании.</w:t>
      </w:r>
    </w:p>
    <w:p w:rsidR="008E22C8" w:rsidRPr="008E22C8" w:rsidRDefault="008E22C8" w:rsidP="008E22C8">
      <w:pPr>
        <w:suppressAutoHyphens/>
        <w:ind w:right="-1" w:firstLine="709"/>
        <w:jc w:val="both"/>
        <w:rPr>
          <w:sz w:val="20"/>
          <w:szCs w:val="20"/>
        </w:rPr>
      </w:pPr>
      <w:r w:rsidRPr="008E22C8">
        <w:rPr>
          <w:sz w:val="20"/>
          <w:szCs w:val="20"/>
        </w:rPr>
        <w:t>Депутат Совета поселения, подключившийся к ВКС после начала дистанционного заседания Совета поселения, обязан поставить вопрос о своей регистрации.</w:t>
      </w:r>
    </w:p>
    <w:p w:rsidR="008E22C8" w:rsidRPr="008E22C8" w:rsidRDefault="008E22C8" w:rsidP="008E22C8">
      <w:pPr>
        <w:suppressAutoHyphens/>
        <w:ind w:right="-1" w:firstLine="709"/>
        <w:jc w:val="both"/>
        <w:rPr>
          <w:sz w:val="20"/>
          <w:szCs w:val="20"/>
        </w:rPr>
      </w:pPr>
      <w:r w:rsidRPr="008E22C8">
        <w:rPr>
          <w:sz w:val="20"/>
          <w:szCs w:val="20"/>
        </w:rPr>
        <w:t>7. Председательствующий открывает дистанционное заседание Совета поселения, на котором оглашает информацию о наличии кворума, о количестве подключившихся к ВКС депутатов Совета поселения, приглашенных лицах, о количестве отсутствующих депутатов Совета поселения и иную информацию, необходимую для рассмотрения на дистанционном заседании Совета поселения.</w:t>
      </w:r>
    </w:p>
    <w:p w:rsidR="008E22C8" w:rsidRPr="008E22C8" w:rsidRDefault="008E22C8" w:rsidP="008E22C8">
      <w:pPr>
        <w:suppressAutoHyphens/>
        <w:ind w:right="-1" w:firstLine="709"/>
        <w:jc w:val="both"/>
        <w:rPr>
          <w:sz w:val="20"/>
          <w:szCs w:val="20"/>
        </w:rPr>
      </w:pPr>
      <w:r w:rsidRPr="008E22C8">
        <w:rPr>
          <w:sz w:val="20"/>
          <w:szCs w:val="20"/>
        </w:rPr>
        <w:t>8. Дистанционное заседание Совета поселения считается правомочным, если на нем присутствует более половины от установленного числа депутатов Совета поселения.</w:t>
      </w:r>
    </w:p>
    <w:p w:rsidR="008E22C8" w:rsidRPr="008E22C8" w:rsidRDefault="008E22C8" w:rsidP="008E22C8">
      <w:pPr>
        <w:suppressAutoHyphens/>
        <w:ind w:right="-1" w:firstLine="709"/>
        <w:jc w:val="both"/>
        <w:rPr>
          <w:sz w:val="20"/>
          <w:szCs w:val="20"/>
        </w:rPr>
      </w:pPr>
      <w:r w:rsidRPr="008E22C8">
        <w:rPr>
          <w:sz w:val="20"/>
          <w:szCs w:val="20"/>
        </w:rPr>
        <w:t>В случае отключения во время дистанционного заседания Совета поселения (депутатов) от ВКС дистанционное заседание Совета поселения считается правомочным при сохранении кворума. При отсутствии на дистанционном заседании Совета поселения кворума председательствующий объявляется перерыв не более чем на 20 минут. В случае если после окончания перерыва кворум отсутствует, дистанционное заседание Совета поселения переносится.</w:t>
      </w:r>
    </w:p>
    <w:p w:rsidR="008E22C8" w:rsidRPr="008E22C8" w:rsidRDefault="008E22C8" w:rsidP="008E22C8">
      <w:pPr>
        <w:suppressAutoHyphens/>
        <w:ind w:right="-1" w:firstLine="709"/>
        <w:jc w:val="both"/>
        <w:rPr>
          <w:sz w:val="20"/>
          <w:szCs w:val="20"/>
        </w:rPr>
      </w:pPr>
    </w:p>
    <w:p w:rsidR="008E22C8" w:rsidRPr="008E22C8" w:rsidRDefault="008E22C8" w:rsidP="008E22C8">
      <w:pPr>
        <w:suppressAutoHyphens/>
        <w:ind w:right="-1" w:firstLine="709"/>
        <w:jc w:val="both"/>
        <w:rPr>
          <w:sz w:val="20"/>
          <w:szCs w:val="20"/>
        </w:rPr>
      </w:pPr>
      <w:r w:rsidRPr="008E22C8">
        <w:rPr>
          <w:sz w:val="20"/>
          <w:szCs w:val="20"/>
        </w:rPr>
        <w:t>9. Продолжительность обсуждения вопросов, включенных в повестку дистанционного заседания Совета поселения, время, отводимое на вопросы и ответы, выступления по мотивам голосования определяются в соответствии с положениями Регламента.</w:t>
      </w:r>
    </w:p>
    <w:p w:rsidR="008E22C8" w:rsidRPr="008E22C8" w:rsidRDefault="008E22C8" w:rsidP="008E22C8">
      <w:pPr>
        <w:suppressAutoHyphens/>
        <w:ind w:right="-1" w:firstLine="709"/>
        <w:jc w:val="both"/>
        <w:rPr>
          <w:sz w:val="20"/>
          <w:szCs w:val="20"/>
        </w:rPr>
      </w:pPr>
      <w:r w:rsidRPr="008E22C8">
        <w:rPr>
          <w:sz w:val="20"/>
          <w:szCs w:val="20"/>
        </w:rPr>
        <w:t>10. Дистанционное заседание Совета поселения проводится без использования электронной системы голосования. Голосование по вопросам повестки дистанционного заседания Совета поселения осуществляется путем поднятия руки и обозначения своей позиции («за», «против» или «воздержался») либо по решению Совета поселения путем проведения поименного голосования.</w:t>
      </w:r>
    </w:p>
    <w:p w:rsidR="008E22C8" w:rsidRPr="008E22C8" w:rsidRDefault="008E22C8" w:rsidP="008E22C8">
      <w:pPr>
        <w:suppressAutoHyphens/>
        <w:ind w:right="-1" w:firstLine="709"/>
        <w:jc w:val="both"/>
        <w:rPr>
          <w:sz w:val="20"/>
          <w:szCs w:val="20"/>
        </w:rPr>
      </w:pPr>
      <w:r w:rsidRPr="008E22C8">
        <w:rPr>
          <w:sz w:val="20"/>
          <w:szCs w:val="20"/>
        </w:rPr>
        <w:t>11. Во время дистанционного заседания Совета поселения запись на вопросы, запись на выступления проводятся путем поднятия рук депутатов, приглашенных лиц, участвующих в дистанционном заседании Совета поселения.</w:t>
      </w:r>
    </w:p>
    <w:p w:rsidR="008E22C8" w:rsidRPr="008E22C8" w:rsidRDefault="008E22C8" w:rsidP="008E22C8">
      <w:pPr>
        <w:suppressAutoHyphens/>
        <w:ind w:right="-1" w:firstLine="709"/>
        <w:jc w:val="both"/>
        <w:rPr>
          <w:sz w:val="20"/>
          <w:szCs w:val="20"/>
        </w:rPr>
      </w:pPr>
      <w:r w:rsidRPr="008E22C8">
        <w:rPr>
          <w:sz w:val="20"/>
          <w:szCs w:val="20"/>
        </w:rPr>
        <w:t>12. Подсчет голосов осуществляется секретарем заседания и оглашается председательствующим на дистанционном заседании Совета поселения.</w:t>
      </w:r>
    </w:p>
    <w:p w:rsidR="008E22C8" w:rsidRPr="008E22C8" w:rsidRDefault="008E22C8" w:rsidP="008E22C8">
      <w:pPr>
        <w:suppressAutoHyphens/>
        <w:ind w:right="-1" w:firstLine="709"/>
        <w:jc w:val="both"/>
        <w:rPr>
          <w:sz w:val="20"/>
          <w:szCs w:val="20"/>
        </w:rPr>
      </w:pPr>
      <w:r w:rsidRPr="008E22C8">
        <w:rPr>
          <w:sz w:val="20"/>
          <w:szCs w:val="20"/>
        </w:rPr>
        <w:t>13. Лица, имеющие право присутствовать на заседании Совета поселения в соответствии с настоящим Регламентом, вправе принимать участие в дистанционном заседании Совета поселения при наличии технической возможности и с разрешения председательствующего на дистанционном заседании Совета поселения выступать с использованием средств ВКС на дистанционном заседании Совета поселения.</w:t>
      </w:r>
    </w:p>
    <w:p w:rsidR="008E22C8" w:rsidRPr="008E22C8" w:rsidRDefault="008E22C8" w:rsidP="008E22C8">
      <w:pPr>
        <w:suppressAutoHyphens/>
        <w:ind w:right="-1" w:firstLine="709"/>
        <w:jc w:val="both"/>
        <w:rPr>
          <w:sz w:val="20"/>
          <w:szCs w:val="20"/>
        </w:rPr>
      </w:pPr>
      <w:r w:rsidRPr="008E22C8">
        <w:rPr>
          <w:sz w:val="20"/>
          <w:szCs w:val="20"/>
        </w:rPr>
        <w:t>14. Трансляция дистанционного заседания Совета поселения осуществляется на сайте муниципального образования «Чаинское сельское поселение» в информационно-телекоммуникационной сети «Интернет».».</w:t>
      </w:r>
    </w:p>
    <w:p w:rsidR="008E22C8" w:rsidRPr="008E22C8" w:rsidRDefault="008E22C8" w:rsidP="008E22C8">
      <w:pPr>
        <w:ind w:firstLine="708"/>
        <w:jc w:val="both"/>
        <w:rPr>
          <w:rFonts w:eastAsia="Calibri"/>
          <w:color w:val="000000"/>
          <w:sz w:val="20"/>
          <w:szCs w:val="20"/>
          <w:lang w:eastAsia="en-US"/>
        </w:rPr>
      </w:pPr>
      <w:r w:rsidRPr="008E22C8">
        <w:rPr>
          <w:rFonts w:eastAsia="Calibri"/>
          <w:sz w:val="20"/>
          <w:szCs w:val="20"/>
        </w:rPr>
        <w:t>2.</w:t>
      </w:r>
      <w:r w:rsidRPr="008E22C8">
        <w:rPr>
          <w:rFonts w:eastAsia="Calibri"/>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jc w:val="both"/>
        <w:rPr>
          <w:rFonts w:eastAsia="Calibri"/>
          <w:color w:val="000000"/>
          <w:sz w:val="20"/>
          <w:szCs w:val="20"/>
          <w:lang w:eastAsia="en-US"/>
        </w:rPr>
      </w:pPr>
      <w:r w:rsidRPr="008E22C8">
        <w:rPr>
          <w:rFonts w:eastAsia="Calibri"/>
          <w:color w:val="000000"/>
          <w:sz w:val="20"/>
          <w:szCs w:val="20"/>
          <w:lang w:eastAsia="en-US"/>
        </w:rPr>
        <w:tab/>
        <w:t>3. Настоящее постановление вступает в силу со дня опубликования (обнародования).</w:t>
      </w:r>
    </w:p>
    <w:p w:rsidR="008E22C8" w:rsidRPr="008E22C8" w:rsidRDefault="008E22C8" w:rsidP="008E22C8">
      <w:pPr>
        <w:shd w:val="clear" w:color="auto" w:fill="FFFFFF"/>
        <w:rPr>
          <w:rFonts w:eastAsia="Calibri"/>
          <w:sz w:val="20"/>
          <w:szCs w:val="20"/>
        </w:rPr>
      </w:pPr>
    </w:p>
    <w:p w:rsidR="008E22C8" w:rsidRPr="008E22C8" w:rsidRDefault="008E22C8" w:rsidP="008E22C8">
      <w:pPr>
        <w:rPr>
          <w:sz w:val="20"/>
          <w:szCs w:val="20"/>
        </w:rPr>
      </w:pPr>
      <w:r w:rsidRPr="008E22C8">
        <w:rPr>
          <w:sz w:val="20"/>
          <w:szCs w:val="20"/>
        </w:rPr>
        <w:t xml:space="preserve">Председатель Совета </w:t>
      </w:r>
    </w:p>
    <w:p w:rsidR="008E22C8" w:rsidRPr="008E22C8" w:rsidRDefault="008E22C8" w:rsidP="008E22C8">
      <w:pPr>
        <w:tabs>
          <w:tab w:val="left" w:pos="7335"/>
        </w:tabs>
        <w:rPr>
          <w:sz w:val="20"/>
          <w:szCs w:val="20"/>
        </w:rPr>
      </w:pPr>
      <w:r w:rsidRPr="008E22C8">
        <w:rPr>
          <w:sz w:val="20"/>
          <w:szCs w:val="20"/>
        </w:rPr>
        <w:t xml:space="preserve">Чаинского сельского поселения                                             С.Ю. </w:t>
      </w:r>
      <w:proofErr w:type="spellStart"/>
      <w:r w:rsidRPr="008E22C8">
        <w:rPr>
          <w:sz w:val="20"/>
          <w:szCs w:val="20"/>
        </w:rPr>
        <w:t>Трушляков</w:t>
      </w:r>
      <w:proofErr w:type="spellEnd"/>
    </w:p>
    <w:p w:rsidR="008E22C8" w:rsidRPr="008E22C8" w:rsidRDefault="008E22C8" w:rsidP="008E22C8">
      <w:pPr>
        <w:rPr>
          <w:sz w:val="20"/>
          <w:szCs w:val="20"/>
        </w:rPr>
      </w:pPr>
    </w:p>
    <w:p w:rsidR="008E22C8" w:rsidRPr="008E22C8" w:rsidRDefault="008E22C8" w:rsidP="008E22C8">
      <w:pPr>
        <w:rPr>
          <w:sz w:val="20"/>
          <w:szCs w:val="20"/>
        </w:rPr>
      </w:pPr>
      <w:r w:rsidRPr="008E22C8">
        <w:rPr>
          <w:sz w:val="20"/>
          <w:szCs w:val="20"/>
        </w:rPr>
        <w:t xml:space="preserve">Глава Чаинского </w:t>
      </w:r>
    </w:p>
    <w:p w:rsidR="008E22C8" w:rsidRPr="008E22C8" w:rsidRDefault="008E22C8" w:rsidP="008E22C8">
      <w:pPr>
        <w:tabs>
          <w:tab w:val="left" w:pos="708"/>
          <w:tab w:val="left" w:pos="1416"/>
          <w:tab w:val="left" w:pos="2124"/>
          <w:tab w:val="left" w:pos="2832"/>
          <w:tab w:val="left" w:pos="7620"/>
        </w:tabs>
        <w:rPr>
          <w:sz w:val="20"/>
          <w:szCs w:val="20"/>
        </w:rPr>
      </w:pPr>
      <w:r w:rsidRPr="008E22C8">
        <w:rPr>
          <w:sz w:val="20"/>
          <w:szCs w:val="20"/>
        </w:rPr>
        <w:t>сельского поселения</w:t>
      </w:r>
      <w:r w:rsidRPr="008E22C8">
        <w:rPr>
          <w:sz w:val="20"/>
          <w:szCs w:val="20"/>
        </w:rPr>
        <w:tab/>
        <w:t xml:space="preserve">                                                           В.Н. Аникин</w:t>
      </w:r>
    </w:p>
    <w:p w:rsidR="008E22C8" w:rsidRPr="008E22C8" w:rsidRDefault="008E22C8" w:rsidP="008E22C8">
      <w:pPr>
        <w:ind w:firstLine="709"/>
        <w:rPr>
          <w:sz w:val="20"/>
          <w:szCs w:val="20"/>
        </w:rPr>
      </w:pPr>
    </w:p>
    <w:p w:rsidR="008E22C8" w:rsidRPr="008E22C8" w:rsidRDefault="008E22C8" w:rsidP="008E22C8">
      <w:pPr>
        <w:ind w:firstLine="709"/>
        <w:rPr>
          <w:sz w:val="20"/>
          <w:szCs w:val="20"/>
        </w:rPr>
      </w:pPr>
      <w:r w:rsidRPr="008E22C8">
        <w:rPr>
          <w:sz w:val="20"/>
          <w:szCs w:val="20"/>
        </w:rPr>
        <w:tab/>
      </w:r>
      <w:r w:rsidRPr="008E22C8">
        <w:rPr>
          <w:sz w:val="20"/>
          <w:szCs w:val="20"/>
        </w:rPr>
        <w:tab/>
      </w:r>
      <w:r w:rsidRPr="008E22C8">
        <w:rPr>
          <w:sz w:val="20"/>
          <w:szCs w:val="20"/>
        </w:rPr>
        <w:tab/>
      </w:r>
      <w:r w:rsidRPr="008E22C8">
        <w:rPr>
          <w:sz w:val="20"/>
          <w:szCs w:val="20"/>
        </w:rPr>
        <w:tab/>
      </w:r>
      <w:r w:rsidRPr="008E22C8">
        <w:rPr>
          <w:sz w:val="20"/>
          <w:szCs w:val="20"/>
        </w:rPr>
        <w:tab/>
      </w: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АДМИНИСТРАЦИЯ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sz w:val="20"/>
          <w:szCs w:val="20"/>
        </w:rPr>
        <w:t xml:space="preserve"> </w:t>
      </w:r>
      <w:r w:rsidRPr="008E22C8">
        <w:rPr>
          <w:b/>
          <w:sz w:val="20"/>
          <w:szCs w:val="20"/>
        </w:rPr>
        <w:t>ПОСТАНОВЛЕНИЕ</w:t>
      </w:r>
    </w:p>
    <w:p w:rsidR="008E22C8" w:rsidRPr="008E22C8" w:rsidRDefault="008E22C8" w:rsidP="008E22C8">
      <w:pPr>
        <w:tabs>
          <w:tab w:val="center" w:pos="4790"/>
        </w:tabs>
        <w:rPr>
          <w:sz w:val="20"/>
          <w:szCs w:val="20"/>
        </w:rPr>
      </w:pPr>
    </w:p>
    <w:p w:rsidR="008E22C8" w:rsidRPr="008E22C8" w:rsidRDefault="008E22C8" w:rsidP="008E22C8">
      <w:pPr>
        <w:tabs>
          <w:tab w:val="center" w:pos="4790"/>
        </w:tabs>
        <w:rPr>
          <w:sz w:val="20"/>
          <w:szCs w:val="20"/>
        </w:rPr>
      </w:pPr>
      <w:r w:rsidRPr="008E22C8">
        <w:rPr>
          <w:sz w:val="20"/>
          <w:szCs w:val="20"/>
        </w:rPr>
        <w:lastRenderedPageBreak/>
        <w:t>01.11.2022</w:t>
      </w:r>
      <w:r w:rsidRPr="008E22C8">
        <w:rPr>
          <w:sz w:val="20"/>
          <w:szCs w:val="20"/>
        </w:rPr>
        <w:tab/>
        <w:t xml:space="preserve">                                      </w:t>
      </w:r>
      <w:r w:rsidR="00DE766E">
        <w:rPr>
          <w:sz w:val="20"/>
          <w:szCs w:val="20"/>
        </w:rPr>
        <w:t xml:space="preserve">                     </w:t>
      </w:r>
      <w:r w:rsidRPr="008E22C8">
        <w:rPr>
          <w:sz w:val="20"/>
          <w:szCs w:val="20"/>
        </w:rPr>
        <w:t xml:space="preserve">   с.Чаинск                                              № 82                                                                                                               </w:t>
      </w:r>
    </w:p>
    <w:p w:rsidR="008E22C8" w:rsidRPr="008E22C8" w:rsidRDefault="008E22C8" w:rsidP="008E22C8">
      <w:pPr>
        <w:jc w:val="center"/>
        <w:rPr>
          <w:sz w:val="20"/>
          <w:szCs w:val="20"/>
        </w:rPr>
      </w:pPr>
      <w:r w:rsidRPr="008E22C8">
        <w:rPr>
          <w:sz w:val="20"/>
          <w:szCs w:val="20"/>
        </w:rPr>
        <w:t xml:space="preserve">  Чаинского района</w:t>
      </w:r>
    </w:p>
    <w:p w:rsidR="008E22C8" w:rsidRPr="008E22C8" w:rsidRDefault="008E22C8" w:rsidP="008E22C8">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788"/>
      </w:tblGrid>
      <w:tr w:rsidR="008E22C8" w:rsidRPr="008E22C8" w:rsidTr="00AB1D69">
        <w:trPr>
          <w:trHeight w:val="653"/>
        </w:trPr>
        <w:tc>
          <w:tcPr>
            <w:tcW w:w="4788" w:type="dxa"/>
            <w:tcBorders>
              <w:top w:val="nil"/>
              <w:left w:val="nil"/>
              <w:bottom w:val="nil"/>
              <w:right w:val="nil"/>
            </w:tcBorders>
          </w:tcPr>
          <w:p w:rsidR="008E22C8" w:rsidRPr="008E22C8" w:rsidRDefault="008E22C8" w:rsidP="00AB1D69">
            <w:pPr>
              <w:autoSpaceDE w:val="0"/>
              <w:autoSpaceDN w:val="0"/>
              <w:adjustRightInd w:val="0"/>
              <w:jc w:val="both"/>
              <w:rPr>
                <w:sz w:val="20"/>
                <w:szCs w:val="20"/>
              </w:rPr>
            </w:pPr>
            <w:r w:rsidRPr="008E22C8">
              <w:rPr>
                <w:sz w:val="20"/>
                <w:szCs w:val="20"/>
              </w:rPr>
              <w:t>Об утверждении списка граждан нуждающихся в древесине для собственных нужд</w:t>
            </w:r>
          </w:p>
        </w:tc>
      </w:tr>
    </w:tbl>
    <w:p w:rsidR="008E22C8" w:rsidRPr="008E22C8" w:rsidRDefault="008E22C8" w:rsidP="008E22C8">
      <w:pPr>
        <w:pStyle w:val="6"/>
        <w:ind w:left="-180" w:firstLine="5425"/>
      </w:pPr>
    </w:p>
    <w:p w:rsidR="008E22C8" w:rsidRPr="00DE766E" w:rsidRDefault="008E22C8" w:rsidP="00DE766E">
      <w:pPr>
        <w:pStyle w:val="6"/>
        <w:ind w:left="-180" w:firstLine="900"/>
        <w:rPr>
          <w:b w:val="0"/>
          <w:u w:val="none"/>
        </w:rPr>
      </w:pPr>
      <w:r w:rsidRPr="008E22C8">
        <w:rPr>
          <w:b w:val="0"/>
          <w:u w:val="none"/>
        </w:rPr>
        <w:t xml:space="preserve">Руководствуясь Законом Томской области от 9 августа 2007 года № 165-ОЗ «Об установлении порядка и нормативов заготовки гражданами древесины для собственных нужд», рассмотрев представленные гражданами документы, </w:t>
      </w:r>
    </w:p>
    <w:p w:rsidR="008E22C8" w:rsidRPr="00DE766E" w:rsidRDefault="008E22C8" w:rsidP="00DE766E">
      <w:pPr>
        <w:tabs>
          <w:tab w:val="left" w:pos="1275"/>
        </w:tabs>
        <w:ind w:right="170"/>
        <w:jc w:val="both"/>
        <w:rPr>
          <w:b/>
          <w:sz w:val="20"/>
          <w:szCs w:val="20"/>
        </w:rPr>
      </w:pPr>
      <w:r w:rsidRPr="008E22C8">
        <w:rPr>
          <w:b/>
          <w:sz w:val="20"/>
          <w:szCs w:val="20"/>
        </w:rPr>
        <w:t>ПОСТАНОВЛЯЮ:</w:t>
      </w:r>
    </w:p>
    <w:p w:rsidR="008E22C8" w:rsidRPr="008E22C8" w:rsidRDefault="008E22C8" w:rsidP="008E22C8">
      <w:pPr>
        <w:pStyle w:val="23"/>
        <w:tabs>
          <w:tab w:val="clear" w:pos="6015"/>
          <w:tab w:val="left" w:pos="0"/>
        </w:tabs>
        <w:rPr>
          <w:rFonts w:ascii="Times New Roman" w:hAnsi="Times New Roman" w:cs="Times New Roman"/>
          <w:sz w:val="20"/>
          <w:szCs w:val="20"/>
        </w:rPr>
      </w:pPr>
      <w:r w:rsidRPr="008E22C8">
        <w:rPr>
          <w:rFonts w:ascii="Times New Roman" w:hAnsi="Times New Roman" w:cs="Times New Roman"/>
          <w:sz w:val="20"/>
          <w:szCs w:val="20"/>
        </w:rPr>
        <w:tab/>
        <w:t>1. Утвердить список граждан, признанных нуждающимися в древесине для нужд отопления жилых помещений, проживающих в местностях, приравненных к районам Крайнего Севера согласно приложению.</w:t>
      </w:r>
    </w:p>
    <w:p w:rsidR="008E22C8" w:rsidRPr="008E22C8" w:rsidRDefault="008E22C8" w:rsidP="008E22C8">
      <w:pPr>
        <w:pStyle w:val="23"/>
        <w:tabs>
          <w:tab w:val="clear" w:pos="6015"/>
          <w:tab w:val="left" w:pos="284"/>
        </w:tabs>
        <w:rPr>
          <w:rFonts w:ascii="Times New Roman" w:eastAsia="Calibri" w:hAnsi="Times New Roman" w:cs="Times New Roman"/>
          <w:color w:val="000000"/>
          <w:sz w:val="20"/>
          <w:szCs w:val="20"/>
        </w:rPr>
      </w:pPr>
      <w:r w:rsidRPr="008E22C8">
        <w:rPr>
          <w:rFonts w:ascii="Times New Roman" w:hAnsi="Times New Roman" w:cs="Times New Roman"/>
          <w:sz w:val="20"/>
          <w:szCs w:val="20"/>
        </w:rPr>
        <w:tab/>
      </w:r>
      <w:r w:rsidRPr="008E22C8">
        <w:rPr>
          <w:rFonts w:ascii="Times New Roman" w:hAnsi="Times New Roman" w:cs="Times New Roman"/>
          <w:sz w:val="20"/>
          <w:szCs w:val="20"/>
        </w:rPr>
        <w:tab/>
        <w:t xml:space="preserve">2. </w:t>
      </w:r>
      <w:r w:rsidRPr="008E22C8">
        <w:rPr>
          <w:rFonts w:ascii="Times New Roman" w:eastAsia="Calibri" w:hAnsi="Times New Roman" w:cs="Times New Roman"/>
          <w:color w:val="000000"/>
          <w:sz w:val="20"/>
          <w:szCs w:val="20"/>
        </w:rPr>
        <w:t xml:space="preserve">Лицу, ответственному за формирование списков граждан, нуждающихся в древесине в срок до 10 ноября 2022 года направить список органу, уполномоченному на заключение договоров купли-продажи лесных насаждений. </w:t>
      </w:r>
    </w:p>
    <w:p w:rsidR="008E22C8" w:rsidRPr="008E22C8" w:rsidRDefault="008E22C8" w:rsidP="008E22C8">
      <w:pPr>
        <w:ind w:firstLine="708"/>
        <w:jc w:val="both"/>
        <w:rPr>
          <w:rFonts w:eastAsia="Calibri"/>
          <w:color w:val="000000"/>
          <w:sz w:val="20"/>
          <w:szCs w:val="20"/>
        </w:rPr>
      </w:pPr>
      <w:r w:rsidRPr="008E22C8">
        <w:rPr>
          <w:rFonts w:eastAsia="Calibri"/>
          <w:color w:val="000000"/>
          <w:sz w:val="20"/>
          <w:szCs w:val="20"/>
        </w:rPr>
        <w:t>3.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ind w:firstLine="708"/>
        <w:jc w:val="both"/>
        <w:rPr>
          <w:rFonts w:eastAsia="Calibri"/>
          <w:color w:val="1E1E1E"/>
          <w:sz w:val="20"/>
          <w:szCs w:val="20"/>
        </w:rPr>
      </w:pPr>
      <w:r w:rsidRPr="008E22C8">
        <w:rPr>
          <w:rFonts w:eastAsia="Calibri"/>
          <w:color w:val="000000"/>
          <w:sz w:val="20"/>
          <w:szCs w:val="20"/>
        </w:rPr>
        <w:t>4. Контроль за исполнением постановления оставляю за собой.</w:t>
      </w:r>
    </w:p>
    <w:p w:rsidR="008E22C8" w:rsidRPr="008E22C8" w:rsidRDefault="008E22C8" w:rsidP="008E22C8">
      <w:pPr>
        <w:tabs>
          <w:tab w:val="left" w:pos="851"/>
        </w:tabs>
        <w:jc w:val="both"/>
        <w:rPr>
          <w:sz w:val="20"/>
          <w:szCs w:val="20"/>
        </w:rPr>
      </w:pPr>
    </w:p>
    <w:p w:rsidR="008E22C8" w:rsidRPr="008E22C8" w:rsidRDefault="008E22C8" w:rsidP="008E22C8">
      <w:pPr>
        <w:rPr>
          <w:sz w:val="20"/>
          <w:szCs w:val="20"/>
        </w:rPr>
      </w:pPr>
    </w:p>
    <w:p w:rsidR="008E22C8" w:rsidRPr="008E22C8" w:rsidRDefault="008E22C8" w:rsidP="008E22C8">
      <w:pPr>
        <w:rPr>
          <w:sz w:val="20"/>
          <w:szCs w:val="20"/>
        </w:rPr>
      </w:pPr>
    </w:p>
    <w:p w:rsidR="008E22C8" w:rsidRPr="008E22C8" w:rsidRDefault="008E22C8" w:rsidP="008E22C8">
      <w:pPr>
        <w:pStyle w:val="23"/>
        <w:rPr>
          <w:rFonts w:ascii="Times New Roman" w:hAnsi="Times New Roman" w:cs="Times New Roman"/>
          <w:sz w:val="20"/>
          <w:szCs w:val="20"/>
        </w:rPr>
      </w:pPr>
      <w:r w:rsidRPr="008E22C8">
        <w:rPr>
          <w:rFonts w:ascii="Times New Roman" w:hAnsi="Times New Roman" w:cs="Times New Roman"/>
          <w:sz w:val="20"/>
          <w:szCs w:val="20"/>
        </w:rPr>
        <w:t>Глава Чаинского сельского поселения                                              В.Н. Аникин</w:t>
      </w:r>
    </w:p>
    <w:p w:rsidR="008E22C8" w:rsidRPr="008E22C8" w:rsidRDefault="008E22C8" w:rsidP="008E22C8">
      <w:pPr>
        <w:jc w:val="right"/>
        <w:rPr>
          <w:sz w:val="20"/>
          <w:szCs w:val="20"/>
        </w:rPr>
      </w:pP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МУНИЦИПАЛЬНОЕ ОБРАЗОВАНИЕ</w:t>
      </w: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 xml:space="preserve"> «ЧАИНСКОЕ СЕЛЬСКОЕ ПОСЕЛЕНИЕ»</w:t>
      </w: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АДМИНИСТРАЦИЯ ЧАИНСКОГО СЕЛЬСКОГО ПОСЕЛЕНИЯ</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 xml:space="preserve"> ПОСТАНОВЛЕНИЕ</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sz w:val="20"/>
          <w:szCs w:val="20"/>
          <w:lang w:eastAsia="zh-CN"/>
        </w:rPr>
      </w:pPr>
      <w:r w:rsidRPr="008E22C8">
        <w:rPr>
          <w:sz w:val="20"/>
          <w:szCs w:val="20"/>
          <w:lang w:eastAsia="zh-CN"/>
        </w:rPr>
        <w:t>08.11.2022</w:t>
      </w:r>
      <w:r w:rsidRPr="008E22C8">
        <w:rPr>
          <w:sz w:val="20"/>
          <w:szCs w:val="20"/>
          <w:lang w:eastAsia="zh-CN"/>
        </w:rPr>
        <w:tab/>
        <w:t xml:space="preserve">                                         с.Чаинск                                                № 83                                                                                                               </w:t>
      </w:r>
    </w:p>
    <w:p w:rsidR="008E22C8" w:rsidRPr="008E22C8" w:rsidRDefault="008E22C8" w:rsidP="008E22C8">
      <w:pPr>
        <w:suppressAutoHyphens/>
        <w:jc w:val="center"/>
        <w:rPr>
          <w:sz w:val="20"/>
          <w:szCs w:val="20"/>
          <w:lang w:eastAsia="zh-CN"/>
        </w:rPr>
      </w:pPr>
      <w:r w:rsidRPr="008E22C8">
        <w:rPr>
          <w:sz w:val="20"/>
          <w:szCs w:val="20"/>
          <w:lang w:eastAsia="zh-CN"/>
        </w:rPr>
        <w:t xml:space="preserve">  Чаинского района</w:t>
      </w:r>
    </w:p>
    <w:p w:rsidR="008E22C8" w:rsidRPr="008E22C8" w:rsidRDefault="008E22C8" w:rsidP="008E22C8">
      <w:pPr>
        <w:suppressAutoHyphens/>
        <w:jc w:val="center"/>
        <w:rPr>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8E22C8" w:rsidRPr="008E22C8" w:rsidTr="00AB1D69">
        <w:trPr>
          <w:trHeight w:val="653"/>
        </w:trPr>
        <w:tc>
          <w:tcPr>
            <w:tcW w:w="5070" w:type="dxa"/>
            <w:tcBorders>
              <w:top w:val="nil"/>
              <w:left w:val="nil"/>
              <w:bottom w:val="nil"/>
              <w:right w:val="nil"/>
            </w:tcBorders>
          </w:tcPr>
          <w:p w:rsidR="008E22C8" w:rsidRPr="008E22C8" w:rsidRDefault="008E22C8" w:rsidP="00AB1D69">
            <w:pPr>
              <w:jc w:val="both"/>
              <w:rPr>
                <w:rFonts w:eastAsia="Calibri"/>
                <w:color w:val="000000"/>
                <w:sz w:val="20"/>
                <w:szCs w:val="20"/>
                <w:lang w:eastAsia="en-US"/>
              </w:rPr>
            </w:pPr>
            <w:r w:rsidRPr="008E22C8">
              <w:rPr>
                <w:rFonts w:eastAsia="Calibri"/>
                <w:bCs/>
                <w:sz w:val="20"/>
                <w:szCs w:val="20"/>
              </w:rPr>
              <w:t xml:space="preserve">О </w:t>
            </w:r>
            <w:r w:rsidRPr="008E22C8">
              <w:rPr>
                <w:rFonts w:eastAsia="Calibri"/>
                <w:bCs/>
                <w:color w:val="000000"/>
                <w:sz w:val="20"/>
                <w:szCs w:val="20"/>
                <w:lang w:eastAsia="en-US"/>
              </w:rPr>
              <w:t xml:space="preserve">внесении изменений в </w:t>
            </w:r>
            <w:r w:rsidRPr="008E22C8">
              <w:rPr>
                <w:rFonts w:eastAsia="Calibri"/>
                <w:color w:val="000000"/>
                <w:sz w:val="20"/>
                <w:szCs w:val="20"/>
                <w:lang w:eastAsia="en-US"/>
              </w:rPr>
              <w:t xml:space="preserve">постановление Администрации Чаинского сельского поселения от 29.11.2019 года № 85а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Чаинского сельского поселения» </w:t>
            </w:r>
          </w:p>
        </w:tc>
      </w:tr>
    </w:tbl>
    <w:p w:rsidR="008E22C8" w:rsidRPr="008E22C8" w:rsidRDefault="008E22C8" w:rsidP="008E22C8">
      <w:pPr>
        <w:keepNext/>
        <w:shd w:val="clear" w:color="auto" w:fill="FFFFFF"/>
        <w:spacing w:after="144" w:line="242" w:lineRule="atLeast"/>
        <w:jc w:val="both"/>
        <w:outlineLvl w:val="0"/>
        <w:rPr>
          <w:sz w:val="20"/>
          <w:szCs w:val="20"/>
        </w:rPr>
      </w:pPr>
      <w:r w:rsidRPr="008E22C8">
        <w:rPr>
          <w:sz w:val="20"/>
          <w:szCs w:val="20"/>
        </w:rPr>
        <w:tab/>
      </w:r>
    </w:p>
    <w:p w:rsidR="008E22C8" w:rsidRPr="008E22C8" w:rsidRDefault="008E22C8" w:rsidP="008E22C8">
      <w:pPr>
        <w:suppressAutoHyphens/>
        <w:jc w:val="both"/>
        <w:rPr>
          <w:sz w:val="20"/>
          <w:szCs w:val="20"/>
          <w:lang w:eastAsia="zh-CN"/>
        </w:rPr>
      </w:pPr>
      <w:r w:rsidRPr="008E22C8">
        <w:rPr>
          <w:sz w:val="20"/>
          <w:szCs w:val="20"/>
          <w:lang w:eastAsia="zh-CN"/>
        </w:rPr>
        <w:tab/>
        <w:t xml:space="preserve">В целях совершенствования муниципальных правовых актов органов местного самоуправления муниципального образования «Чаинское сельское поселение» </w:t>
      </w:r>
    </w:p>
    <w:p w:rsidR="008E22C8" w:rsidRPr="008E22C8" w:rsidRDefault="008E22C8" w:rsidP="008E22C8">
      <w:pPr>
        <w:suppressAutoHyphens/>
        <w:jc w:val="both"/>
        <w:rPr>
          <w:sz w:val="20"/>
          <w:szCs w:val="20"/>
          <w:lang w:eastAsia="zh-CN"/>
        </w:rPr>
      </w:pPr>
      <w:r w:rsidRPr="008E22C8">
        <w:rPr>
          <w:sz w:val="20"/>
          <w:szCs w:val="20"/>
          <w:lang w:eastAsia="zh-CN"/>
        </w:rPr>
        <w:t xml:space="preserve"> </w:t>
      </w:r>
    </w:p>
    <w:p w:rsidR="008E22C8" w:rsidRPr="008E22C8" w:rsidRDefault="008E22C8" w:rsidP="008E22C8">
      <w:pPr>
        <w:suppressAutoHyphens/>
        <w:rPr>
          <w:b/>
          <w:sz w:val="20"/>
          <w:szCs w:val="20"/>
          <w:lang w:eastAsia="zh-CN"/>
        </w:rPr>
      </w:pPr>
      <w:r w:rsidRPr="008E22C8">
        <w:rPr>
          <w:b/>
          <w:sz w:val="20"/>
          <w:szCs w:val="20"/>
          <w:lang w:eastAsia="zh-CN"/>
        </w:rPr>
        <w:t>ПОСТАНОВЛЯЮ:</w:t>
      </w:r>
    </w:p>
    <w:p w:rsidR="008E22C8" w:rsidRPr="008E22C8" w:rsidRDefault="008E22C8" w:rsidP="008E22C8">
      <w:pPr>
        <w:suppressAutoHyphens/>
        <w:jc w:val="center"/>
        <w:rPr>
          <w:sz w:val="20"/>
          <w:szCs w:val="20"/>
          <w:lang w:eastAsia="zh-CN"/>
        </w:rPr>
      </w:pPr>
    </w:p>
    <w:p w:rsidR="008E22C8" w:rsidRPr="008E22C8" w:rsidRDefault="008E22C8" w:rsidP="008E22C8">
      <w:pPr>
        <w:suppressAutoHyphens/>
        <w:jc w:val="both"/>
        <w:rPr>
          <w:sz w:val="20"/>
          <w:szCs w:val="20"/>
          <w:lang w:eastAsia="zh-CN"/>
        </w:rPr>
      </w:pPr>
      <w:r w:rsidRPr="008E22C8">
        <w:rPr>
          <w:sz w:val="20"/>
          <w:szCs w:val="20"/>
          <w:lang w:eastAsia="zh-CN"/>
        </w:rPr>
        <w:tab/>
        <w:t>1. Внести в постановление Администрации Чаинского сельского поселения от 29.11.2019 № 85а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Чаинского сельского поселения» следующие изменения:</w:t>
      </w:r>
    </w:p>
    <w:p w:rsidR="008E22C8" w:rsidRPr="008E22C8" w:rsidRDefault="008E22C8" w:rsidP="008E22C8">
      <w:pPr>
        <w:tabs>
          <w:tab w:val="left" w:pos="735"/>
        </w:tabs>
        <w:suppressAutoHyphens/>
        <w:jc w:val="both"/>
        <w:rPr>
          <w:sz w:val="20"/>
          <w:szCs w:val="20"/>
          <w:lang w:eastAsia="zh-CN"/>
        </w:rPr>
      </w:pPr>
      <w:r w:rsidRPr="008E22C8">
        <w:rPr>
          <w:sz w:val="20"/>
          <w:szCs w:val="20"/>
          <w:lang w:eastAsia="zh-CN"/>
        </w:rPr>
        <w:tab/>
        <w:t>В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Чаинского сельского поселения»:</w:t>
      </w:r>
    </w:p>
    <w:p w:rsidR="008E22C8" w:rsidRPr="008E22C8" w:rsidRDefault="008E22C8" w:rsidP="008E22C8">
      <w:pPr>
        <w:pStyle w:val="af"/>
        <w:numPr>
          <w:ilvl w:val="1"/>
          <w:numId w:val="23"/>
        </w:numPr>
        <w:suppressAutoHyphens/>
        <w:spacing w:line="276" w:lineRule="auto"/>
        <w:ind w:left="0" w:right="-1" w:firstLine="709"/>
        <w:jc w:val="both"/>
        <w:rPr>
          <w:sz w:val="20"/>
          <w:szCs w:val="20"/>
        </w:rPr>
      </w:pPr>
      <w:r w:rsidRPr="008E22C8">
        <w:rPr>
          <w:sz w:val="20"/>
          <w:szCs w:val="20"/>
        </w:rPr>
        <w:t xml:space="preserve">в пункте 1 слово «Порядок» заменить словами «Настоящий порядок»; </w:t>
      </w:r>
    </w:p>
    <w:p w:rsidR="008E22C8" w:rsidRPr="008E22C8" w:rsidRDefault="008E22C8" w:rsidP="008E22C8">
      <w:pPr>
        <w:pStyle w:val="af"/>
        <w:numPr>
          <w:ilvl w:val="1"/>
          <w:numId w:val="23"/>
        </w:numPr>
        <w:suppressAutoHyphens/>
        <w:spacing w:line="276" w:lineRule="auto"/>
        <w:ind w:right="-1"/>
        <w:jc w:val="both"/>
        <w:rPr>
          <w:sz w:val="20"/>
          <w:szCs w:val="20"/>
        </w:rPr>
      </w:pPr>
      <w:r w:rsidRPr="008E22C8">
        <w:rPr>
          <w:sz w:val="20"/>
          <w:szCs w:val="20"/>
        </w:rPr>
        <w:t>пункт 13 изложить в редакции:</w:t>
      </w:r>
    </w:p>
    <w:p w:rsidR="008E22C8" w:rsidRPr="008E22C8" w:rsidRDefault="008E22C8" w:rsidP="008E22C8">
      <w:pPr>
        <w:ind w:firstLine="708"/>
        <w:jc w:val="both"/>
        <w:rPr>
          <w:sz w:val="20"/>
          <w:szCs w:val="20"/>
        </w:rPr>
      </w:pPr>
      <w:r w:rsidRPr="008E22C8">
        <w:rPr>
          <w:sz w:val="20"/>
          <w:szCs w:val="20"/>
        </w:rPr>
        <w:t>«13. В ходе проведения проверки уполномоченный орган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8E22C8" w:rsidRPr="008E22C8" w:rsidRDefault="008E22C8" w:rsidP="008E22C8">
      <w:pPr>
        <w:pStyle w:val="af"/>
        <w:numPr>
          <w:ilvl w:val="1"/>
          <w:numId w:val="23"/>
        </w:numPr>
        <w:jc w:val="both"/>
        <w:rPr>
          <w:sz w:val="20"/>
          <w:szCs w:val="20"/>
        </w:rPr>
      </w:pPr>
      <w:r w:rsidRPr="008E22C8">
        <w:rPr>
          <w:sz w:val="20"/>
          <w:szCs w:val="20"/>
        </w:rPr>
        <w:t>подпункт 2 пункта 18 изложить в редакции:</w:t>
      </w:r>
    </w:p>
    <w:p w:rsidR="008E22C8" w:rsidRPr="008E22C8" w:rsidRDefault="008E22C8" w:rsidP="008E22C8">
      <w:pPr>
        <w:ind w:firstLine="708"/>
        <w:jc w:val="both"/>
        <w:rPr>
          <w:sz w:val="20"/>
          <w:szCs w:val="20"/>
        </w:rPr>
      </w:pPr>
      <w:r w:rsidRPr="008E22C8">
        <w:rPr>
          <w:sz w:val="20"/>
          <w:szCs w:val="20"/>
        </w:rPr>
        <w:lastRenderedPageBreak/>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8E22C8" w:rsidRPr="008E22C8" w:rsidRDefault="008E22C8" w:rsidP="008E22C8">
      <w:pPr>
        <w:pStyle w:val="af"/>
        <w:numPr>
          <w:ilvl w:val="1"/>
          <w:numId w:val="23"/>
        </w:numPr>
        <w:jc w:val="both"/>
        <w:rPr>
          <w:sz w:val="20"/>
          <w:szCs w:val="20"/>
        </w:rPr>
      </w:pPr>
      <w:r w:rsidRPr="008E22C8">
        <w:rPr>
          <w:sz w:val="20"/>
          <w:szCs w:val="20"/>
        </w:rPr>
        <w:t>пункты 19, 20 изложить в редакции:</w:t>
      </w:r>
    </w:p>
    <w:p w:rsidR="008E22C8" w:rsidRPr="008E22C8" w:rsidRDefault="008E22C8" w:rsidP="008E22C8">
      <w:pPr>
        <w:autoSpaceDE w:val="0"/>
        <w:autoSpaceDN w:val="0"/>
        <w:adjustRightInd w:val="0"/>
        <w:ind w:firstLine="709"/>
        <w:jc w:val="both"/>
        <w:rPr>
          <w:rFonts w:eastAsia="Calibri"/>
          <w:sz w:val="20"/>
          <w:szCs w:val="20"/>
          <w:lang w:eastAsia="en-US"/>
        </w:rPr>
      </w:pPr>
      <w:r w:rsidRPr="008E22C8">
        <w:rPr>
          <w:sz w:val="20"/>
          <w:szCs w:val="20"/>
        </w:rPr>
        <w:t xml:space="preserve">«19. Уполномоченный орган обеспечивает ознакомление </w:t>
      </w:r>
      <w:r w:rsidRPr="008E22C8">
        <w:rPr>
          <w:rFonts w:eastAsia="Calibri"/>
          <w:sz w:val="20"/>
          <w:szCs w:val="20"/>
          <w:lang w:eastAsia="en-US"/>
        </w:rPr>
        <w:t>муниципального служащего, подавшего уведомление,</w:t>
      </w:r>
      <w:r w:rsidRPr="008E22C8">
        <w:rPr>
          <w:sz w:val="20"/>
          <w:szCs w:val="20"/>
        </w:rPr>
        <w:t xml:space="preserve"> с письменным заключением, решением о применении мер под роспись в течение двух рабочих дней со дня их оформления (издания). </w:t>
      </w:r>
      <w:r w:rsidRPr="008E22C8">
        <w:rPr>
          <w:rFonts w:eastAsia="Calibri"/>
          <w:sz w:val="20"/>
          <w:szCs w:val="20"/>
          <w:lang w:eastAsia="en-US"/>
        </w:rPr>
        <w:t>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8E22C8" w:rsidRPr="008E22C8" w:rsidRDefault="008E22C8" w:rsidP="008E22C8">
      <w:pPr>
        <w:autoSpaceDE w:val="0"/>
        <w:autoSpaceDN w:val="0"/>
        <w:adjustRightInd w:val="0"/>
        <w:ind w:firstLine="709"/>
        <w:jc w:val="both"/>
        <w:rPr>
          <w:rFonts w:eastAsia="Calibri"/>
          <w:sz w:val="20"/>
          <w:szCs w:val="20"/>
          <w:lang w:eastAsia="en-US"/>
        </w:rPr>
      </w:pPr>
      <w:r w:rsidRPr="008E22C8">
        <w:rPr>
          <w:rFonts w:eastAsia="Calibri"/>
          <w:sz w:val="20"/>
          <w:szCs w:val="20"/>
          <w:lang w:eastAsia="en-US"/>
        </w:rPr>
        <w:t xml:space="preserve">20. Информация о результатах проверки вносится уполномоченным органом в журнал в течение двух рабочих дней </w:t>
      </w:r>
      <w:r w:rsidRPr="008E22C8">
        <w:rPr>
          <w:sz w:val="20"/>
          <w:szCs w:val="20"/>
        </w:rPr>
        <w:t>со дня оформления</w:t>
      </w:r>
      <w:r w:rsidRPr="008E22C8">
        <w:rPr>
          <w:sz w:val="20"/>
          <w:szCs w:val="20"/>
          <w:u w:val="single"/>
        </w:rPr>
        <w:t xml:space="preserve"> </w:t>
      </w:r>
      <w:r w:rsidRPr="008E22C8">
        <w:rPr>
          <w:sz w:val="20"/>
          <w:szCs w:val="20"/>
        </w:rPr>
        <w:t>письменного заключения, решения о применении мер</w:t>
      </w:r>
      <w:r w:rsidRPr="008E22C8">
        <w:rPr>
          <w:rFonts w:eastAsia="Calibri"/>
          <w:sz w:val="20"/>
          <w:szCs w:val="20"/>
          <w:lang w:eastAsia="en-US"/>
        </w:rPr>
        <w:t>.»;</w:t>
      </w:r>
    </w:p>
    <w:p w:rsidR="008E22C8" w:rsidRPr="008E22C8" w:rsidRDefault="008E22C8" w:rsidP="008E22C8">
      <w:pPr>
        <w:autoSpaceDE w:val="0"/>
        <w:autoSpaceDN w:val="0"/>
        <w:adjustRightInd w:val="0"/>
        <w:ind w:firstLine="709"/>
        <w:jc w:val="both"/>
        <w:rPr>
          <w:rFonts w:eastAsia="Calibri"/>
          <w:sz w:val="20"/>
          <w:szCs w:val="20"/>
          <w:lang w:eastAsia="en-US"/>
        </w:rPr>
      </w:pPr>
      <w:r w:rsidRPr="008E22C8">
        <w:rPr>
          <w:rFonts w:eastAsia="Calibri"/>
          <w:sz w:val="20"/>
          <w:szCs w:val="20"/>
          <w:lang w:eastAsia="en-US"/>
        </w:rPr>
        <w:t>1.5. в приложении 1 к Порядку в заголовке уведомления исключить слова «муниципального служащего», «к нему».</w:t>
      </w:r>
    </w:p>
    <w:p w:rsidR="008E22C8" w:rsidRPr="008E22C8" w:rsidRDefault="008E22C8" w:rsidP="008E22C8">
      <w:pPr>
        <w:ind w:firstLine="708"/>
        <w:jc w:val="both"/>
        <w:rPr>
          <w:rFonts w:eastAsia="Calibri"/>
          <w:color w:val="000000"/>
          <w:sz w:val="20"/>
          <w:szCs w:val="20"/>
          <w:lang w:eastAsia="en-US"/>
        </w:rPr>
      </w:pPr>
      <w:r w:rsidRPr="008E22C8">
        <w:rPr>
          <w:rFonts w:eastAsia="Calibri"/>
          <w:sz w:val="20"/>
          <w:szCs w:val="20"/>
        </w:rPr>
        <w:t>2.</w:t>
      </w:r>
      <w:r w:rsidRPr="008E22C8">
        <w:rPr>
          <w:rFonts w:eastAsia="Calibri"/>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jc w:val="both"/>
        <w:rPr>
          <w:rFonts w:eastAsia="Calibri"/>
          <w:color w:val="000000"/>
          <w:sz w:val="20"/>
          <w:szCs w:val="20"/>
          <w:lang w:eastAsia="en-US"/>
        </w:rPr>
      </w:pPr>
      <w:r w:rsidRPr="008E22C8">
        <w:rPr>
          <w:rFonts w:eastAsia="Calibri"/>
          <w:color w:val="000000"/>
          <w:sz w:val="20"/>
          <w:szCs w:val="20"/>
          <w:lang w:eastAsia="en-US"/>
        </w:rPr>
        <w:tab/>
        <w:t>3. Настоящее постановление вступает в силу со дня опубликования (обнародования).</w:t>
      </w:r>
    </w:p>
    <w:p w:rsidR="008E22C8" w:rsidRPr="008E22C8" w:rsidRDefault="008E22C8" w:rsidP="008E22C8">
      <w:pPr>
        <w:shd w:val="clear" w:color="auto" w:fill="FFFFFF"/>
        <w:rPr>
          <w:rFonts w:eastAsia="Calibri"/>
          <w:sz w:val="20"/>
          <w:szCs w:val="20"/>
        </w:rPr>
      </w:pPr>
    </w:p>
    <w:p w:rsidR="008E22C8" w:rsidRPr="008E22C8" w:rsidRDefault="008E22C8" w:rsidP="008E22C8">
      <w:pPr>
        <w:shd w:val="clear" w:color="auto" w:fill="FFFFFF"/>
        <w:rPr>
          <w:sz w:val="20"/>
          <w:szCs w:val="20"/>
        </w:rPr>
      </w:pPr>
      <w:r w:rsidRPr="008E22C8">
        <w:rPr>
          <w:rFonts w:eastAsia="Calibri"/>
          <w:sz w:val="20"/>
          <w:szCs w:val="20"/>
        </w:rPr>
        <w:t>Глава Чаинского сельского поселения</w:t>
      </w:r>
      <w:r w:rsidRPr="008E22C8">
        <w:rPr>
          <w:rFonts w:eastAsia="Calibri"/>
          <w:sz w:val="20"/>
          <w:szCs w:val="20"/>
        </w:rPr>
        <w:tab/>
      </w:r>
      <w:r w:rsidRPr="008E22C8">
        <w:rPr>
          <w:rFonts w:eastAsia="Calibri"/>
          <w:sz w:val="20"/>
          <w:szCs w:val="20"/>
        </w:rPr>
        <w:tab/>
      </w:r>
      <w:r w:rsidRPr="008E22C8">
        <w:rPr>
          <w:rFonts w:eastAsia="Calibri"/>
          <w:sz w:val="20"/>
          <w:szCs w:val="20"/>
        </w:rPr>
        <w:tab/>
        <w:t xml:space="preserve">                   В.Н. Аникин</w:t>
      </w:r>
    </w:p>
    <w:p w:rsidR="008E22C8" w:rsidRPr="008E22C8" w:rsidRDefault="008E22C8" w:rsidP="008E22C8">
      <w:pPr>
        <w:suppressAutoHyphens/>
        <w:ind w:right="-1" w:firstLine="709"/>
        <w:jc w:val="both"/>
        <w:rPr>
          <w:sz w:val="20"/>
          <w:szCs w:val="20"/>
        </w:rPr>
      </w:pPr>
    </w:p>
    <w:p w:rsidR="008E22C8" w:rsidRPr="008E22C8" w:rsidRDefault="008E22C8" w:rsidP="008E22C8">
      <w:pPr>
        <w:tabs>
          <w:tab w:val="left" w:pos="1095"/>
        </w:tabs>
        <w:ind w:firstLine="851"/>
        <w:rPr>
          <w:rFonts w:eastAsia="Calibri"/>
          <w:sz w:val="20"/>
          <w:szCs w:val="20"/>
          <w:lang w:eastAsia="en-US"/>
        </w:rPr>
      </w:pPr>
      <w:r w:rsidRPr="008E22C8">
        <w:rPr>
          <w:rFonts w:eastAsia="Calibri"/>
          <w:sz w:val="20"/>
          <w:szCs w:val="20"/>
          <w:lang w:eastAsia="en-US"/>
        </w:rPr>
        <w:tab/>
      </w:r>
    </w:p>
    <w:p w:rsidR="008E22C8" w:rsidRDefault="008E22C8" w:rsidP="00DE766E">
      <w:pPr>
        <w:suppressAutoHyphens/>
        <w:spacing w:line="276" w:lineRule="auto"/>
        <w:rPr>
          <w:b/>
          <w:sz w:val="20"/>
          <w:szCs w:val="20"/>
          <w:lang w:eastAsia="zh-CN"/>
        </w:rPr>
      </w:pPr>
    </w:p>
    <w:p w:rsidR="008E22C8" w:rsidRDefault="008E22C8" w:rsidP="008E22C8">
      <w:pPr>
        <w:suppressAutoHyphens/>
        <w:spacing w:line="276" w:lineRule="auto"/>
        <w:jc w:val="center"/>
        <w:rPr>
          <w:b/>
          <w:sz w:val="20"/>
          <w:szCs w:val="20"/>
          <w:lang w:eastAsia="zh-CN"/>
        </w:rPr>
      </w:pP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МУНИЦИПАЛЬНОЕ ОБРАЗОВАНИЕ</w:t>
      </w: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 xml:space="preserve"> «ЧАИНСКОЕ СЕЛЬСКОЕ ПОСЕЛЕНИЕ»</w:t>
      </w:r>
    </w:p>
    <w:p w:rsidR="008E22C8" w:rsidRPr="008E22C8" w:rsidRDefault="008E22C8" w:rsidP="008E22C8">
      <w:pPr>
        <w:suppressAutoHyphens/>
        <w:spacing w:line="276" w:lineRule="auto"/>
        <w:jc w:val="center"/>
        <w:rPr>
          <w:b/>
          <w:sz w:val="20"/>
          <w:szCs w:val="20"/>
          <w:lang w:eastAsia="zh-CN"/>
        </w:rPr>
      </w:pPr>
      <w:r w:rsidRPr="008E22C8">
        <w:rPr>
          <w:b/>
          <w:sz w:val="20"/>
          <w:szCs w:val="20"/>
          <w:lang w:eastAsia="zh-CN"/>
        </w:rPr>
        <w:t>АДМИНИСТРАЦИЯ ЧАИНСКОГО СЕЛЬСКОГО ПОСЕЛЕНИЯ</w:t>
      </w:r>
    </w:p>
    <w:p w:rsidR="008E22C8" w:rsidRPr="008E22C8" w:rsidRDefault="008E22C8" w:rsidP="008E22C8">
      <w:pPr>
        <w:suppressAutoHyphens/>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 xml:space="preserve"> ПОСТАНОВЛЕНИЕ</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sz w:val="20"/>
          <w:szCs w:val="20"/>
          <w:lang w:eastAsia="zh-CN"/>
        </w:rPr>
      </w:pPr>
      <w:r w:rsidRPr="008E22C8">
        <w:rPr>
          <w:sz w:val="20"/>
          <w:szCs w:val="20"/>
          <w:lang w:eastAsia="zh-CN"/>
        </w:rPr>
        <w:t>08.11.2022</w:t>
      </w:r>
      <w:r w:rsidRPr="008E22C8">
        <w:rPr>
          <w:sz w:val="20"/>
          <w:szCs w:val="20"/>
          <w:lang w:eastAsia="zh-CN"/>
        </w:rPr>
        <w:tab/>
        <w:t xml:space="preserve">                                     с.Чаинск                                                № 84                                                                                                               </w:t>
      </w:r>
    </w:p>
    <w:p w:rsidR="008E22C8" w:rsidRPr="008E22C8" w:rsidRDefault="008E22C8" w:rsidP="008E22C8">
      <w:pPr>
        <w:suppressAutoHyphens/>
        <w:jc w:val="center"/>
        <w:rPr>
          <w:sz w:val="20"/>
          <w:szCs w:val="20"/>
          <w:lang w:eastAsia="zh-CN"/>
        </w:rPr>
      </w:pPr>
      <w:r w:rsidRPr="008E22C8">
        <w:rPr>
          <w:sz w:val="20"/>
          <w:szCs w:val="20"/>
          <w:lang w:eastAsia="zh-CN"/>
        </w:rPr>
        <w:t xml:space="preserve">  Чаинского района</w:t>
      </w:r>
    </w:p>
    <w:p w:rsidR="008E22C8" w:rsidRPr="008E22C8" w:rsidRDefault="008E22C8" w:rsidP="008E22C8">
      <w:pPr>
        <w:suppressAutoHyphens/>
        <w:jc w:val="center"/>
        <w:rPr>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8E22C8" w:rsidRPr="008E22C8" w:rsidTr="00AB1D69">
        <w:trPr>
          <w:trHeight w:val="653"/>
        </w:trPr>
        <w:tc>
          <w:tcPr>
            <w:tcW w:w="5070" w:type="dxa"/>
            <w:tcBorders>
              <w:top w:val="nil"/>
              <w:left w:val="nil"/>
              <w:bottom w:val="nil"/>
              <w:right w:val="nil"/>
            </w:tcBorders>
          </w:tcPr>
          <w:p w:rsidR="008E22C8" w:rsidRPr="008E22C8" w:rsidRDefault="008E22C8" w:rsidP="00AB1D69">
            <w:pPr>
              <w:jc w:val="both"/>
              <w:rPr>
                <w:rFonts w:eastAsia="Calibri"/>
                <w:color w:val="000000"/>
                <w:sz w:val="20"/>
                <w:szCs w:val="20"/>
                <w:lang w:eastAsia="en-US"/>
              </w:rPr>
            </w:pPr>
            <w:r w:rsidRPr="008E22C8">
              <w:rPr>
                <w:rFonts w:eastAsia="Calibri"/>
                <w:bCs/>
                <w:sz w:val="20"/>
                <w:szCs w:val="20"/>
              </w:rPr>
              <w:t>Об утверждении порядка уведомления муниципальными служащими Администрации Чаинского сельского поселения представителя нанимателя (работодателя) о возникшем конфликте интересов или о возможности его возникновения</w:t>
            </w:r>
            <w:r w:rsidRPr="008E22C8">
              <w:rPr>
                <w:rFonts w:eastAsia="Calibri"/>
                <w:color w:val="000000"/>
                <w:sz w:val="20"/>
                <w:szCs w:val="20"/>
                <w:lang w:eastAsia="en-US"/>
              </w:rPr>
              <w:t xml:space="preserve"> </w:t>
            </w:r>
          </w:p>
        </w:tc>
      </w:tr>
    </w:tbl>
    <w:p w:rsidR="008E22C8" w:rsidRPr="008E22C8" w:rsidRDefault="008E22C8" w:rsidP="008E22C8">
      <w:pPr>
        <w:keepNext/>
        <w:shd w:val="clear" w:color="auto" w:fill="FFFFFF"/>
        <w:spacing w:line="242" w:lineRule="atLeast"/>
        <w:jc w:val="both"/>
        <w:outlineLvl w:val="0"/>
        <w:rPr>
          <w:sz w:val="20"/>
          <w:szCs w:val="20"/>
        </w:rPr>
      </w:pPr>
      <w:r w:rsidRPr="008E22C8">
        <w:rPr>
          <w:sz w:val="20"/>
          <w:szCs w:val="20"/>
        </w:rPr>
        <w:tab/>
      </w:r>
    </w:p>
    <w:p w:rsidR="008E22C8" w:rsidRPr="008E22C8" w:rsidRDefault="008E22C8" w:rsidP="008E22C8">
      <w:pPr>
        <w:keepNext/>
        <w:shd w:val="clear" w:color="auto" w:fill="FFFFFF"/>
        <w:spacing w:line="242" w:lineRule="atLeast"/>
        <w:jc w:val="both"/>
        <w:outlineLvl w:val="0"/>
        <w:rPr>
          <w:sz w:val="20"/>
          <w:szCs w:val="20"/>
          <w:lang w:eastAsia="zh-CN"/>
        </w:rPr>
      </w:pPr>
      <w:r w:rsidRPr="008E22C8">
        <w:rPr>
          <w:sz w:val="20"/>
          <w:szCs w:val="20"/>
          <w:lang w:eastAsia="zh-CN"/>
        </w:rPr>
        <w:tab/>
        <w:t xml:space="preserve">В целях совершенствования муниципальных правовых актов органов местного самоуправления муниципального образования «Чаинское сельское поселение» </w:t>
      </w:r>
    </w:p>
    <w:p w:rsidR="008E22C8" w:rsidRPr="008E22C8" w:rsidRDefault="008E22C8" w:rsidP="008E22C8">
      <w:pPr>
        <w:suppressAutoHyphens/>
        <w:jc w:val="both"/>
        <w:rPr>
          <w:sz w:val="20"/>
          <w:szCs w:val="20"/>
          <w:lang w:eastAsia="zh-CN"/>
        </w:rPr>
      </w:pPr>
      <w:r w:rsidRPr="008E22C8">
        <w:rPr>
          <w:sz w:val="20"/>
          <w:szCs w:val="20"/>
          <w:lang w:eastAsia="zh-CN"/>
        </w:rPr>
        <w:t xml:space="preserve"> </w:t>
      </w:r>
    </w:p>
    <w:p w:rsidR="008E22C8" w:rsidRPr="008E22C8" w:rsidRDefault="008E22C8" w:rsidP="008E22C8">
      <w:pPr>
        <w:suppressAutoHyphens/>
        <w:rPr>
          <w:b/>
          <w:sz w:val="20"/>
          <w:szCs w:val="20"/>
          <w:lang w:eastAsia="zh-CN"/>
        </w:rPr>
      </w:pPr>
      <w:r w:rsidRPr="008E22C8">
        <w:rPr>
          <w:b/>
          <w:sz w:val="20"/>
          <w:szCs w:val="20"/>
          <w:lang w:eastAsia="zh-CN"/>
        </w:rPr>
        <w:t>ПОСТАНОВЛЯЮ:</w:t>
      </w:r>
    </w:p>
    <w:p w:rsidR="008E22C8" w:rsidRPr="008E22C8" w:rsidRDefault="008E22C8" w:rsidP="008E22C8">
      <w:pPr>
        <w:suppressAutoHyphens/>
        <w:jc w:val="center"/>
        <w:rPr>
          <w:sz w:val="20"/>
          <w:szCs w:val="20"/>
          <w:lang w:eastAsia="zh-CN"/>
        </w:rPr>
      </w:pPr>
    </w:p>
    <w:p w:rsidR="008E22C8" w:rsidRPr="008E22C8" w:rsidRDefault="008E22C8" w:rsidP="008E22C8">
      <w:pPr>
        <w:suppressAutoHyphens/>
        <w:jc w:val="both"/>
        <w:rPr>
          <w:sz w:val="20"/>
          <w:szCs w:val="20"/>
          <w:lang w:eastAsia="zh-CN"/>
        </w:rPr>
      </w:pPr>
      <w:r w:rsidRPr="008E22C8">
        <w:rPr>
          <w:sz w:val="20"/>
          <w:szCs w:val="20"/>
          <w:lang w:eastAsia="zh-CN"/>
        </w:rPr>
        <w:tab/>
        <w:t>1. Утвердить прилагаемый порядок уведомления муниципальными служащими Администрации Чаинского сельского поселения представителя нанимателя (работодателя) о возникшем конфликте интересов или  о возможности его возникновения.</w:t>
      </w:r>
    </w:p>
    <w:p w:rsidR="008E22C8" w:rsidRPr="008E22C8" w:rsidRDefault="008E22C8" w:rsidP="008E22C8">
      <w:pPr>
        <w:tabs>
          <w:tab w:val="left" w:pos="735"/>
        </w:tabs>
        <w:suppressAutoHyphens/>
        <w:jc w:val="both"/>
        <w:rPr>
          <w:rFonts w:eastAsia="Calibri"/>
          <w:sz w:val="20"/>
          <w:szCs w:val="20"/>
          <w:lang w:eastAsia="en-US"/>
        </w:rPr>
      </w:pPr>
      <w:r w:rsidRPr="008E22C8">
        <w:rPr>
          <w:sz w:val="20"/>
          <w:szCs w:val="20"/>
          <w:lang w:eastAsia="zh-CN"/>
        </w:rPr>
        <w:tab/>
        <w:t>2. Признать утратившим силу постановление Администрации Чаинского сельского поселения от 13.07.2016 № 47 «О порядке уведомления муниципальными служащими Администрации Чаинского сельского поселения представителя нанимателя о возникшем конфликте интересов или возможности его возникновения».</w:t>
      </w:r>
    </w:p>
    <w:p w:rsidR="008E22C8" w:rsidRPr="008E22C8" w:rsidRDefault="008E22C8" w:rsidP="008E22C8">
      <w:pPr>
        <w:ind w:firstLine="708"/>
        <w:jc w:val="both"/>
        <w:rPr>
          <w:rFonts w:eastAsia="Calibri"/>
          <w:color w:val="000000"/>
          <w:sz w:val="20"/>
          <w:szCs w:val="20"/>
          <w:lang w:eastAsia="en-US"/>
        </w:rPr>
      </w:pPr>
      <w:r w:rsidRPr="008E22C8">
        <w:rPr>
          <w:rFonts w:eastAsia="Calibri"/>
          <w:sz w:val="20"/>
          <w:szCs w:val="20"/>
        </w:rPr>
        <w:t>3.</w:t>
      </w:r>
      <w:r w:rsidRPr="008E22C8">
        <w:rPr>
          <w:rFonts w:eastAsia="Calibri"/>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jc w:val="both"/>
        <w:rPr>
          <w:rFonts w:eastAsia="Calibri"/>
          <w:color w:val="000000"/>
          <w:sz w:val="20"/>
          <w:szCs w:val="20"/>
          <w:lang w:eastAsia="en-US"/>
        </w:rPr>
      </w:pPr>
      <w:r w:rsidRPr="008E22C8">
        <w:rPr>
          <w:rFonts w:eastAsia="Calibri"/>
          <w:color w:val="000000"/>
          <w:sz w:val="20"/>
          <w:szCs w:val="20"/>
          <w:lang w:eastAsia="en-US"/>
        </w:rPr>
        <w:tab/>
        <w:t>4. Настоящее постановление вступает в силу со дня опубликования (обнародования).</w:t>
      </w:r>
    </w:p>
    <w:p w:rsidR="008E22C8" w:rsidRPr="008E22C8" w:rsidRDefault="008E22C8" w:rsidP="008E22C8">
      <w:pPr>
        <w:shd w:val="clear" w:color="auto" w:fill="FFFFFF"/>
        <w:rPr>
          <w:rFonts w:eastAsia="Calibri"/>
          <w:sz w:val="20"/>
          <w:szCs w:val="20"/>
        </w:rPr>
      </w:pPr>
    </w:p>
    <w:p w:rsidR="008E22C8" w:rsidRPr="008E22C8" w:rsidRDefault="008E22C8" w:rsidP="008E22C8">
      <w:pPr>
        <w:shd w:val="clear" w:color="auto" w:fill="FFFFFF"/>
        <w:rPr>
          <w:sz w:val="20"/>
          <w:szCs w:val="20"/>
        </w:rPr>
      </w:pPr>
      <w:r w:rsidRPr="008E22C8">
        <w:rPr>
          <w:rFonts w:eastAsia="Calibri"/>
          <w:sz w:val="20"/>
          <w:szCs w:val="20"/>
        </w:rPr>
        <w:t>Глава Чаинского сельского поселения</w:t>
      </w:r>
      <w:r w:rsidRPr="008E22C8">
        <w:rPr>
          <w:rFonts w:eastAsia="Calibri"/>
          <w:sz w:val="20"/>
          <w:szCs w:val="20"/>
        </w:rPr>
        <w:tab/>
      </w:r>
      <w:r w:rsidRPr="008E22C8">
        <w:rPr>
          <w:rFonts w:eastAsia="Calibri"/>
          <w:sz w:val="20"/>
          <w:szCs w:val="20"/>
        </w:rPr>
        <w:tab/>
      </w:r>
      <w:r w:rsidRPr="008E22C8">
        <w:rPr>
          <w:rFonts w:eastAsia="Calibri"/>
          <w:sz w:val="20"/>
          <w:szCs w:val="20"/>
        </w:rPr>
        <w:tab/>
        <w:t xml:space="preserve">                В.Н. Аникин</w:t>
      </w:r>
    </w:p>
    <w:p w:rsidR="008E22C8" w:rsidRPr="008E22C8" w:rsidRDefault="008E22C8" w:rsidP="008E22C8">
      <w:pPr>
        <w:widowControl w:val="0"/>
        <w:autoSpaceDE w:val="0"/>
        <w:autoSpaceDN w:val="0"/>
        <w:adjustRightInd w:val="0"/>
        <w:ind w:left="4820"/>
        <w:rPr>
          <w:sz w:val="20"/>
          <w:szCs w:val="20"/>
        </w:rPr>
      </w:pPr>
    </w:p>
    <w:p w:rsidR="008E22C8" w:rsidRPr="008E22C8" w:rsidRDefault="008E22C8" w:rsidP="008E22C8">
      <w:pPr>
        <w:widowControl w:val="0"/>
        <w:autoSpaceDE w:val="0"/>
        <w:autoSpaceDN w:val="0"/>
        <w:adjustRightInd w:val="0"/>
        <w:ind w:left="4820"/>
        <w:rPr>
          <w:sz w:val="20"/>
          <w:szCs w:val="20"/>
        </w:rPr>
      </w:pPr>
      <w:r w:rsidRPr="008E22C8">
        <w:rPr>
          <w:sz w:val="20"/>
          <w:szCs w:val="20"/>
        </w:rPr>
        <w:t>УТВЕРЖДЕНО</w:t>
      </w:r>
    </w:p>
    <w:p w:rsidR="008E22C8" w:rsidRPr="008E22C8" w:rsidRDefault="008E22C8" w:rsidP="008E22C8">
      <w:pPr>
        <w:widowControl w:val="0"/>
        <w:autoSpaceDE w:val="0"/>
        <w:autoSpaceDN w:val="0"/>
        <w:adjustRightInd w:val="0"/>
        <w:ind w:left="4820"/>
        <w:rPr>
          <w:sz w:val="20"/>
          <w:szCs w:val="20"/>
        </w:rPr>
      </w:pPr>
      <w:r w:rsidRPr="008E22C8">
        <w:rPr>
          <w:sz w:val="20"/>
          <w:szCs w:val="20"/>
        </w:rPr>
        <w:t xml:space="preserve">Постановлением Администрации Чаинского сельского поселения </w:t>
      </w:r>
    </w:p>
    <w:p w:rsidR="008E22C8" w:rsidRPr="008E22C8" w:rsidRDefault="008E22C8" w:rsidP="008E22C8">
      <w:pPr>
        <w:widowControl w:val="0"/>
        <w:autoSpaceDE w:val="0"/>
        <w:autoSpaceDN w:val="0"/>
        <w:adjustRightInd w:val="0"/>
        <w:ind w:left="4820"/>
        <w:rPr>
          <w:sz w:val="20"/>
          <w:szCs w:val="20"/>
        </w:rPr>
      </w:pPr>
      <w:r w:rsidRPr="008E22C8">
        <w:rPr>
          <w:sz w:val="20"/>
          <w:szCs w:val="20"/>
        </w:rPr>
        <w:t>от 08.11.2022 г. № 84</w:t>
      </w:r>
    </w:p>
    <w:p w:rsidR="008E22C8" w:rsidRPr="008E22C8" w:rsidRDefault="008E22C8" w:rsidP="008E22C8">
      <w:pPr>
        <w:widowControl w:val="0"/>
        <w:autoSpaceDE w:val="0"/>
        <w:autoSpaceDN w:val="0"/>
        <w:adjustRightInd w:val="0"/>
        <w:ind w:left="4820"/>
        <w:jc w:val="right"/>
        <w:rPr>
          <w:sz w:val="20"/>
          <w:szCs w:val="20"/>
        </w:rPr>
      </w:pPr>
    </w:p>
    <w:p w:rsidR="008E22C8" w:rsidRPr="008E22C8" w:rsidRDefault="008E22C8" w:rsidP="008E22C8">
      <w:pPr>
        <w:widowControl w:val="0"/>
        <w:autoSpaceDE w:val="0"/>
        <w:autoSpaceDN w:val="0"/>
        <w:adjustRightInd w:val="0"/>
        <w:jc w:val="center"/>
        <w:rPr>
          <w:b/>
          <w:sz w:val="20"/>
          <w:szCs w:val="20"/>
          <w:lang w:eastAsia="en-US"/>
        </w:rPr>
      </w:pPr>
    </w:p>
    <w:p w:rsidR="008E22C8" w:rsidRPr="008E22C8" w:rsidRDefault="008E22C8" w:rsidP="008E22C8">
      <w:pPr>
        <w:autoSpaceDE w:val="0"/>
        <w:autoSpaceDN w:val="0"/>
        <w:adjustRightInd w:val="0"/>
        <w:jc w:val="center"/>
        <w:rPr>
          <w:bCs/>
          <w:caps/>
          <w:sz w:val="20"/>
          <w:szCs w:val="20"/>
          <w:lang w:eastAsia="en-US"/>
        </w:rPr>
      </w:pPr>
      <w:r w:rsidRPr="008E22C8">
        <w:rPr>
          <w:bCs/>
          <w:sz w:val="20"/>
          <w:szCs w:val="20"/>
          <w:lang w:eastAsia="en-US"/>
        </w:rPr>
        <w:lastRenderedPageBreak/>
        <w:t>ПОРЯДОК</w:t>
      </w:r>
    </w:p>
    <w:p w:rsidR="008E22C8" w:rsidRPr="008E22C8" w:rsidRDefault="008E22C8" w:rsidP="008E22C8">
      <w:pPr>
        <w:autoSpaceDE w:val="0"/>
        <w:autoSpaceDN w:val="0"/>
        <w:adjustRightInd w:val="0"/>
        <w:jc w:val="center"/>
        <w:rPr>
          <w:bCs/>
          <w:caps/>
          <w:sz w:val="20"/>
          <w:szCs w:val="20"/>
          <w:lang w:eastAsia="en-US"/>
        </w:rPr>
      </w:pPr>
      <w:r w:rsidRPr="008E22C8">
        <w:rPr>
          <w:bCs/>
          <w:caps/>
          <w:sz w:val="20"/>
          <w:szCs w:val="20"/>
          <w:lang w:eastAsia="en-US"/>
        </w:rPr>
        <w:t xml:space="preserve">уведомления </w:t>
      </w:r>
      <w:r w:rsidRPr="008E22C8">
        <w:rPr>
          <w:sz w:val="20"/>
          <w:szCs w:val="20"/>
          <w:lang w:eastAsia="en-US"/>
        </w:rPr>
        <w:t xml:space="preserve">МУНИЦИПАЛЬНЫМИ СЛУЖАЩИМИ АДМИНИСТРАЦИИ ЧАИНСКОГО СЕЛЬСКОГО ПОСЕЛЕНИЯ  </w:t>
      </w:r>
      <w:r w:rsidRPr="008E22C8">
        <w:rPr>
          <w:bCs/>
          <w:caps/>
          <w:sz w:val="20"/>
          <w:szCs w:val="20"/>
          <w:lang w:eastAsia="en-US"/>
        </w:rPr>
        <w:t>представителя нанимателя (РАБОТОДАТЕЛЯ) о ВОЗНИКШЕМ КОНФЛИКТЕ ИНТЕРЕСОВ ИЛИ О ВОЗМОЖНОСТИ ЕГО ВОЗНИКНОВЕНИЯ</w:t>
      </w:r>
    </w:p>
    <w:p w:rsidR="008E22C8" w:rsidRPr="008E22C8" w:rsidRDefault="008E22C8" w:rsidP="008E22C8">
      <w:pPr>
        <w:autoSpaceDE w:val="0"/>
        <w:autoSpaceDN w:val="0"/>
        <w:adjustRightInd w:val="0"/>
        <w:ind w:firstLine="709"/>
        <w:jc w:val="both"/>
        <w:rPr>
          <w:b/>
          <w:bCs/>
          <w:caps/>
          <w:sz w:val="20"/>
          <w:szCs w:val="20"/>
          <w:u w:val="single"/>
          <w:lang w:eastAsia="en-US"/>
        </w:rPr>
      </w:pP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1. Настоящий Порядок определяет процедуру уведомления муниципальными служащими Администрации Чаинского сельского поселения (далее – муниципальный служащий) представителя нанимателя (работодателя) о возникшем конфликте интересов или о возможности его возникновения.</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2. Муниципальный служащий обязан уведомить Главу Чаинского сельского поселения (далее – представитель нанимателя (работодатель) о возникшем конфликте интересов или о возможности его возникновения, как только ему станет об этом известно.</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 xml:space="preserve">3. </w:t>
      </w:r>
      <w:hyperlink r:id="rId14" w:history="1">
        <w:r w:rsidRPr="008E22C8">
          <w:rPr>
            <w:sz w:val="20"/>
            <w:szCs w:val="20"/>
            <w:lang w:eastAsia="en-US"/>
          </w:rPr>
          <w:t>Уведомление</w:t>
        </w:r>
      </w:hyperlink>
      <w:r w:rsidRPr="008E22C8">
        <w:rPr>
          <w:sz w:val="20"/>
          <w:szCs w:val="20"/>
          <w:lang w:eastAsia="en-US"/>
        </w:rPr>
        <w:t xml:space="preserve"> о возникшем конфликте интересов или о возможности его возникновения (далее – уведомление) составляется муниципальным служащим по форме согласно приложению 1 к настоящему Порядку.</w:t>
      </w:r>
    </w:p>
    <w:p w:rsidR="008E22C8" w:rsidRPr="008E22C8" w:rsidRDefault="008E22C8" w:rsidP="008E22C8">
      <w:pPr>
        <w:suppressAutoHyphens/>
        <w:autoSpaceDE w:val="0"/>
        <w:autoSpaceDN w:val="0"/>
        <w:adjustRightInd w:val="0"/>
        <w:ind w:firstLine="709"/>
        <w:jc w:val="both"/>
        <w:rPr>
          <w:sz w:val="20"/>
          <w:szCs w:val="20"/>
        </w:rPr>
      </w:pPr>
      <w:r w:rsidRPr="008E22C8">
        <w:rPr>
          <w:sz w:val="20"/>
          <w:szCs w:val="20"/>
        </w:rPr>
        <w:t xml:space="preserve">4. Уведомление представляется муниципальным служащим  должностному лицу администрации, уполномоченному Главой Чаинского сельского поселения на проведение работы по профилактике коррупционных и иных правонарушений (далее – уполномоченный орган, уполномоченное должностное лицо) лично. </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5. В уведомлении указываются следующие сведения:</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1) фамилия, имя, отчество (последнее – при наличии) муниципального служащего, заполняющего уведомление;</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2) наименование должности муниципальной службы, замещаемой муниципальным служащим, заполняющим уведомление;</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3) должностные обязанности, на надлежащее, объективное и беспристрастное исполнение которых влияет или может повлиять личная заинтересованность муниципального служащего;</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u w:val="single"/>
          <w:lang w:eastAsia="en-US"/>
        </w:rPr>
        <w:t>4</w:t>
      </w:r>
      <w:r w:rsidRPr="008E22C8">
        <w:rPr>
          <w:sz w:val="20"/>
          <w:szCs w:val="20"/>
          <w:lang w:eastAsia="en-US"/>
        </w:rPr>
        <w:t>) информация о доходах в виде денег, иного имущества, в том числе имущественных прав, услугах имущественного характера, результатов выполненных работ или каких-либо выгод (преимуществ), которые могут быть получены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при возникшем конфликте интересов или возможном его возникновении;</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5) предложения по урегулированию конфликта интересов;</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6) дата заполнения уведомления;</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7) подпись муниципального служащего, заполнившего уведомление.</w:t>
      </w:r>
    </w:p>
    <w:p w:rsidR="008E22C8" w:rsidRPr="008E22C8" w:rsidRDefault="008E22C8" w:rsidP="008E22C8">
      <w:pPr>
        <w:suppressAutoHyphens/>
        <w:autoSpaceDE w:val="0"/>
        <w:autoSpaceDN w:val="0"/>
        <w:adjustRightInd w:val="0"/>
        <w:ind w:firstLine="709"/>
        <w:jc w:val="both"/>
        <w:rPr>
          <w:iCs/>
          <w:sz w:val="20"/>
          <w:szCs w:val="20"/>
        </w:rPr>
      </w:pPr>
      <w:r w:rsidRPr="008E22C8">
        <w:rPr>
          <w:sz w:val="20"/>
          <w:szCs w:val="20"/>
        </w:rPr>
        <w:t xml:space="preserve">6. Регистрация уведомлений осуществляется </w:t>
      </w:r>
      <w:r w:rsidRPr="008E22C8">
        <w:rPr>
          <w:iCs/>
          <w:sz w:val="20"/>
          <w:szCs w:val="20"/>
        </w:rPr>
        <w:t>уполномоченным должностным лицом</w:t>
      </w:r>
      <w:r w:rsidRPr="008E22C8">
        <w:rPr>
          <w:sz w:val="20"/>
          <w:szCs w:val="20"/>
        </w:rPr>
        <w:t xml:space="preserve"> </w:t>
      </w:r>
      <w:r w:rsidRPr="008E22C8">
        <w:rPr>
          <w:iCs/>
          <w:sz w:val="20"/>
          <w:szCs w:val="20"/>
        </w:rPr>
        <w:t xml:space="preserve">в журнале учета уведомлений (далее – журнал) незамедлительно в присутствии лица, представившего уведомление. </w:t>
      </w:r>
    </w:p>
    <w:p w:rsidR="008E22C8" w:rsidRPr="008E22C8" w:rsidRDefault="008E22C8" w:rsidP="008E22C8">
      <w:pPr>
        <w:suppressAutoHyphens/>
        <w:autoSpaceDE w:val="0"/>
        <w:autoSpaceDN w:val="0"/>
        <w:adjustRightInd w:val="0"/>
        <w:ind w:firstLine="709"/>
        <w:jc w:val="both"/>
        <w:rPr>
          <w:sz w:val="20"/>
          <w:szCs w:val="20"/>
        </w:rPr>
      </w:pPr>
      <w:r w:rsidRPr="008E22C8">
        <w:rPr>
          <w:iCs/>
          <w:sz w:val="20"/>
          <w:szCs w:val="20"/>
        </w:rPr>
        <w:t xml:space="preserve">7. Журнал ведется по форме согласно приложению 2 к настоящему </w:t>
      </w:r>
      <w:r w:rsidRPr="008E22C8">
        <w:rPr>
          <w:sz w:val="20"/>
          <w:szCs w:val="20"/>
        </w:rPr>
        <w:t>Порядку.</w:t>
      </w:r>
    </w:p>
    <w:p w:rsidR="008E22C8" w:rsidRPr="008E22C8" w:rsidRDefault="008E22C8" w:rsidP="008E22C8">
      <w:pPr>
        <w:suppressAutoHyphens/>
        <w:autoSpaceDE w:val="0"/>
        <w:autoSpaceDN w:val="0"/>
        <w:adjustRightInd w:val="0"/>
        <w:ind w:firstLine="709"/>
        <w:jc w:val="both"/>
        <w:rPr>
          <w:sz w:val="20"/>
          <w:szCs w:val="20"/>
        </w:rPr>
      </w:pPr>
      <w:r w:rsidRPr="008E22C8">
        <w:rPr>
          <w:sz w:val="20"/>
          <w:szCs w:val="20"/>
        </w:rPr>
        <w:t>Листы журнала должны быть прошнурованы, пронумерованы. Журнал хранится в уполномоченном органе у уполномоченного должностного лица.</w:t>
      </w:r>
    </w:p>
    <w:p w:rsidR="008E22C8" w:rsidRPr="008E22C8" w:rsidRDefault="008E22C8" w:rsidP="008E22C8">
      <w:pPr>
        <w:suppressAutoHyphens/>
        <w:autoSpaceDE w:val="0"/>
        <w:autoSpaceDN w:val="0"/>
        <w:adjustRightInd w:val="0"/>
        <w:ind w:firstLine="709"/>
        <w:jc w:val="both"/>
        <w:rPr>
          <w:sz w:val="20"/>
          <w:szCs w:val="20"/>
        </w:rPr>
      </w:pPr>
      <w:r w:rsidRPr="008E22C8">
        <w:rPr>
          <w:sz w:val="20"/>
          <w:szCs w:val="20"/>
        </w:rPr>
        <w:t xml:space="preserve">8. Копия зарегистрированного в установленном порядке уведомления выдается </w:t>
      </w:r>
      <w:r w:rsidRPr="008E22C8">
        <w:rPr>
          <w:iCs/>
          <w:sz w:val="20"/>
          <w:szCs w:val="20"/>
        </w:rPr>
        <w:t xml:space="preserve">уполномоченным должностным лицом </w:t>
      </w:r>
      <w:r w:rsidRPr="008E22C8">
        <w:rPr>
          <w:sz w:val="20"/>
          <w:szCs w:val="20"/>
        </w:rPr>
        <w:t>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8E22C8" w:rsidRPr="008E22C8" w:rsidRDefault="008E22C8" w:rsidP="008E22C8">
      <w:pPr>
        <w:autoSpaceDE w:val="0"/>
        <w:autoSpaceDN w:val="0"/>
        <w:adjustRightInd w:val="0"/>
        <w:ind w:firstLine="709"/>
        <w:jc w:val="both"/>
        <w:rPr>
          <w:sz w:val="20"/>
          <w:szCs w:val="20"/>
          <w:lang w:eastAsia="en-US"/>
        </w:rPr>
      </w:pPr>
      <w:r w:rsidRPr="008E22C8">
        <w:rPr>
          <w:sz w:val="20"/>
          <w:szCs w:val="20"/>
          <w:lang w:eastAsia="en-US"/>
        </w:rPr>
        <w:t xml:space="preserve">9. Зарегистрированное уведомление передается </w:t>
      </w:r>
      <w:r w:rsidRPr="008E22C8">
        <w:rPr>
          <w:iCs/>
          <w:sz w:val="20"/>
          <w:szCs w:val="20"/>
          <w:lang w:eastAsia="en-US"/>
        </w:rPr>
        <w:t>уполномоченным должностным лицом</w:t>
      </w:r>
      <w:r w:rsidRPr="008E22C8">
        <w:rPr>
          <w:sz w:val="20"/>
          <w:szCs w:val="20"/>
          <w:lang w:eastAsia="en-US"/>
        </w:rPr>
        <w:t xml:space="preserve"> представителю нанимателя (работодателю) не позднее одного рабочего дня, следующего за днем регистрации уведомления.</w:t>
      </w:r>
    </w:p>
    <w:tbl>
      <w:tblPr>
        <w:tblStyle w:val="af4"/>
        <w:tblpPr w:leftFromText="180" w:rightFromText="180" w:vertAnchor="text" w:horzAnchor="margin" w:tblpXSpec="right" w:tblpY="1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tblGrid>
      <w:tr w:rsidR="008E22C8" w:rsidRPr="008E22C8" w:rsidTr="008E22C8">
        <w:tc>
          <w:tcPr>
            <w:tcW w:w="4679" w:type="dxa"/>
          </w:tcPr>
          <w:p w:rsidR="008E22C8" w:rsidRPr="008E22C8" w:rsidRDefault="008E22C8" w:rsidP="008E22C8">
            <w:pPr>
              <w:tabs>
                <w:tab w:val="left" w:pos="4155"/>
              </w:tabs>
              <w:jc w:val="both"/>
              <w:rPr>
                <w:sz w:val="20"/>
                <w:szCs w:val="20"/>
              </w:rPr>
            </w:pPr>
            <w:r w:rsidRPr="008E22C8">
              <w:rPr>
                <w:sz w:val="20"/>
                <w:szCs w:val="20"/>
              </w:rPr>
              <w:t>Приложение 1</w:t>
            </w:r>
          </w:p>
          <w:p w:rsidR="008E22C8" w:rsidRPr="008E22C8" w:rsidRDefault="008E22C8" w:rsidP="008E22C8">
            <w:pPr>
              <w:tabs>
                <w:tab w:val="left" w:pos="4155"/>
              </w:tabs>
              <w:jc w:val="both"/>
              <w:rPr>
                <w:sz w:val="20"/>
                <w:szCs w:val="20"/>
              </w:rPr>
            </w:pPr>
            <w:r w:rsidRPr="008E22C8">
              <w:rPr>
                <w:sz w:val="20"/>
                <w:szCs w:val="20"/>
              </w:rPr>
              <w:t>к Порядку уведомления муниципальными служащими Администрации Чаинского сельского поселения представителя нанимателя (работодателя) о возникшем конфликте интересов или о возможности его возникновения</w:t>
            </w:r>
          </w:p>
        </w:tc>
      </w:tr>
    </w:tbl>
    <w:tbl>
      <w:tblPr>
        <w:tblStyle w:val="af4"/>
        <w:tblpPr w:leftFromText="180" w:rightFromText="180" w:vertAnchor="text" w:horzAnchor="margin" w:tblpXSpec="right" w:tblpY="3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8E22C8" w:rsidRPr="008E22C8" w:rsidTr="008E22C8">
        <w:tc>
          <w:tcPr>
            <w:tcW w:w="4643" w:type="dxa"/>
          </w:tcPr>
          <w:p w:rsidR="008E22C8" w:rsidRPr="008E22C8" w:rsidRDefault="008E22C8" w:rsidP="008E22C8">
            <w:pPr>
              <w:tabs>
                <w:tab w:val="left" w:pos="4155"/>
              </w:tabs>
              <w:rPr>
                <w:i/>
                <w:sz w:val="20"/>
                <w:szCs w:val="20"/>
              </w:rPr>
            </w:pPr>
            <w:r w:rsidRPr="008E22C8">
              <w:rPr>
                <w:i/>
                <w:sz w:val="20"/>
                <w:szCs w:val="20"/>
              </w:rPr>
              <w:t>(Наименование должности лица, осуществляющего функции представителя нанимателя (работодателя)</w:t>
            </w:r>
          </w:p>
          <w:p w:rsidR="008E22C8" w:rsidRPr="008E22C8" w:rsidRDefault="008E22C8" w:rsidP="008E22C8">
            <w:pPr>
              <w:tabs>
                <w:tab w:val="left" w:pos="4155"/>
              </w:tabs>
              <w:rPr>
                <w:i/>
                <w:sz w:val="20"/>
                <w:szCs w:val="20"/>
              </w:rPr>
            </w:pPr>
            <w:r w:rsidRPr="008E22C8">
              <w:rPr>
                <w:i/>
                <w:sz w:val="20"/>
                <w:szCs w:val="20"/>
              </w:rPr>
              <w:t>__________________________</w:t>
            </w:r>
          </w:p>
          <w:p w:rsidR="008E22C8" w:rsidRPr="008E22C8" w:rsidRDefault="008E22C8" w:rsidP="008E22C8">
            <w:pPr>
              <w:tabs>
                <w:tab w:val="left" w:pos="4155"/>
              </w:tabs>
              <w:rPr>
                <w:sz w:val="20"/>
                <w:szCs w:val="20"/>
              </w:rPr>
            </w:pPr>
            <w:r w:rsidRPr="008E22C8">
              <w:rPr>
                <w:sz w:val="20"/>
                <w:szCs w:val="20"/>
              </w:rPr>
              <w:lastRenderedPageBreak/>
              <w:t>(фамилия, имя, отчество (последнее – при наличии)</w:t>
            </w:r>
          </w:p>
          <w:p w:rsidR="008E22C8" w:rsidRPr="008E22C8" w:rsidRDefault="008E22C8" w:rsidP="008E22C8">
            <w:pPr>
              <w:tabs>
                <w:tab w:val="left" w:pos="4155"/>
              </w:tabs>
              <w:rPr>
                <w:sz w:val="20"/>
                <w:szCs w:val="20"/>
              </w:rPr>
            </w:pPr>
          </w:p>
          <w:p w:rsidR="008E22C8" w:rsidRPr="008E22C8" w:rsidRDefault="008E22C8" w:rsidP="008E22C8">
            <w:pPr>
              <w:tabs>
                <w:tab w:val="left" w:pos="4155"/>
              </w:tabs>
              <w:rPr>
                <w:sz w:val="20"/>
                <w:szCs w:val="20"/>
              </w:rPr>
            </w:pPr>
            <w:r w:rsidRPr="008E22C8">
              <w:rPr>
                <w:sz w:val="20"/>
                <w:szCs w:val="20"/>
              </w:rPr>
              <w:t>от________________________</w:t>
            </w:r>
          </w:p>
          <w:p w:rsidR="008E22C8" w:rsidRPr="008E22C8" w:rsidRDefault="008E22C8" w:rsidP="008E22C8">
            <w:pPr>
              <w:tabs>
                <w:tab w:val="left" w:pos="4155"/>
              </w:tabs>
              <w:rPr>
                <w:sz w:val="20"/>
                <w:szCs w:val="20"/>
              </w:rPr>
            </w:pPr>
            <w:r w:rsidRPr="008E22C8">
              <w:rPr>
                <w:sz w:val="20"/>
                <w:szCs w:val="20"/>
              </w:rPr>
              <w:t>(фамилия, имя, отчество (последнее – при наличии), наименование должности муниципального служащего)</w:t>
            </w:r>
          </w:p>
        </w:tc>
      </w:tr>
    </w:tbl>
    <w:p w:rsidR="007E63DD" w:rsidRDefault="007E63DD" w:rsidP="008E22C8">
      <w:pPr>
        <w:autoSpaceDE w:val="0"/>
        <w:autoSpaceDN w:val="0"/>
        <w:adjustRightInd w:val="0"/>
        <w:ind w:firstLine="708"/>
        <w:jc w:val="both"/>
        <w:rPr>
          <w:sz w:val="20"/>
          <w:szCs w:val="20"/>
          <w:lang w:eastAsia="en-US"/>
        </w:rPr>
      </w:pPr>
    </w:p>
    <w:p w:rsidR="007E63DD" w:rsidRDefault="007E63DD" w:rsidP="008E22C8">
      <w:pPr>
        <w:autoSpaceDE w:val="0"/>
        <w:autoSpaceDN w:val="0"/>
        <w:adjustRightInd w:val="0"/>
        <w:ind w:firstLine="708"/>
        <w:jc w:val="both"/>
        <w:rPr>
          <w:sz w:val="20"/>
          <w:szCs w:val="20"/>
          <w:lang w:eastAsia="en-US"/>
        </w:rPr>
      </w:pPr>
    </w:p>
    <w:p w:rsidR="007E63DD" w:rsidRDefault="007E63DD" w:rsidP="008E22C8">
      <w:pPr>
        <w:autoSpaceDE w:val="0"/>
        <w:autoSpaceDN w:val="0"/>
        <w:adjustRightInd w:val="0"/>
        <w:ind w:firstLine="708"/>
        <w:jc w:val="both"/>
        <w:rPr>
          <w:sz w:val="20"/>
          <w:szCs w:val="20"/>
          <w:lang w:eastAsia="en-US"/>
        </w:rPr>
      </w:pPr>
    </w:p>
    <w:p w:rsidR="007E63DD" w:rsidRDefault="007E63DD" w:rsidP="008E22C8">
      <w:pPr>
        <w:autoSpaceDE w:val="0"/>
        <w:autoSpaceDN w:val="0"/>
        <w:adjustRightInd w:val="0"/>
        <w:ind w:firstLine="708"/>
        <w:jc w:val="both"/>
        <w:rPr>
          <w:sz w:val="20"/>
          <w:szCs w:val="20"/>
          <w:lang w:eastAsia="en-US"/>
        </w:rPr>
      </w:pPr>
    </w:p>
    <w:p w:rsidR="007E63DD" w:rsidRDefault="007E63DD" w:rsidP="008E22C8">
      <w:pPr>
        <w:autoSpaceDE w:val="0"/>
        <w:autoSpaceDN w:val="0"/>
        <w:adjustRightInd w:val="0"/>
        <w:ind w:firstLine="708"/>
        <w:jc w:val="both"/>
        <w:rPr>
          <w:sz w:val="20"/>
          <w:szCs w:val="20"/>
          <w:lang w:eastAsia="en-US"/>
        </w:rPr>
      </w:pPr>
    </w:p>
    <w:p w:rsidR="007E63DD" w:rsidRDefault="007E63DD" w:rsidP="008E22C8">
      <w:pPr>
        <w:autoSpaceDE w:val="0"/>
        <w:autoSpaceDN w:val="0"/>
        <w:adjustRightInd w:val="0"/>
        <w:ind w:firstLine="708"/>
        <w:jc w:val="both"/>
        <w:rPr>
          <w:sz w:val="20"/>
          <w:szCs w:val="20"/>
          <w:lang w:eastAsia="en-US"/>
        </w:rPr>
      </w:pPr>
    </w:p>
    <w:p w:rsidR="007E63DD" w:rsidRDefault="007E63DD" w:rsidP="008E22C8">
      <w:pPr>
        <w:autoSpaceDE w:val="0"/>
        <w:autoSpaceDN w:val="0"/>
        <w:adjustRightInd w:val="0"/>
        <w:ind w:firstLine="708"/>
        <w:jc w:val="both"/>
        <w:rPr>
          <w:sz w:val="20"/>
          <w:szCs w:val="20"/>
          <w:lang w:eastAsia="en-US"/>
        </w:rPr>
      </w:pPr>
    </w:p>
    <w:p w:rsidR="008E22C8" w:rsidRPr="008E22C8" w:rsidRDefault="008E22C8" w:rsidP="008E22C8">
      <w:pPr>
        <w:autoSpaceDE w:val="0"/>
        <w:autoSpaceDN w:val="0"/>
        <w:adjustRightInd w:val="0"/>
        <w:ind w:firstLine="708"/>
        <w:jc w:val="both"/>
        <w:rPr>
          <w:sz w:val="20"/>
          <w:szCs w:val="20"/>
          <w:lang w:eastAsia="en-US"/>
        </w:rPr>
      </w:pPr>
      <w:r w:rsidRPr="008E22C8">
        <w:rPr>
          <w:sz w:val="20"/>
          <w:szCs w:val="20"/>
          <w:lang w:eastAsia="en-US"/>
        </w:rPr>
        <w:t>10. Представитель нанимателя (работодатель)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w:t>
      </w:r>
    </w:p>
    <w:p w:rsidR="008E22C8" w:rsidRPr="008E22C8" w:rsidRDefault="008E22C8" w:rsidP="008E22C8">
      <w:pPr>
        <w:spacing w:line="276" w:lineRule="auto"/>
        <w:rPr>
          <w:sz w:val="20"/>
          <w:szCs w:val="20"/>
        </w:rPr>
        <w:sectPr w:rsidR="008E22C8" w:rsidRPr="008E22C8" w:rsidSect="00DE766E">
          <w:type w:val="continuous"/>
          <w:pgSz w:w="11906" w:h="16838"/>
          <w:pgMar w:top="720" w:right="720" w:bottom="720" w:left="720" w:header="709" w:footer="709" w:gutter="0"/>
          <w:cols w:space="708"/>
          <w:titlePg/>
          <w:docGrid w:linePitch="360"/>
        </w:sectPr>
      </w:pPr>
    </w:p>
    <w:p w:rsidR="008E22C8" w:rsidRPr="008E22C8" w:rsidRDefault="008E22C8" w:rsidP="008E22C8">
      <w:pPr>
        <w:spacing w:line="276" w:lineRule="auto"/>
        <w:rPr>
          <w:sz w:val="20"/>
          <w:szCs w:val="20"/>
        </w:rPr>
      </w:pPr>
    </w:p>
    <w:p w:rsidR="008E22C8" w:rsidRPr="008E22C8" w:rsidRDefault="008E22C8" w:rsidP="008E22C8">
      <w:pPr>
        <w:tabs>
          <w:tab w:val="left" w:pos="4155"/>
        </w:tabs>
        <w:spacing w:line="276" w:lineRule="auto"/>
        <w:rPr>
          <w:sz w:val="20"/>
          <w:szCs w:val="20"/>
        </w:rPr>
      </w:pPr>
    </w:p>
    <w:p w:rsidR="008E22C8" w:rsidRDefault="008E22C8" w:rsidP="007E63DD">
      <w:pPr>
        <w:autoSpaceDE w:val="0"/>
        <w:autoSpaceDN w:val="0"/>
        <w:adjustRightInd w:val="0"/>
        <w:rPr>
          <w:rFonts w:eastAsia="Calibri"/>
          <w:sz w:val="20"/>
          <w:szCs w:val="20"/>
          <w:lang w:eastAsia="en-US"/>
        </w:rPr>
      </w:pPr>
    </w:p>
    <w:p w:rsidR="008E22C8" w:rsidRDefault="008E22C8" w:rsidP="008E22C8">
      <w:pPr>
        <w:autoSpaceDE w:val="0"/>
        <w:autoSpaceDN w:val="0"/>
        <w:adjustRightInd w:val="0"/>
        <w:jc w:val="center"/>
        <w:rPr>
          <w:rFonts w:eastAsia="Calibri"/>
          <w:sz w:val="20"/>
          <w:szCs w:val="20"/>
          <w:lang w:eastAsia="en-US"/>
        </w:rPr>
      </w:pPr>
    </w:p>
    <w:p w:rsidR="008E22C8" w:rsidRDefault="008E22C8" w:rsidP="008E22C8">
      <w:pPr>
        <w:autoSpaceDE w:val="0"/>
        <w:autoSpaceDN w:val="0"/>
        <w:adjustRightInd w:val="0"/>
        <w:jc w:val="center"/>
        <w:rPr>
          <w:rFonts w:eastAsia="Calibri"/>
          <w:sz w:val="20"/>
          <w:szCs w:val="20"/>
          <w:lang w:eastAsia="en-US"/>
        </w:rPr>
      </w:pPr>
    </w:p>
    <w:p w:rsidR="008E22C8" w:rsidRPr="008E22C8" w:rsidRDefault="008E22C8" w:rsidP="008E22C8">
      <w:pPr>
        <w:autoSpaceDE w:val="0"/>
        <w:autoSpaceDN w:val="0"/>
        <w:adjustRightInd w:val="0"/>
        <w:jc w:val="center"/>
        <w:rPr>
          <w:rFonts w:eastAsia="Calibri"/>
          <w:sz w:val="20"/>
          <w:szCs w:val="20"/>
          <w:lang w:eastAsia="en-US"/>
        </w:rPr>
      </w:pPr>
      <w:r w:rsidRPr="008E22C8">
        <w:rPr>
          <w:rFonts w:eastAsia="Calibri"/>
          <w:sz w:val="20"/>
          <w:szCs w:val="20"/>
          <w:lang w:eastAsia="en-US"/>
        </w:rPr>
        <w:t>УВЕДОМЛЕНИЕ</w:t>
      </w:r>
    </w:p>
    <w:p w:rsidR="008E22C8" w:rsidRPr="008E22C8" w:rsidRDefault="008E22C8" w:rsidP="008E22C8">
      <w:pPr>
        <w:autoSpaceDE w:val="0"/>
        <w:autoSpaceDN w:val="0"/>
        <w:adjustRightInd w:val="0"/>
        <w:jc w:val="center"/>
        <w:rPr>
          <w:rFonts w:eastAsia="Calibri"/>
          <w:sz w:val="20"/>
          <w:szCs w:val="20"/>
          <w:lang w:eastAsia="en-US"/>
        </w:rPr>
      </w:pPr>
      <w:r w:rsidRPr="008E22C8">
        <w:rPr>
          <w:rFonts w:eastAsia="Calibri"/>
          <w:sz w:val="20"/>
          <w:szCs w:val="20"/>
          <w:lang w:eastAsia="en-US"/>
        </w:rPr>
        <w:t xml:space="preserve">О ВОЗНИКШЕМ КОНФЛИКТЕ ИНТЕРЕСОВ ИЛИ </w:t>
      </w:r>
      <w:r w:rsidRPr="008E22C8">
        <w:rPr>
          <w:rFonts w:eastAsia="Calibri"/>
          <w:sz w:val="20"/>
          <w:szCs w:val="20"/>
          <w:lang w:eastAsia="en-US"/>
        </w:rPr>
        <w:br/>
        <w:t>О ВОЗМОЖНОСТИ ЕГО ВОЗНИКНОВЕНИЯ</w:t>
      </w:r>
    </w:p>
    <w:p w:rsidR="008E22C8" w:rsidRPr="008E22C8" w:rsidRDefault="008E22C8" w:rsidP="008E22C8">
      <w:pPr>
        <w:autoSpaceDE w:val="0"/>
        <w:autoSpaceDN w:val="0"/>
        <w:adjustRightInd w:val="0"/>
        <w:jc w:val="center"/>
        <w:rPr>
          <w:rFonts w:eastAsia="Calibri"/>
          <w:sz w:val="20"/>
          <w:szCs w:val="20"/>
          <w:lang w:eastAsia="en-US"/>
        </w:rPr>
      </w:pPr>
    </w:p>
    <w:p w:rsidR="008E22C8" w:rsidRPr="008E22C8" w:rsidRDefault="008E22C8" w:rsidP="008E22C8">
      <w:pPr>
        <w:autoSpaceDE w:val="0"/>
        <w:autoSpaceDN w:val="0"/>
        <w:adjustRightInd w:val="0"/>
        <w:ind w:firstLine="709"/>
        <w:jc w:val="both"/>
        <w:rPr>
          <w:rFonts w:eastAsia="Calibri"/>
          <w:sz w:val="20"/>
          <w:szCs w:val="20"/>
          <w:lang w:eastAsia="en-US"/>
        </w:rPr>
      </w:pPr>
      <w:r w:rsidRPr="008E22C8">
        <w:rPr>
          <w:rFonts w:eastAsia="Calibri"/>
          <w:sz w:val="20"/>
          <w:szCs w:val="20"/>
          <w:lang w:eastAsia="en-US"/>
        </w:rPr>
        <w:t xml:space="preserve">В соответствии с частью 2 статьи 11 Федерального закона от </w:t>
      </w:r>
      <w:r w:rsidRPr="008E22C8">
        <w:rPr>
          <w:rFonts w:eastAsia="Calibri"/>
          <w:sz w:val="20"/>
          <w:szCs w:val="20"/>
          <w:lang w:eastAsia="en-US"/>
        </w:rPr>
        <w:br/>
        <w:t>25 декабря 2008 года № 273-ФЗ «О противодействии коррупции», пунктом 11 части 1 статьи 12 Федерального закона от 2 марта 2007 года № 25-ФЗ «О муниципальной службе в Российской Федерации» сообщаю:</w:t>
      </w:r>
    </w:p>
    <w:p w:rsidR="008E22C8" w:rsidRPr="008E22C8" w:rsidRDefault="008E22C8" w:rsidP="008E22C8">
      <w:pPr>
        <w:autoSpaceDE w:val="0"/>
        <w:autoSpaceDN w:val="0"/>
        <w:adjustRightInd w:val="0"/>
        <w:jc w:val="both"/>
        <w:rPr>
          <w:rFonts w:eastAsia="Calibri"/>
          <w:sz w:val="20"/>
          <w:szCs w:val="20"/>
          <w:lang w:eastAsia="en-US"/>
        </w:rPr>
      </w:pPr>
      <w:r w:rsidRPr="008E22C8">
        <w:rPr>
          <w:rFonts w:eastAsia="Calibri"/>
          <w:sz w:val="20"/>
          <w:szCs w:val="20"/>
          <w:lang w:eastAsia="en-US"/>
        </w:rPr>
        <w:t>________________________________________________________________</w:t>
      </w:r>
    </w:p>
    <w:p w:rsidR="008E22C8" w:rsidRPr="008E22C8" w:rsidRDefault="008E22C8" w:rsidP="008E22C8">
      <w:pPr>
        <w:autoSpaceDE w:val="0"/>
        <w:autoSpaceDN w:val="0"/>
        <w:adjustRightInd w:val="0"/>
        <w:jc w:val="center"/>
        <w:rPr>
          <w:rFonts w:eastAsia="Calibri"/>
          <w:sz w:val="20"/>
          <w:szCs w:val="20"/>
          <w:lang w:eastAsia="en-US"/>
        </w:rPr>
      </w:pPr>
      <w:r w:rsidRPr="008E22C8">
        <w:rPr>
          <w:rFonts w:eastAsia="Calibri"/>
          <w:sz w:val="20"/>
          <w:szCs w:val="20"/>
          <w:lang w:eastAsia="en-US"/>
        </w:rPr>
        <w:t xml:space="preserve">(указываются сведения, предусмотренные подпунктами </w:t>
      </w:r>
      <w:r w:rsidRPr="008E22C8">
        <w:rPr>
          <w:rFonts w:eastAsia="Calibri"/>
          <w:sz w:val="20"/>
          <w:szCs w:val="20"/>
          <w:u w:val="single"/>
          <w:lang w:eastAsia="en-US"/>
        </w:rPr>
        <w:t>3–5</w:t>
      </w:r>
      <w:r w:rsidRPr="008E22C8">
        <w:rPr>
          <w:rFonts w:eastAsia="Calibri"/>
          <w:sz w:val="20"/>
          <w:szCs w:val="20"/>
          <w:lang w:eastAsia="en-US"/>
        </w:rPr>
        <w:t xml:space="preserve"> пункта 5 Порядка уведомления муниципальными служащими Администрации Чаинского сельского поселения представителя нанимателя (работодателя) о возникшем конфликте интересов или о возможности его возникновения)</w:t>
      </w:r>
    </w:p>
    <w:p w:rsidR="008E22C8" w:rsidRPr="008E22C8" w:rsidRDefault="008E22C8" w:rsidP="008E22C8">
      <w:pPr>
        <w:autoSpaceDE w:val="0"/>
        <w:autoSpaceDN w:val="0"/>
        <w:adjustRightInd w:val="0"/>
        <w:jc w:val="both"/>
        <w:rPr>
          <w:rFonts w:eastAsia="Calibri"/>
          <w:sz w:val="20"/>
          <w:szCs w:val="20"/>
          <w:lang w:eastAsia="en-US"/>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22C8" w:rsidRPr="008E22C8" w:rsidTr="00AB1D69">
        <w:trPr>
          <w:jc w:val="center"/>
        </w:trPr>
        <w:tc>
          <w:tcPr>
            <w:tcW w:w="4785" w:type="dxa"/>
          </w:tcPr>
          <w:p w:rsidR="008E22C8" w:rsidRPr="008E22C8" w:rsidRDefault="008E22C8" w:rsidP="00AB1D69">
            <w:pPr>
              <w:autoSpaceDE w:val="0"/>
              <w:autoSpaceDN w:val="0"/>
              <w:adjustRightInd w:val="0"/>
              <w:jc w:val="both"/>
              <w:rPr>
                <w:rFonts w:eastAsia="Calibri"/>
                <w:sz w:val="20"/>
                <w:szCs w:val="20"/>
                <w:lang w:eastAsia="en-US"/>
              </w:rPr>
            </w:pPr>
            <w:r w:rsidRPr="008E22C8">
              <w:rPr>
                <w:rFonts w:eastAsia="Calibri"/>
                <w:sz w:val="20"/>
                <w:szCs w:val="20"/>
                <w:lang w:eastAsia="en-US"/>
              </w:rPr>
              <w:t xml:space="preserve">           ____________________</w:t>
            </w:r>
          </w:p>
          <w:p w:rsidR="008E22C8" w:rsidRPr="008E22C8" w:rsidRDefault="008E22C8" w:rsidP="00AB1D69">
            <w:pPr>
              <w:autoSpaceDE w:val="0"/>
              <w:autoSpaceDN w:val="0"/>
              <w:adjustRightInd w:val="0"/>
              <w:jc w:val="center"/>
              <w:rPr>
                <w:rFonts w:eastAsia="Calibri"/>
                <w:sz w:val="20"/>
                <w:szCs w:val="20"/>
                <w:lang w:eastAsia="en-US"/>
              </w:rPr>
            </w:pPr>
            <w:r w:rsidRPr="008E22C8">
              <w:rPr>
                <w:rFonts w:eastAsia="Calibri"/>
                <w:sz w:val="20"/>
                <w:szCs w:val="20"/>
                <w:lang w:eastAsia="en-US"/>
              </w:rPr>
              <w:t>(дата)</w:t>
            </w:r>
          </w:p>
        </w:tc>
        <w:tc>
          <w:tcPr>
            <w:tcW w:w="4786" w:type="dxa"/>
          </w:tcPr>
          <w:p w:rsidR="008E22C8" w:rsidRPr="008E22C8" w:rsidRDefault="008E22C8" w:rsidP="00AB1D69">
            <w:pPr>
              <w:autoSpaceDE w:val="0"/>
              <w:autoSpaceDN w:val="0"/>
              <w:adjustRightInd w:val="0"/>
              <w:jc w:val="both"/>
              <w:rPr>
                <w:rFonts w:eastAsia="Calibri"/>
                <w:sz w:val="20"/>
                <w:szCs w:val="20"/>
                <w:lang w:eastAsia="en-US"/>
              </w:rPr>
            </w:pPr>
            <w:r w:rsidRPr="008E22C8">
              <w:rPr>
                <w:rFonts w:eastAsia="Calibri"/>
                <w:sz w:val="20"/>
                <w:szCs w:val="20"/>
                <w:lang w:eastAsia="en-US"/>
              </w:rPr>
              <w:t xml:space="preserve">        _______________________</w:t>
            </w:r>
          </w:p>
          <w:p w:rsidR="008E22C8" w:rsidRPr="008E22C8" w:rsidRDefault="008E22C8" w:rsidP="00AB1D69">
            <w:pPr>
              <w:autoSpaceDE w:val="0"/>
              <w:autoSpaceDN w:val="0"/>
              <w:adjustRightInd w:val="0"/>
              <w:jc w:val="center"/>
              <w:rPr>
                <w:rFonts w:eastAsia="Calibri"/>
                <w:sz w:val="20"/>
                <w:szCs w:val="20"/>
                <w:lang w:eastAsia="en-US"/>
              </w:rPr>
            </w:pPr>
            <w:r w:rsidRPr="008E22C8">
              <w:rPr>
                <w:rFonts w:eastAsia="Calibri"/>
                <w:sz w:val="20"/>
                <w:szCs w:val="20"/>
                <w:lang w:eastAsia="en-US"/>
              </w:rPr>
              <w:t>(подпись муниципального служащего)</w:t>
            </w:r>
          </w:p>
        </w:tc>
      </w:tr>
    </w:tbl>
    <w:p w:rsidR="008E22C8" w:rsidRPr="008E22C8" w:rsidRDefault="008E22C8" w:rsidP="008E22C8">
      <w:pPr>
        <w:autoSpaceDE w:val="0"/>
        <w:autoSpaceDN w:val="0"/>
        <w:adjustRightInd w:val="0"/>
        <w:jc w:val="both"/>
        <w:rPr>
          <w:rFonts w:eastAsia="Calibri"/>
          <w:sz w:val="20"/>
          <w:szCs w:val="20"/>
          <w:lang w:eastAsia="en-US"/>
        </w:rPr>
      </w:pPr>
    </w:p>
    <w:p w:rsidR="008E22C8" w:rsidRPr="008E22C8" w:rsidRDefault="008E22C8" w:rsidP="008E22C8">
      <w:pPr>
        <w:autoSpaceDE w:val="0"/>
        <w:autoSpaceDN w:val="0"/>
        <w:adjustRightInd w:val="0"/>
        <w:jc w:val="both"/>
        <w:rPr>
          <w:rFonts w:eastAsia="Calibri"/>
          <w:i/>
          <w:sz w:val="20"/>
          <w:szCs w:val="20"/>
          <w:lang w:eastAsia="en-US"/>
        </w:rPr>
      </w:pPr>
      <w:r w:rsidRPr="008E22C8">
        <w:rPr>
          <w:rFonts w:eastAsia="Calibri"/>
          <w:sz w:val="20"/>
          <w:szCs w:val="20"/>
          <w:lang w:eastAsia="en-US"/>
        </w:rPr>
        <w:t xml:space="preserve">Уведомление зарегистрировано в </w:t>
      </w:r>
      <w:hyperlink r:id="rId15" w:history="1">
        <w:r w:rsidRPr="008E22C8">
          <w:rPr>
            <w:rFonts w:eastAsia="Calibri"/>
            <w:sz w:val="20"/>
            <w:szCs w:val="20"/>
            <w:lang w:eastAsia="en-US"/>
          </w:rPr>
          <w:t>журнале</w:t>
        </w:r>
      </w:hyperlink>
      <w:r w:rsidRPr="008E22C8">
        <w:rPr>
          <w:rFonts w:eastAsia="Calibri"/>
          <w:sz w:val="20"/>
          <w:szCs w:val="20"/>
          <w:lang w:eastAsia="en-US"/>
        </w:rPr>
        <w:t xml:space="preserve"> учета уведомлений о возникшем конфликте интересов или о возможности его возникновения </w:t>
      </w:r>
      <w:r w:rsidRPr="008E22C8">
        <w:rPr>
          <w:rFonts w:eastAsia="Calibri"/>
          <w:sz w:val="20"/>
          <w:szCs w:val="20"/>
          <w:lang w:eastAsia="en-US"/>
        </w:rPr>
        <w:br/>
        <w:t xml:space="preserve">«__» ______20__ года № _____ в _____ </w:t>
      </w:r>
      <w:r w:rsidRPr="008E22C8">
        <w:rPr>
          <w:rFonts w:eastAsia="Calibri"/>
          <w:i/>
          <w:sz w:val="20"/>
          <w:szCs w:val="20"/>
          <w:lang w:eastAsia="en-US"/>
        </w:rPr>
        <w:t>(указывается время регистрации).</w:t>
      </w:r>
    </w:p>
    <w:p w:rsidR="008E22C8" w:rsidRPr="008E22C8" w:rsidRDefault="008E22C8" w:rsidP="008E22C8">
      <w:pPr>
        <w:autoSpaceDE w:val="0"/>
        <w:autoSpaceDN w:val="0"/>
        <w:adjustRightInd w:val="0"/>
        <w:jc w:val="both"/>
        <w:rPr>
          <w:rFonts w:eastAsia="Calibri"/>
          <w:sz w:val="20"/>
          <w:szCs w:val="20"/>
          <w:lang w:eastAsia="en-US"/>
        </w:rPr>
      </w:pPr>
      <w:r w:rsidRPr="008E22C8">
        <w:rPr>
          <w:rFonts w:eastAsia="Calibri"/>
          <w:sz w:val="20"/>
          <w:szCs w:val="20"/>
          <w:lang w:eastAsia="en-US"/>
        </w:rPr>
        <w:t>_______________________________________________________________</w:t>
      </w:r>
    </w:p>
    <w:p w:rsidR="008E22C8" w:rsidRPr="008E22C8" w:rsidRDefault="008E22C8" w:rsidP="008E22C8">
      <w:pPr>
        <w:tabs>
          <w:tab w:val="left" w:pos="4155"/>
        </w:tabs>
        <w:jc w:val="center"/>
        <w:rPr>
          <w:sz w:val="20"/>
          <w:szCs w:val="20"/>
        </w:rPr>
      </w:pPr>
      <w:r w:rsidRPr="008E22C8">
        <w:rPr>
          <w:sz w:val="20"/>
          <w:szCs w:val="20"/>
        </w:rPr>
        <w:t>(фамилия, имя, отчество (последнее – при наличии), муниципального служащего, принявшего и (или) зарегистрировавшего уведомление, его подпись, его подпись)</w:t>
      </w:r>
    </w:p>
    <w:tbl>
      <w:tblPr>
        <w:tblStyle w:val="af4"/>
        <w:tblpPr w:leftFromText="180" w:rightFromText="180" w:vertAnchor="text" w:horzAnchor="margin" w:tblpXSpec="right" w:tblpY="260"/>
        <w:tblW w:w="4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5"/>
      </w:tblGrid>
      <w:tr w:rsidR="008E22C8" w:rsidRPr="008E22C8" w:rsidTr="008E22C8">
        <w:trPr>
          <w:trHeight w:val="1361"/>
        </w:trPr>
        <w:tc>
          <w:tcPr>
            <w:tcW w:w="4375" w:type="dxa"/>
          </w:tcPr>
          <w:p w:rsidR="008E22C8" w:rsidRPr="008E22C8" w:rsidRDefault="008E22C8" w:rsidP="008E22C8">
            <w:pPr>
              <w:tabs>
                <w:tab w:val="left" w:pos="4155"/>
              </w:tabs>
              <w:jc w:val="both"/>
              <w:rPr>
                <w:sz w:val="20"/>
                <w:szCs w:val="20"/>
              </w:rPr>
            </w:pPr>
            <w:r w:rsidRPr="008E22C8">
              <w:rPr>
                <w:sz w:val="20"/>
                <w:szCs w:val="20"/>
              </w:rPr>
              <w:t>Приложение 2</w:t>
            </w:r>
          </w:p>
          <w:p w:rsidR="008E22C8" w:rsidRPr="008E22C8" w:rsidRDefault="008E22C8" w:rsidP="008E22C8">
            <w:pPr>
              <w:tabs>
                <w:tab w:val="left" w:pos="4155"/>
              </w:tabs>
              <w:jc w:val="both"/>
              <w:rPr>
                <w:sz w:val="20"/>
                <w:szCs w:val="20"/>
              </w:rPr>
            </w:pPr>
            <w:r w:rsidRPr="008E22C8">
              <w:rPr>
                <w:sz w:val="20"/>
                <w:szCs w:val="20"/>
              </w:rPr>
              <w:t>к Порядку уведомления муниципальными служащими Администрации Чаинского сельского поселения представителя нанимателя (работодателя) о возникшем конфликте интересов или о возможности его возникновения</w:t>
            </w:r>
          </w:p>
        </w:tc>
      </w:tr>
    </w:tbl>
    <w:p w:rsidR="008E22C8" w:rsidRPr="008E22C8" w:rsidRDefault="008E22C8" w:rsidP="008E22C8">
      <w:pPr>
        <w:tabs>
          <w:tab w:val="left" w:pos="4155"/>
        </w:tabs>
        <w:rPr>
          <w:sz w:val="20"/>
          <w:szCs w:val="20"/>
        </w:rPr>
        <w:sectPr w:rsidR="008E22C8" w:rsidRPr="008E22C8" w:rsidSect="00DE766E">
          <w:type w:val="continuous"/>
          <w:pgSz w:w="11906" w:h="16838"/>
          <w:pgMar w:top="720" w:right="720" w:bottom="720" w:left="720" w:header="709" w:footer="709" w:gutter="0"/>
          <w:cols w:space="708"/>
          <w:titlePg/>
          <w:docGrid w:linePitch="360"/>
        </w:sectPr>
      </w:pPr>
    </w:p>
    <w:p w:rsidR="008E22C8" w:rsidRPr="008E22C8" w:rsidRDefault="008E22C8" w:rsidP="008E22C8">
      <w:pPr>
        <w:autoSpaceDE w:val="0"/>
        <w:autoSpaceDN w:val="0"/>
        <w:adjustRightInd w:val="0"/>
        <w:ind w:right="-31"/>
        <w:rPr>
          <w:rFonts w:eastAsia="Calibri"/>
          <w:b/>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Default="008E22C8" w:rsidP="008E22C8">
      <w:pPr>
        <w:autoSpaceDE w:val="0"/>
        <w:autoSpaceDN w:val="0"/>
        <w:adjustRightInd w:val="0"/>
        <w:ind w:left="-142" w:right="-31"/>
        <w:jc w:val="center"/>
        <w:rPr>
          <w:rFonts w:eastAsia="Calibri"/>
          <w:sz w:val="20"/>
          <w:szCs w:val="20"/>
          <w:lang w:eastAsia="en-US"/>
        </w:rPr>
      </w:pPr>
    </w:p>
    <w:p w:rsidR="008E22C8" w:rsidRPr="008E22C8" w:rsidRDefault="008E22C8" w:rsidP="008E22C8">
      <w:pPr>
        <w:autoSpaceDE w:val="0"/>
        <w:autoSpaceDN w:val="0"/>
        <w:adjustRightInd w:val="0"/>
        <w:ind w:left="-142" w:right="-31"/>
        <w:jc w:val="center"/>
        <w:rPr>
          <w:rFonts w:eastAsia="Calibri"/>
          <w:sz w:val="20"/>
          <w:szCs w:val="20"/>
          <w:lang w:eastAsia="en-US"/>
        </w:rPr>
      </w:pPr>
      <w:r w:rsidRPr="008E22C8">
        <w:rPr>
          <w:rFonts w:eastAsia="Calibri"/>
          <w:sz w:val="20"/>
          <w:szCs w:val="20"/>
          <w:lang w:eastAsia="en-US"/>
        </w:rPr>
        <w:t>ЖУРНАЛ</w:t>
      </w:r>
    </w:p>
    <w:p w:rsidR="008E22C8" w:rsidRPr="008E22C8" w:rsidRDefault="008E22C8" w:rsidP="008E22C8">
      <w:pPr>
        <w:autoSpaceDE w:val="0"/>
        <w:autoSpaceDN w:val="0"/>
        <w:adjustRightInd w:val="0"/>
        <w:ind w:left="-142" w:right="-31"/>
        <w:jc w:val="center"/>
        <w:rPr>
          <w:rFonts w:eastAsia="Calibri"/>
          <w:bCs/>
          <w:i/>
          <w:sz w:val="20"/>
          <w:szCs w:val="20"/>
          <w:lang w:eastAsia="en-US"/>
        </w:rPr>
      </w:pPr>
      <w:r w:rsidRPr="008E22C8">
        <w:rPr>
          <w:rFonts w:eastAsia="Calibri"/>
          <w:sz w:val="20"/>
          <w:szCs w:val="20"/>
          <w:lang w:eastAsia="en-US"/>
        </w:rPr>
        <w:t>УЧЕТА УВЕДОМЛЕНИЙ О ВОЗНИКШЕМ КОНФЛИКТЕ ИНТЕРЕСОВ ИЛИ О ВОЗМОЖНОСТИ ЕГО ВОЗНИКНОВЕНИЯ</w:t>
      </w:r>
      <w:r w:rsidRPr="008E22C8">
        <w:rPr>
          <w:rFonts w:eastAsia="Calibri"/>
          <w:sz w:val="20"/>
          <w:szCs w:val="20"/>
          <w:lang w:eastAsia="en-US"/>
        </w:rPr>
        <w:br/>
        <w:t xml:space="preserve">В АДМИНИСТРАЦИИ ЧАИНСКОГО СЕЛЬСКОГО ПОСЕЛЕНИЯ </w:t>
      </w:r>
    </w:p>
    <w:p w:rsidR="008E22C8" w:rsidRPr="008E22C8" w:rsidRDefault="008E22C8" w:rsidP="008E22C8">
      <w:pPr>
        <w:tabs>
          <w:tab w:val="left" w:pos="4155"/>
        </w:tabs>
        <w:spacing w:line="276"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2693"/>
        <w:gridCol w:w="1843"/>
        <w:gridCol w:w="2268"/>
      </w:tblGrid>
      <w:tr w:rsidR="008E22C8" w:rsidRPr="008E22C8" w:rsidTr="00AB1D69">
        <w:trPr>
          <w:trHeight w:val="1677"/>
        </w:trPr>
        <w:tc>
          <w:tcPr>
            <w:tcW w:w="1242" w:type="dxa"/>
          </w:tcPr>
          <w:p w:rsidR="008E22C8" w:rsidRPr="008E22C8" w:rsidRDefault="008E22C8" w:rsidP="00AB1D69">
            <w:pPr>
              <w:suppressAutoHyphens/>
              <w:autoSpaceDE w:val="0"/>
              <w:autoSpaceDN w:val="0"/>
              <w:adjustRightInd w:val="0"/>
              <w:jc w:val="center"/>
              <w:rPr>
                <w:sz w:val="20"/>
                <w:szCs w:val="20"/>
              </w:rPr>
            </w:pPr>
            <w:r w:rsidRPr="008E22C8">
              <w:rPr>
                <w:sz w:val="20"/>
                <w:szCs w:val="20"/>
              </w:rPr>
              <w:t>Регистрационный номер</w:t>
            </w:r>
          </w:p>
        </w:tc>
        <w:tc>
          <w:tcPr>
            <w:tcW w:w="1418" w:type="dxa"/>
          </w:tcPr>
          <w:p w:rsidR="008E22C8" w:rsidRPr="008E22C8" w:rsidRDefault="008E22C8" w:rsidP="00AB1D69">
            <w:pPr>
              <w:suppressAutoHyphens/>
              <w:autoSpaceDE w:val="0"/>
              <w:autoSpaceDN w:val="0"/>
              <w:adjustRightInd w:val="0"/>
              <w:jc w:val="center"/>
              <w:rPr>
                <w:sz w:val="20"/>
                <w:szCs w:val="20"/>
              </w:rPr>
            </w:pPr>
            <w:r w:rsidRPr="008E22C8">
              <w:rPr>
                <w:sz w:val="20"/>
                <w:szCs w:val="20"/>
              </w:rPr>
              <w:t>Дата и время регистрации уведомления</w:t>
            </w:r>
          </w:p>
        </w:tc>
        <w:tc>
          <w:tcPr>
            <w:tcW w:w="2693" w:type="dxa"/>
          </w:tcPr>
          <w:p w:rsidR="008E22C8" w:rsidRPr="008E22C8" w:rsidRDefault="008E22C8" w:rsidP="00AB1D69">
            <w:pPr>
              <w:suppressAutoHyphens/>
              <w:autoSpaceDE w:val="0"/>
              <w:autoSpaceDN w:val="0"/>
              <w:adjustRightInd w:val="0"/>
              <w:jc w:val="center"/>
              <w:rPr>
                <w:sz w:val="20"/>
                <w:szCs w:val="20"/>
              </w:rPr>
            </w:pPr>
            <w:r w:rsidRPr="008E22C8">
              <w:rPr>
                <w:sz w:val="20"/>
                <w:szCs w:val="20"/>
              </w:rPr>
              <w:t>Ф.И.О. (последнее – при наличии)</w:t>
            </w:r>
          </w:p>
          <w:p w:rsidR="008E22C8" w:rsidRPr="008E22C8" w:rsidRDefault="008E22C8" w:rsidP="00AB1D69">
            <w:pPr>
              <w:suppressAutoHyphens/>
              <w:autoSpaceDE w:val="0"/>
              <w:autoSpaceDN w:val="0"/>
              <w:adjustRightInd w:val="0"/>
              <w:jc w:val="center"/>
              <w:rPr>
                <w:sz w:val="20"/>
                <w:szCs w:val="20"/>
              </w:rPr>
            </w:pPr>
            <w:r w:rsidRPr="008E22C8">
              <w:rPr>
                <w:sz w:val="20"/>
                <w:szCs w:val="20"/>
              </w:rPr>
              <w:t>муниципального</w:t>
            </w:r>
          </w:p>
          <w:p w:rsidR="008E22C8" w:rsidRPr="008E22C8" w:rsidRDefault="008E22C8" w:rsidP="00AB1D69">
            <w:pPr>
              <w:suppressAutoHyphens/>
              <w:autoSpaceDE w:val="0"/>
              <w:autoSpaceDN w:val="0"/>
              <w:adjustRightInd w:val="0"/>
              <w:jc w:val="center"/>
              <w:rPr>
                <w:sz w:val="20"/>
                <w:szCs w:val="20"/>
              </w:rPr>
            </w:pPr>
            <w:r w:rsidRPr="008E22C8">
              <w:rPr>
                <w:sz w:val="20"/>
                <w:szCs w:val="20"/>
              </w:rPr>
              <w:t>служащего, направившего</w:t>
            </w:r>
          </w:p>
          <w:p w:rsidR="008E22C8" w:rsidRPr="008E22C8" w:rsidRDefault="008E22C8" w:rsidP="00AB1D69">
            <w:pPr>
              <w:suppressAutoHyphens/>
              <w:autoSpaceDE w:val="0"/>
              <w:autoSpaceDN w:val="0"/>
              <w:adjustRightInd w:val="0"/>
              <w:jc w:val="center"/>
              <w:rPr>
                <w:sz w:val="20"/>
                <w:szCs w:val="20"/>
              </w:rPr>
            </w:pPr>
            <w:r w:rsidRPr="008E22C8">
              <w:rPr>
                <w:sz w:val="20"/>
                <w:szCs w:val="20"/>
              </w:rPr>
              <w:t xml:space="preserve">уведомление (далее - </w:t>
            </w:r>
          </w:p>
          <w:p w:rsidR="008E22C8" w:rsidRPr="008E22C8" w:rsidRDefault="008E22C8" w:rsidP="00AB1D69">
            <w:pPr>
              <w:suppressAutoHyphens/>
              <w:autoSpaceDE w:val="0"/>
              <w:autoSpaceDN w:val="0"/>
              <w:adjustRightInd w:val="0"/>
              <w:jc w:val="center"/>
              <w:rPr>
                <w:sz w:val="20"/>
                <w:szCs w:val="20"/>
              </w:rPr>
            </w:pPr>
            <w:r w:rsidRPr="008E22C8">
              <w:rPr>
                <w:sz w:val="20"/>
                <w:szCs w:val="20"/>
              </w:rPr>
              <w:t>муниципальный служащий)</w:t>
            </w:r>
          </w:p>
        </w:tc>
        <w:tc>
          <w:tcPr>
            <w:tcW w:w="1843" w:type="dxa"/>
          </w:tcPr>
          <w:p w:rsidR="008E22C8" w:rsidRPr="008E22C8" w:rsidRDefault="008E22C8" w:rsidP="00AB1D69">
            <w:pPr>
              <w:suppressAutoHyphens/>
              <w:autoSpaceDE w:val="0"/>
              <w:autoSpaceDN w:val="0"/>
              <w:adjustRightInd w:val="0"/>
              <w:jc w:val="center"/>
              <w:rPr>
                <w:sz w:val="20"/>
                <w:szCs w:val="20"/>
              </w:rPr>
            </w:pPr>
            <w:r w:rsidRPr="008E22C8">
              <w:rPr>
                <w:sz w:val="20"/>
                <w:szCs w:val="20"/>
              </w:rPr>
              <w:t>Наименование должности муниципальной службы, замещаемой муниципальным служащим</w:t>
            </w:r>
          </w:p>
        </w:tc>
        <w:tc>
          <w:tcPr>
            <w:tcW w:w="2268" w:type="dxa"/>
          </w:tcPr>
          <w:p w:rsidR="008E22C8" w:rsidRPr="008E22C8" w:rsidRDefault="008E22C8" w:rsidP="00AB1D69">
            <w:pPr>
              <w:tabs>
                <w:tab w:val="left" w:pos="4155"/>
              </w:tabs>
              <w:jc w:val="center"/>
              <w:rPr>
                <w:sz w:val="20"/>
                <w:szCs w:val="20"/>
              </w:rPr>
            </w:pPr>
            <w:r w:rsidRPr="008E22C8">
              <w:rPr>
                <w:sz w:val="20"/>
                <w:szCs w:val="20"/>
              </w:rPr>
              <w:t xml:space="preserve">Ф.И.О. (последнее – при наличии) </w:t>
            </w:r>
            <w:r w:rsidRPr="008E22C8">
              <w:rPr>
                <w:sz w:val="20"/>
                <w:szCs w:val="20"/>
                <w:u w:val="single"/>
              </w:rPr>
              <w:t>муниципального служащего, принявшего и (или) зарегистрировавшего уведомление, его подпись</w:t>
            </w:r>
          </w:p>
        </w:tc>
      </w:tr>
      <w:tr w:rsidR="008E22C8" w:rsidRPr="008E22C8" w:rsidTr="00AB1D69">
        <w:tc>
          <w:tcPr>
            <w:tcW w:w="1242"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1418"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2693"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1843"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2268" w:type="dxa"/>
          </w:tcPr>
          <w:p w:rsidR="008E22C8" w:rsidRPr="008E22C8" w:rsidRDefault="008E22C8" w:rsidP="00AB1D69">
            <w:pPr>
              <w:suppressAutoHyphens/>
              <w:autoSpaceDE w:val="0"/>
              <w:autoSpaceDN w:val="0"/>
              <w:adjustRightInd w:val="0"/>
              <w:spacing w:line="276" w:lineRule="auto"/>
              <w:jc w:val="both"/>
              <w:rPr>
                <w:sz w:val="20"/>
                <w:szCs w:val="20"/>
              </w:rPr>
            </w:pPr>
          </w:p>
        </w:tc>
      </w:tr>
      <w:tr w:rsidR="008E22C8" w:rsidRPr="008E22C8" w:rsidTr="00AB1D69">
        <w:tc>
          <w:tcPr>
            <w:tcW w:w="1242"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1418"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2693"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1843"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2268" w:type="dxa"/>
          </w:tcPr>
          <w:p w:rsidR="008E22C8" w:rsidRPr="008E22C8" w:rsidRDefault="008E22C8" w:rsidP="00AB1D69">
            <w:pPr>
              <w:suppressAutoHyphens/>
              <w:autoSpaceDE w:val="0"/>
              <w:autoSpaceDN w:val="0"/>
              <w:adjustRightInd w:val="0"/>
              <w:spacing w:line="276" w:lineRule="auto"/>
              <w:jc w:val="both"/>
              <w:rPr>
                <w:sz w:val="20"/>
                <w:szCs w:val="20"/>
              </w:rPr>
            </w:pPr>
            <w:r w:rsidRPr="008E22C8">
              <w:rPr>
                <w:sz w:val="20"/>
                <w:szCs w:val="20"/>
              </w:rPr>
              <w:tab/>
            </w:r>
          </w:p>
        </w:tc>
      </w:tr>
      <w:tr w:rsidR="008E22C8" w:rsidRPr="008E22C8" w:rsidTr="00AB1D69">
        <w:tc>
          <w:tcPr>
            <w:tcW w:w="1242"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1418"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2693"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1843" w:type="dxa"/>
          </w:tcPr>
          <w:p w:rsidR="008E22C8" w:rsidRPr="008E22C8" w:rsidRDefault="008E22C8" w:rsidP="00AB1D69">
            <w:pPr>
              <w:suppressAutoHyphens/>
              <w:autoSpaceDE w:val="0"/>
              <w:autoSpaceDN w:val="0"/>
              <w:adjustRightInd w:val="0"/>
              <w:spacing w:line="276" w:lineRule="auto"/>
              <w:jc w:val="both"/>
              <w:rPr>
                <w:sz w:val="20"/>
                <w:szCs w:val="20"/>
              </w:rPr>
            </w:pPr>
          </w:p>
        </w:tc>
        <w:tc>
          <w:tcPr>
            <w:tcW w:w="2268" w:type="dxa"/>
          </w:tcPr>
          <w:p w:rsidR="008E22C8" w:rsidRPr="008E22C8" w:rsidRDefault="008E22C8" w:rsidP="00AB1D69">
            <w:pPr>
              <w:suppressAutoHyphens/>
              <w:autoSpaceDE w:val="0"/>
              <w:autoSpaceDN w:val="0"/>
              <w:adjustRightInd w:val="0"/>
              <w:spacing w:line="276" w:lineRule="auto"/>
              <w:jc w:val="both"/>
              <w:rPr>
                <w:sz w:val="20"/>
                <w:szCs w:val="20"/>
              </w:rPr>
            </w:pPr>
          </w:p>
        </w:tc>
      </w:tr>
    </w:tbl>
    <w:p w:rsidR="008E22C8" w:rsidRPr="008E22C8" w:rsidRDefault="008E22C8" w:rsidP="008E22C8">
      <w:pPr>
        <w:tabs>
          <w:tab w:val="left" w:pos="1095"/>
        </w:tabs>
        <w:rPr>
          <w:rFonts w:eastAsia="Calibri"/>
          <w:sz w:val="20"/>
          <w:szCs w:val="20"/>
          <w:lang w:eastAsia="en-US"/>
        </w:rPr>
      </w:pPr>
    </w:p>
    <w:p w:rsidR="008E22C8" w:rsidRPr="008E22C8" w:rsidRDefault="008E22C8" w:rsidP="008E22C8">
      <w:pPr>
        <w:spacing w:line="276" w:lineRule="auto"/>
        <w:jc w:val="center"/>
        <w:rPr>
          <w:b/>
          <w:sz w:val="20"/>
          <w:szCs w:val="20"/>
        </w:rPr>
      </w:pPr>
      <w:r w:rsidRPr="008E22C8">
        <w:rPr>
          <w:b/>
          <w:sz w:val="20"/>
          <w:szCs w:val="20"/>
        </w:rPr>
        <w:t>МУНИЦИПАЛЬНОЕ ОБРАЗОВАНИЕ</w:t>
      </w:r>
    </w:p>
    <w:p w:rsidR="008E22C8" w:rsidRPr="008E22C8" w:rsidRDefault="008E22C8" w:rsidP="008E22C8">
      <w:pPr>
        <w:spacing w:line="276" w:lineRule="auto"/>
        <w:jc w:val="center"/>
        <w:rPr>
          <w:b/>
          <w:sz w:val="20"/>
          <w:szCs w:val="20"/>
        </w:rPr>
      </w:pPr>
      <w:r w:rsidRPr="008E22C8">
        <w:rPr>
          <w:b/>
          <w:sz w:val="20"/>
          <w:szCs w:val="20"/>
        </w:rPr>
        <w:lastRenderedPageBreak/>
        <w:t xml:space="preserve"> «ЧАИНСКОЕ СЕЛЬСКОЕ ПОСЕЛЕНИЕ»</w:t>
      </w:r>
    </w:p>
    <w:p w:rsidR="008E22C8" w:rsidRPr="008E22C8" w:rsidRDefault="008E22C8" w:rsidP="008E22C8">
      <w:pPr>
        <w:spacing w:line="276" w:lineRule="auto"/>
        <w:jc w:val="center"/>
        <w:rPr>
          <w:b/>
          <w:sz w:val="20"/>
          <w:szCs w:val="20"/>
        </w:rPr>
      </w:pPr>
      <w:r w:rsidRPr="008E22C8">
        <w:rPr>
          <w:b/>
          <w:sz w:val="20"/>
          <w:szCs w:val="20"/>
        </w:rPr>
        <w:t>АДМИНИСТРАЦИЯ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b/>
          <w:sz w:val="20"/>
          <w:szCs w:val="20"/>
        </w:rPr>
        <w:t>ПОСТАНОВЛЕНИЕ</w:t>
      </w:r>
    </w:p>
    <w:p w:rsidR="008E22C8" w:rsidRPr="008E22C8" w:rsidRDefault="008E22C8" w:rsidP="008E22C8">
      <w:pPr>
        <w:jc w:val="center"/>
        <w:rPr>
          <w:b/>
          <w:sz w:val="20"/>
          <w:szCs w:val="20"/>
        </w:rPr>
      </w:pPr>
    </w:p>
    <w:p w:rsidR="008E22C8" w:rsidRPr="008E22C8" w:rsidRDefault="008E22C8" w:rsidP="008E22C8">
      <w:pPr>
        <w:rPr>
          <w:sz w:val="20"/>
          <w:szCs w:val="20"/>
        </w:rPr>
      </w:pPr>
      <w:r w:rsidRPr="008E22C8">
        <w:rPr>
          <w:sz w:val="20"/>
          <w:szCs w:val="20"/>
        </w:rPr>
        <w:t xml:space="preserve">10.11.2022                                                   с. </w:t>
      </w:r>
      <w:proofErr w:type="spellStart"/>
      <w:r w:rsidRPr="008E22C8">
        <w:rPr>
          <w:sz w:val="20"/>
          <w:szCs w:val="20"/>
        </w:rPr>
        <w:t>Чаинск</w:t>
      </w:r>
      <w:proofErr w:type="spellEnd"/>
      <w:r w:rsidRPr="008E22C8">
        <w:rPr>
          <w:sz w:val="20"/>
          <w:szCs w:val="20"/>
        </w:rPr>
        <w:t xml:space="preserve">                                                          № 85</w:t>
      </w:r>
    </w:p>
    <w:p w:rsidR="008E22C8" w:rsidRPr="008E22C8" w:rsidRDefault="008E22C8" w:rsidP="008E22C8">
      <w:pPr>
        <w:jc w:val="center"/>
        <w:rPr>
          <w:sz w:val="20"/>
          <w:szCs w:val="20"/>
        </w:rPr>
      </w:pPr>
    </w:p>
    <w:tbl>
      <w:tblPr>
        <w:tblW w:w="0" w:type="auto"/>
        <w:tblLayout w:type="fixed"/>
        <w:tblLook w:val="00A0"/>
      </w:tblPr>
      <w:tblGrid>
        <w:gridCol w:w="4968"/>
      </w:tblGrid>
      <w:tr w:rsidR="008E22C8" w:rsidRPr="008E22C8" w:rsidTr="00AB1D69">
        <w:trPr>
          <w:trHeight w:val="1036"/>
        </w:trPr>
        <w:tc>
          <w:tcPr>
            <w:tcW w:w="4968" w:type="dxa"/>
          </w:tcPr>
          <w:p w:rsidR="008E22C8" w:rsidRPr="008E22C8" w:rsidRDefault="008E22C8" w:rsidP="00AB1D69">
            <w:pPr>
              <w:pStyle w:val="af8"/>
              <w:ind w:right="-51"/>
              <w:rPr>
                <w:bCs/>
              </w:rPr>
            </w:pPr>
            <w:r w:rsidRPr="008E22C8">
              <w:t>Об утверждении Порядка исполнения решения о применении бюджетных мер принуждения, решения об изменении (отмене) указанного решения</w:t>
            </w:r>
          </w:p>
        </w:tc>
      </w:tr>
    </w:tbl>
    <w:p w:rsidR="008E22C8" w:rsidRPr="008E22C8" w:rsidRDefault="008E22C8" w:rsidP="008E22C8">
      <w:pPr>
        <w:jc w:val="both"/>
        <w:rPr>
          <w:sz w:val="20"/>
          <w:szCs w:val="20"/>
        </w:rPr>
      </w:pPr>
    </w:p>
    <w:p w:rsidR="008E22C8" w:rsidRPr="008E22C8" w:rsidRDefault="008E22C8" w:rsidP="008E22C8">
      <w:pPr>
        <w:jc w:val="both"/>
        <w:rPr>
          <w:sz w:val="20"/>
          <w:szCs w:val="20"/>
        </w:rPr>
      </w:pPr>
      <w:r w:rsidRPr="008E22C8">
        <w:rPr>
          <w:sz w:val="20"/>
          <w:szCs w:val="20"/>
        </w:rPr>
        <w:tab/>
        <w:t>В соответствии с частью 2 статьи 306.3 Бюджетного кодекса Российской Федерации, руководствуясь Уставом муниципального образования «Чаинское сельское поселение» Чаинского района Томской области</w:t>
      </w:r>
    </w:p>
    <w:p w:rsidR="008E22C8" w:rsidRPr="008E22C8" w:rsidRDefault="008E22C8" w:rsidP="008E22C8">
      <w:pPr>
        <w:jc w:val="both"/>
        <w:rPr>
          <w:sz w:val="20"/>
          <w:szCs w:val="20"/>
        </w:rPr>
      </w:pPr>
    </w:p>
    <w:p w:rsidR="008E22C8" w:rsidRPr="008E22C8" w:rsidRDefault="008E22C8" w:rsidP="008E22C8">
      <w:pPr>
        <w:ind w:right="-1"/>
        <w:rPr>
          <w:sz w:val="20"/>
          <w:szCs w:val="20"/>
        </w:rPr>
      </w:pPr>
      <w:r w:rsidRPr="008E22C8">
        <w:rPr>
          <w:sz w:val="20"/>
          <w:szCs w:val="20"/>
        </w:rPr>
        <w:t>ПОСТАНОВЛЯЮ:</w:t>
      </w:r>
    </w:p>
    <w:p w:rsidR="008E22C8" w:rsidRPr="008E22C8" w:rsidRDefault="008E22C8" w:rsidP="008E22C8">
      <w:pPr>
        <w:ind w:right="-1" w:firstLine="708"/>
        <w:rPr>
          <w:sz w:val="20"/>
          <w:szCs w:val="20"/>
        </w:rPr>
      </w:pPr>
    </w:p>
    <w:p w:rsidR="008E22C8" w:rsidRPr="008E22C8" w:rsidRDefault="008E22C8" w:rsidP="008E22C8">
      <w:pPr>
        <w:autoSpaceDE w:val="0"/>
        <w:autoSpaceDN w:val="0"/>
        <w:adjustRightInd w:val="0"/>
        <w:ind w:firstLine="708"/>
        <w:jc w:val="both"/>
        <w:rPr>
          <w:sz w:val="20"/>
          <w:szCs w:val="20"/>
        </w:rPr>
      </w:pPr>
      <w:r w:rsidRPr="008E22C8">
        <w:rPr>
          <w:sz w:val="20"/>
          <w:szCs w:val="20"/>
        </w:rPr>
        <w:t>1. Утвердить прилагаемый Порядок исполнения решения о применении бюджетных мер принуждения, решения об изменении (отмене) указанного решения.</w:t>
      </w:r>
    </w:p>
    <w:p w:rsidR="008E22C8" w:rsidRPr="008E22C8" w:rsidRDefault="008E22C8" w:rsidP="008E22C8">
      <w:pPr>
        <w:autoSpaceDE w:val="0"/>
        <w:autoSpaceDN w:val="0"/>
        <w:adjustRightInd w:val="0"/>
        <w:ind w:firstLine="708"/>
        <w:jc w:val="both"/>
        <w:rPr>
          <w:sz w:val="20"/>
          <w:szCs w:val="20"/>
        </w:rPr>
      </w:pPr>
      <w:r w:rsidRPr="008E22C8">
        <w:rPr>
          <w:sz w:val="20"/>
          <w:szCs w:val="20"/>
        </w:rPr>
        <w:t>2. Считать утратившими силу постановления Администрации Чаинского сельского поселения:</w:t>
      </w:r>
    </w:p>
    <w:p w:rsidR="008E22C8" w:rsidRPr="008E22C8" w:rsidRDefault="008E22C8" w:rsidP="008E22C8">
      <w:pPr>
        <w:autoSpaceDE w:val="0"/>
        <w:autoSpaceDN w:val="0"/>
        <w:adjustRightInd w:val="0"/>
        <w:ind w:firstLine="708"/>
        <w:jc w:val="both"/>
        <w:rPr>
          <w:sz w:val="20"/>
          <w:szCs w:val="20"/>
        </w:rPr>
      </w:pPr>
      <w:r w:rsidRPr="008E22C8">
        <w:rPr>
          <w:sz w:val="20"/>
          <w:szCs w:val="20"/>
        </w:rPr>
        <w:t>от 12.09.2018 года № 61 «Об утверждении Порядка исполнения решения о применении бюджетных мер принуждения»;</w:t>
      </w:r>
    </w:p>
    <w:p w:rsidR="008E22C8" w:rsidRPr="008E22C8" w:rsidRDefault="008E22C8" w:rsidP="008E22C8">
      <w:pPr>
        <w:autoSpaceDE w:val="0"/>
        <w:autoSpaceDN w:val="0"/>
        <w:adjustRightInd w:val="0"/>
        <w:ind w:firstLine="708"/>
        <w:jc w:val="both"/>
        <w:rPr>
          <w:sz w:val="20"/>
          <w:szCs w:val="20"/>
        </w:rPr>
      </w:pPr>
      <w:r w:rsidRPr="008E22C8">
        <w:rPr>
          <w:sz w:val="20"/>
          <w:szCs w:val="20"/>
        </w:rPr>
        <w:t>от 26.04.2019 года № 17а «О внесении изменений в Порядок исполнения решения о применении бюджетных мер принуждения, утвержденного постановлением Администрации Чаинского сельского поселения от 12.09.2018 № 61»;</w:t>
      </w:r>
    </w:p>
    <w:p w:rsidR="008E22C8" w:rsidRPr="008E22C8" w:rsidRDefault="008E22C8" w:rsidP="008E22C8">
      <w:pPr>
        <w:autoSpaceDE w:val="0"/>
        <w:autoSpaceDN w:val="0"/>
        <w:adjustRightInd w:val="0"/>
        <w:ind w:firstLine="708"/>
        <w:jc w:val="both"/>
        <w:rPr>
          <w:sz w:val="20"/>
          <w:szCs w:val="20"/>
        </w:rPr>
      </w:pPr>
      <w:r w:rsidRPr="008E22C8">
        <w:rPr>
          <w:sz w:val="20"/>
          <w:szCs w:val="20"/>
        </w:rPr>
        <w:t>от 08.10.2020 года № 92 «О внесении изменений в Порядок исполнения решения о применении бюджетных мер принуждения, утвержденный постановлением Администрации Чаинского сельского поселения от 12.09.2018 № 61»;</w:t>
      </w:r>
    </w:p>
    <w:p w:rsidR="008E22C8" w:rsidRPr="008E22C8" w:rsidRDefault="008E22C8" w:rsidP="008E22C8">
      <w:pPr>
        <w:pStyle w:val="af8"/>
        <w:ind w:firstLine="708"/>
      </w:pPr>
      <w:r w:rsidRPr="008E22C8">
        <w:t>3.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pStyle w:val="af8"/>
        <w:ind w:firstLine="708"/>
      </w:pPr>
      <w:r w:rsidRPr="008E22C8">
        <w:t>4. Настоящее постановление вступает в силу со дня его официального опубликования (обнародования).</w:t>
      </w:r>
    </w:p>
    <w:p w:rsidR="008E22C8" w:rsidRPr="008E22C8" w:rsidRDefault="008E22C8" w:rsidP="008E22C8">
      <w:pPr>
        <w:pStyle w:val="ConsPlusNormal"/>
        <w:ind w:firstLine="540"/>
        <w:jc w:val="both"/>
        <w:rPr>
          <w:rFonts w:ascii="Times New Roman" w:hAnsi="Times New Roman" w:cs="Times New Roman"/>
        </w:rPr>
      </w:pPr>
      <w:r w:rsidRPr="008E22C8">
        <w:rPr>
          <w:rFonts w:ascii="Times New Roman" w:hAnsi="Times New Roman" w:cs="Times New Roman"/>
        </w:rPr>
        <w:t>5. Контроль за исполнением настоящего постановления оставляю за собой.</w:t>
      </w: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jc w:val="both"/>
        <w:rPr>
          <w:sz w:val="20"/>
          <w:szCs w:val="20"/>
        </w:rPr>
      </w:pPr>
      <w:r w:rsidRPr="008E22C8">
        <w:rPr>
          <w:sz w:val="20"/>
          <w:szCs w:val="20"/>
        </w:rPr>
        <w:t>Глава Чаинского сельского поселения                                                                    В.Н. Аникин</w:t>
      </w: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jc w:val="both"/>
        <w:rPr>
          <w:sz w:val="20"/>
          <w:szCs w:val="20"/>
        </w:rPr>
      </w:pPr>
    </w:p>
    <w:p w:rsidR="008E22C8" w:rsidRPr="008E22C8" w:rsidRDefault="00B87D40" w:rsidP="008E22C8">
      <w:pPr>
        <w:widowControl w:val="0"/>
        <w:autoSpaceDE w:val="0"/>
        <w:autoSpaceDN w:val="0"/>
        <w:adjustRightInd w:val="0"/>
        <w:ind w:firstLine="540"/>
        <w:jc w:val="both"/>
        <w:rPr>
          <w:sz w:val="20"/>
          <w:szCs w:val="20"/>
        </w:rPr>
      </w:pPr>
      <w:r>
        <w:rPr>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314.7pt;margin-top:-12.45pt;width:162.05pt;height:1in;z-index:251660288" stroked="f">
            <v:textbox style="mso-next-textbox:#_x0000_s1029">
              <w:txbxContent>
                <w:p w:rsidR="009C6E48" w:rsidRDefault="009C6E48" w:rsidP="008E22C8">
                  <w:pPr>
                    <w:rPr>
                      <w:sz w:val="20"/>
                      <w:szCs w:val="20"/>
                    </w:rPr>
                  </w:pPr>
                  <w:r>
                    <w:rPr>
                      <w:sz w:val="20"/>
                      <w:szCs w:val="20"/>
                    </w:rPr>
                    <w:t xml:space="preserve">УТВЕРЖДЕН </w:t>
                  </w:r>
                </w:p>
                <w:p w:rsidR="009C6E48" w:rsidRPr="00205C1D" w:rsidRDefault="009C6E48" w:rsidP="008E22C8">
                  <w:pPr>
                    <w:rPr>
                      <w:sz w:val="20"/>
                      <w:szCs w:val="20"/>
                    </w:rPr>
                  </w:pPr>
                  <w:r>
                    <w:rPr>
                      <w:sz w:val="20"/>
                      <w:szCs w:val="20"/>
                    </w:rPr>
                    <w:t>постановлением</w:t>
                  </w:r>
                  <w:r w:rsidRPr="00205C1D">
                    <w:rPr>
                      <w:sz w:val="20"/>
                      <w:szCs w:val="20"/>
                    </w:rPr>
                    <w:t xml:space="preserve"> Администрации Чаинского сельского поселения от </w:t>
                  </w:r>
                  <w:r>
                    <w:rPr>
                      <w:sz w:val="20"/>
                      <w:szCs w:val="20"/>
                    </w:rPr>
                    <w:t>10.11.2022</w:t>
                  </w:r>
                  <w:r w:rsidRPr="00205C1D">
                    <w:rPr>
                      <w:sz w:val="20"/>
                      <w:szCs w:val="20"/>
                    </w:rPr>
                    <w:t xml:space="preserve"> № </w:t>
                  </w:r>
                  <w:r>
                    <w:rPr>
                      <w:sz w:val="20"/>
                      <w:szCs w:val="20"/>
                    </w:rPr>
                    <w:t>85</w:t>
                  </w:r>
                </w:p>
              </w:txbxContent>
            </v:textbox>
          </v:shape>
        </w:pict>
      </w: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rPr>
          <w:b/>
          <w:bCs/>
          <w:sz w:val="20"/>
          <w:szCs w:val="20"/>
        </w:rPr>
      </w:pPr>
      <w:bookmarkStart w:id="4" w:name="Par21"/>
      <w:bookmarkStart w:id="5" w:name="Par28"/>
      <w:bookmarkEnd w:id="4"/>
      <w:bookmarkEnd w:id="5"/>
    </w:p>
    <w:p w:rsidR="008E22C8" w:rsidRPr="008E22C8" w:rsidRDefault="008E22C8" w:rsidP="008E22C8">
      <w:pPr>
        <w:widowControl w:val="0"/>
        <w:autoSpaceDE w:val="0"/>
        <w:autoSpaceDN w:val="0"/>
        <w:adjustRightInd w:val="0"/>
        <w:jc w:val="center"/>
        <w:rPr>
          <w:b/>
          <w:bCs/>
          <w:sz w:val="20"/>
          <w:szCs w:val="20"/>
        </w:rPr>
      </w:pPr>
    </w:p>
    <w:p w:rsidR="008E22C8" w:rsidRPr="008E22C8" w:rsidRDefault="008E22C8" w:rsidP="008E22C8">
      <w:pPr>
        <w:widowControl w:val="0"/>
        <w:autoSpaceDE w:val="0"/>
        <w:autoSpaceDN w:val="0"/>
        <w:adjustRightInd w:val="0"/>
        <w:jc w:val="center"/>
        <w:rPr>
          <w:b/>
          <w:bCs/>
          <w:sz w:val="20"/>
          <w:szCs w:val="20"/>
        </w:rPr>
      </w:pPr>
      <w:r w:rsidRPr="008E22C8">
        <w:rPr>
          <w:b/>
          <w:bCs/>
          <w:sz w:val="20"/>
          <w:szCs w:val="20"/>
        </w:rPr>
        <w:t>ПОРЯДОК</w:t>
      </w:r>
    </w:p>
    <w:p w:rsidR="008E22C8" w:rsidRPr="008E22C8" w:rsidRDefault="008E22C8" w:rsidP="008E22C8">
      <w:pPr>
        <w:widowControl w:val="0"/>
        <w:autoSpaceDE w:val="0"/>
        <w:autoSpaceDN w:val="0"/>
        <w:adjustRightInd w:val="0"/>
        <w:jc w:val="center"/>
        <w:rPr>
          <w:b/>
          <w:bCs/>
          <w:sz w:val="20"/>
          <w:szCs w:val="20"/>
        </w:rPr>
      </w:pPr>
      <w:r w:rsidRPr="008E22C8">
        <w:rPr>
          <w:b/>
          <w:bCs/>
          <w:sz w:val="20"/>
          <w:szCs w:val="20"/>
        </w:rPr>
        <w:t>исполнения решения о применении бюджетных мер принуждения, решения об изменении (отмене) указанного решения</w:t>
      </w:r>
    </w:p>
    <w:p w:rsidR="008E22C8" w:rsidRPr="008E22C8" w:rsidRDefault="008E22C8" w:rsidP="008E22C8">
      <w:pPr>
        <w:widowControl w:val="0"/>
        <w:autoSpaceDE w:val="0"/>
        <w:autoSpaceDN w:val="0"/>
        <w:adjustRightInd w:val="0"/>
        <w:jc w:val="center"/>
        <w:rPr>
          <w:b/>
          <w:bCs/>
          <w:sz w:val="20"/>
          <w:szCs w:val="20"/>
        </w:rPr>
      </w:pP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1. Настоящий Порядок исполнения решения о применении бюджетных мер принуждения, решения об изменении (отмене) указанного решения (далее – Порядок) устанавливает порядок исполнения решения о применении бюджетных мер принуждения решения, об изменении (отмене) указанного решения (далее – меры принуждения) за совершение бюджетного нарушения, а также порядок взаимодействия финансового органа Администрации Чаинского сельского поселения с отделом муниципального финансового контроля при рассмотрении уведомлений о применении мер принуждения.</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2. При выявлении в ходе проверки (ревизии) бюджетных нарушений отдел муниципального финансового контроля направляет уведомление о применении бюджетных мер принуждения в финансовый орган в течение 60 календарных дней.</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3. Решение о применении бюджетных мер принуждения, предусмотренных главой 30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8E22C8" w:rsidRPr="008E22C8" w:rsidRDefault="008E22C8" w:rsidP="008E22C8">
      <w:pPr>
        <w:widowControl w:val="0"/>
        <w:autoSpaceDE w:val="0"/>
        <w:autoSpaceDN w:val="0"/>
        <w:adjustRightInd w:val="0"/>
        <w:ind w:firstLine="708"/>
        <w:jc w:val="both"/>
        <w:rPr>
          <w:sz w:val="20"/>
          <w:szCs w:val="20"/>
          <w:shd w:val="clear" w:color="auto" w:fill="FFFFFF"/>
        </w:rPr>
      </w:pPr>
      <w:r w:rsidRPr="008E22C8">
        <w:rPr>
          <w:sz w:val="20"/>
          <w:szCs w:val="20"/>
          <w:shd w:val="clear" w:color="auto" w:fill="FFFFFF"/>
        </w:rPr>
        <w:t xml:space="preserve">По решению финансового органа муниципального образования срок исполнения бюджетной меры принуждения, указанный в </w:t>
      </w:r>
      <w:hyperlink r:id="rId16" w:anchor="dst4691" w:history="1">
        <w:r w:rsidRPr="008E22C8">
          <w:rPr>
            <w:rStyle w:val="ac"/>
            <w:rFonts w:eastAsiaTheme="majorEastAsia"/>
            <w:color w:val="auto"/>
            <w:sz w:val="20"/>
            <w:szCs w:val="20"/>
            <w:shd w:val="clear" w:color="auto" w:fill="FFFFFF"/>
          </w:rPr>
          <w:t>абзаце первом</w:t>
        </w:r>
      </w:hyperlink>
      <w:r w:rsidRPr="008E22C8">
        <w:rPr>
          <w:rStyle w:val="ac"/>
          <w:rFonts w:eastAsiaTheme="majorEastAsia"/>
          <w:color w:val="auto"/>
          <w:sz w:val="20"/>
          <w:szCs w:val="20"/>
          <w:shd w:val="clear" w:color="auto" w:fill="FFFFFF"/>
        </w:rPr>
        <w:t xml:space="preserve"> </w:t>
      </w:r>
      <w:r w:rsidRPr="008E22C8">
        <w:rPr>
          <w:sz w:val="20"/>
          <w:szCs w:val="20"/>
          <w:shd w:val="clear" w:color="auto" w:fill="FFFFFF"/>
        </w:rPr>
        <w:t xml:space="preserve">настоящего пункта, может быть продлен в </w:t>
      </w:r>
      <w:hyperlink r:id="rId17" w:anchor="dst100011" w:history="1">
        <w:r w:rsidRPr="008E22C8">
          <w:rPr>
            <w:rStyle w:val="ac"/>
            <w:rFonts w:eastAsiaTheme="majorEastAsia"/>
            <w:color w:val="auto"/>
            <w:sz w:val="20"/>
            <w:szCs w:val="20"/>
            <w:shd w:val="clear" w:color="auto" w:fill="FFFFFF"/>
          </w:rPr>
          <w:t>случаях и на условиях</w:t>
        </w:r>
      </w:hyperlink>
      <w:r w:rsidRPr="008E22C8">
        <w:rPr>
          <w:sz w:val="20"/>
          <w:szCs w:val="20"/>
          <w:shd w:val="clear" w:color="auto" w:fill="FFFFFF"/>
        </w:rPr>
        <w:t xml:space="preserve">, установленных финансовым органом муниципального образования в соответствии с </w:t>
      </w:r>
      <w:hyperlink r:id="rId18" w:anchor="dst100009" w:history="1">
        <w:r w:rsidRPr="008E22C8">
          <w:rPr>
            <w:rStyle w:val="ac"/>
            <w:rFonts w:eastAsiaTheme="majorEastAsia"/>
            <w:color w:val="auto"/>
            <w:sz w:val="20"/>
            <w:szCs w:val="20"/>
            <w:shd w:val="clear" w:color="auto" w:fill="FFFFFF"/>
          </w:rPr>
          <w:t>общими требованиями</w:t>
        </w:r>
      </w:hyperlink>
      <w:r w:rsidRPr="008E22C8">
        <w:rPr>
          <w:sz w:val="20"/>
          <w:szCs w:val="20"/>
          <w:shd w:val="clear" w:color="auto" w:fill="FFFFFF"/>
        </w:rPr>
        <w:t>, определенными Правительством Российской Федерации.</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lastRenderedPageBreak/>
        <w:t>4. Уведомление в течение одного календарного дня со дня поступления регистрируется в Администрации Чаинского сельского поселения.</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5. Решение о применении меры принуждения принимается финансовым органом в форме распоряжения (далее – распоряжение о применении меры принуждения), а также решение об изменении, отмене или решение об отказе в применении бюджетных мер принуждения на основании уведомления в течение 10-ти календарных дней со дня его получения,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6. Проект распоряжения о применении меры принуждения готовится финансовым органом в течение семи календарных дней (приложение №1), а также проект распоряжения об изменении, отмене или решение об отказе в применении бюджетных мер принуждения готовится финансовым органом в течение семи календарных дней.</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7. Применение меры принуждения на основании распоряжения осуществляется в отношении реализации следующих мер принуждения:</w:t>
      </w:r>
    </w:p>
    <w:p w:rsidR="008E22C8" w:rsidRPr="008E22C8" w:rsidRDefault="008E22C8" w:rsidP="008E22C8">
      <w:pPr>
        <w:widowControl w:val="0"/>
        <w:autoSpaceDE w:val="0"/>
        <w:autoSpaceDN w:val="0"/>
        <w:adjustRightInd w:val="0"/>
        <w:ind w:firstLine="709"/>
        <w:jc w:val="both"/>
        <w:rPr>
          <w:bCs/>
          <w:sz w:val="20"/>
          <w:szCs w:val="20"/>
        </w:rPr>
      </w:pPr>
      <w:r w:rsidRPr="008E22C8">
        <w:rPr>
          <w:bCs/>
          <w:sz w:val="20"/>
          <w:szCs w:val="20"/>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E22C8" w:rsidRPr="008E22C8" w:rsidRDefault="008E22C8" w:rsidP="008E22C8">
      <w:pPr>
        <w:widowControl w:val="0"/>
        <w:autoSpaceDE w:val="0"/>
        <w:autoSpaceDN w:val="0"/>
        <w:adjustRightInd w:val="0"/>
        <w:ind w:firstLine="709"/>
        <w:jc w:val="both"/>
        <w:rPr>
          <w:bCs/>
          <w:sz w:val="20"/>
          <w:szCs w:val="20"/>
        </w:rPr>
      </w:pPr>
      <w:r w:rsidRPr="008E22C8">
        <w:rPr>
          <w:bCs/>
          <w:sz w:val="20"/>
          <w:szCs w:val="20"/>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E22C8" w:rsidRPr="008E22C8" w:rsidRDefault="008E22C8" w:rsidP="008E22C8">
      <w:pPr>
        <w:widowControl w:val="0"/>
        <w:autoSpaceDE w:val="0"/>
        <w:autoSpaceDN w:val="0"/>
        <w:adjustRightInd w:val="0"/>
        <w:ind w:firstLine="709"/>
        <w:jc w:val="both"/>
        <w:rPr>
          <w:bCs/>
          <w:sz w:val="20"/>
          <w:szCs w:val="20"/>
        </w:rPr>
      </w:pPr>
      <w:r w:rsidRPr="008E22C8">
        <w:rPr>
          <w:bCs/>
          <w:sz w:val="20"/>
          <w:szCs w:val="20"/>
        </w:rPr>
        <w:t>-бесспорное взыскание пеней за несвоевременный возврат средств бюджета;</w:t>
      </w:r>
    </w:p>
    <w:p w:rsidR="008E22C8" w:rsidRPr="008E22C8" w:rsidRDefault="008E22C8" w:rsidP="008E22C8">
      <w:pPr>
        <w:widowControl w:val="0"/>
        <w:autoSpaceDE w:val="0"/>
        <w:autoSpaceDN w:val="0"/>
        <w:adjustRightInd w:val="0"/>
        <w:ind w:firstLine="709"/>
        <w:jc w:val="both"/>
        <w:rPr>
          <w:bCs/>
          <w:sz w:val="20"/>
          <w:szCs w:val="20"/>
        </w:rPr>
      </w:pPr>
      <w:r w:rsidRPr="008E22C8">
        <w:rPr>
          <w:bCs/>
          <w:sz w:val="20"/>
          <w:szCs w:val="20"/>
        </w:rPr>
        <w:t>-приостановление (сокращение) предоставления межбюджетных трансфертов (за исключением субвенций).</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8. Ответственный исполнитель финансового органа в течение двух календарных дней со дня подписания распоряжения о применении меры принуждения или распоряжения об изменении, отмене или решение об отказе в применении бюджетных мер принуждения предоставляет копию данного распоряжения отделу муниципального финансового контроля, направившему уведомление.</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9.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8E22C8" w:rsidRPr="008E22C8" w:rsidRDefault="008E22C8" w:rsidP="008E22C8">
      <w:pPr>
        <w:widowControl w:val="0"/>
        <w:autoSpaceDE w:val="0"/>
        <w:autoSpaceDN w:val="0"/>
        <w:adjustRightInd w:val="0"/>
        <w:ind w:firstLine="708"/>
        <w:jc w:val="both"/>
        <w:rPr>
          <w:bCs/>
          <w:sz w:val="20"/>
          <w:szCs w:val="20"/>
        </w:rPr>
      </w:pPr>
      <w:r w:rsidRPr="008E22C8">
        <w:rPr>
          <w:bCs/>
          <w:sz w:val="20"/>
          <w:szCs w:val="20"/>
        </w:rPr>
        <w:t>10. При реализации меры принуждения, указанной в пункте 7 настоящего Порядка информация об исполнении распоряжения о применении меры принуждения направляется финансовым органом в отдел муниципального финансового контроля в течение одного календарного дня со дня получения информации.</w:t>
      </w:r>
    </w:p>
    <w:p w:rsidR="008E22C8" w:rsidRPr="008E22C8" w:rsidRDefault="008E22C8" w:rsidP="008E22C8">
      <w:pPr>
        <w:widowControl w:val="0"/>
        <w:autoSpaceDE w:val="0"/>
        <w:autoSpaceDN w:val="0"/>
        <w:adjustRightInd w:val="0"/>
        <w:jc w:val="right"/>
        <w:outlineLvl w:val="1"/>
        <w:rPr>
          <w:sz w:val="20"/>
          <w:szCs w:val="20"/>
        </w:rPr>
      </w:pPr>
    </w:p>
    <w:p w:rsidR="008E22C8" w:rsidRPr="008E22C8" w:rsidRDefault="00B87D40" w:rsidP="008E22C8">
      <w:pPr>
        <w:widowControl w:val="0"/>
        <w:autoSpaceDE w:val="0"/>
        <w:autoSpaceDN w:val="0"/>
        <w:adjustRightInd w:val="0"/>
        <w:jc w:val="right"/>
        <w:outlineLvl w:val="1"/>
        <w:rPr>
          <w:sz w:val="20"/>
          <w:szCs w:val="20"/>
        </w:rPr>
      </w:pPr>
      <w:r>
        <w:rPr>
          <w:noProof/>
          <w:sz w:val="20"/>
          <w:szCs w:val="20"/>
        </w:rPr>
        <w:pict>
          <v:shape id="_x0000_s1030" type="#_x0000_t202" style="position:absolute;left:0;text-align:left;margin-left:316.2pt;margin-top:13.35pt;width:172.55pt;height:76.95pt;z-index:251661312" stroked="f">
            <v:textbox style="mso-next-textbox:#_x0000_s1030">
              <w:txbxContent>
                <w:p w:rsidR="009C6E48" w:rsidRPr="00DB34F9" w:rsidRDefault="009C6E48" w:rsidP="008E22C8">
                  <w:pPr>
                    <w:widowControl w:val="0"/>
                    <w:autoSpaceDE w:val="0"/>
                    <w:autoSpaceDN w:val="0"/>
                    <w:adjustRightInd w:val="0"/>
                    <w:outlineLvl w:val="1"/>
                    <w:rPr>
                      <w:sz w:val="20"/>
                      <w:szCs w:val="20"/>
                    </w:rPr>
                  </w:pPr>
                  <w:r w:rsidRPr="00DB34F9">
                    <w:rPr>
                      <w:sz w:val="20"/>
                      <w:szCs w:val="20"/>
                    </w:rPr>
                    <w:t>Приложение № 1</w:t>
                  </w:r>
                </w:p>
                <w:p w:rsidR="009C6E48" w:rsidRPr="00DB34F9" w:rsidRDefault="009C6E48" w:rsidP="008E22C8">
                  <w:pPr>
                    <w:widowControl w:val="0"/>
                    <w:autoSpaceDE w:val="0"/>
                    <w:autoSpaceDN w:val="0"/>
                    <w:adjustRightInd w:val="0"/>
                    <w:rPr>
                      <w:sz w:val="20"/>
                      <w:szCs w:val="20"/>
                    </w:rPr>
                  </w:pPr>
                  <w:r w:rsidRPr="00DB34F9">
                    <w:rPr>
                      <w:sz w:val="20"/>
                      <w:szCs w:val="20"/>
                    </w:rPr>
                    <w:t>к Порядку исполнения решения о применении бюджетных мер принуждения</w:t>
                  </w:r>
                  <w:r>
                    <w:rPr>
                      <w:sz w:val="20"/>
                      <w:szCs w:val="20"/>
                    </w:rPr>
                    <w:t>,</w:t>
                  </w:r>
                  <w:r w:rsidRPr="00DB34F9">
                    <w:t xml:space="preserve"> </w:t>
                  </w:r>
                  <w:r w:rsidRPr="00DB34F9">
                    <w:rPr>
                      <w:sz w:val="20"/>
                      <w:szCs w:val="20"/>
                    </w:rPr>
                    <w:t>решения об изменении (отмене) указанного решения</w:t>
                  </w:r>
                </w:p>
              </w:txbxContent>
            </v:textbox>
          </v:shape>
        </w:pict>
      </w:r>
    </w:p>
    <w:p w:rsidR="008E22C8" w:rsidRPr="008E22C8" w:rsidRDefault="008E22C8" w:rsidP="008E22C8">
      <w:pPr>
        <w:widowControl w:val="0"/>
        <w:autoSpaceDE w:val="0"/>
        <w:autoSpaceDN w:val="0"/>
        <w:adjustRightInd w:val="0"/>
        <w:jc w:val="right"/>
        <w:outlineLvl w:val="1"/>
        <w:rPr>
          <w:sz w:val="20"/>
          <w:szCs w:val="20"/>
        </w:rPr>
      </w:pPr>
    </w:p>
    <w:p w:rsidR="008E22C8" w:rsidRPr="008E22C8" w:rsidRDefault="008E22C8" w:rsidP="008E22C8">
      <w:pPr>
        <w:widowControl w:val="0"/>
        <w:autoSpaceDE w:val="0"/>
        <w:autoSpaceDN w:val="0"/>
        <w:adjustRightInd w:val="0"/>
        <w:jc w:val="right"/>
        <w:outlineLvl w:val="1"/>
        <w:rPr>
          <w:sz w:val="20"/>
          <w:szCs w:val="20"/>
        </w:rPr>
      </w:pPr>
    </w:p>
    <w:p w:rsidR="008E22C8" w:rsidRPr="008E22C8" w:rsidRDefault="008E22C8" w:rsidP="00DE766E">
      <w:pPr>
        <w:widowControl w:val="0"/>
        <w:autoSpaceDE w:val="0"/>
        <w:autoSpaceDN w:val="0"/>
        <w:adjustRightInd w:val="0"/>
        <w:outlineLvl w:val="1"/>
        <w:rPr>
          <w:sz w:val="20"/>
          <w:szCs w:val="20"/>
        </w:rPr>
      </w:pPr>
    </w:p>
    <w:p w:rsidR="008E22C8" w:rsidRPr="008E22C8" w:rsidRDefault="008E22C8" w:rsidP="008E22C8">
      <w:pPr>
        <w:pStyle w:val="ConsPlusNonformat"/>
        <w:jc w:val="center"/>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 xml:space="preserve">Администрация Чаинского сельского поселения </w:t>
      </w:r>
    </w:p>
    <w:p w:rsidR="008E22C8" w:rsidRPr="008E22C8" w:rsidRDefault="008E22C8" w:rsidP="00DE766E">
      <w:pPr>
        <w:pStyle w:val="ConsPlusNonformat"/>
        <w:jc w:val="center"/>
        <w:rPr>
          <w:rFonts w:ascii="Times New Roman" w:hAnsi="Times New Roman" w:cs="Times New Roman"/>
        </w:rPr>
      </w:pPr>
      <w:r w:rsidRPr="008E22C8">
        <w:rPr>
          <w:rFonts w:ascii="Times New Roman" w:hAnsi="Times New Roman" w:cs="Times New Roman"/>
        </w:rPr>
        <w:t>Чаинского района Томской области</w:t>
      </w:r>
      <w:bookmarkStart w:id="6" w:name="Par55"/>
      <w:bookmarkEnd w:id="6"/>
    </w:p>
    <w:p w:rsidR="008E22C8" w:rsidRPr="008E22C8" w:rsidRDefault="008E22C8" w:rsidP="008E22C8">
      <w:pPr>
        <w:pStyle w:val="ConsPlusNonformat"/>
        <w:jc w:val="center"/>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Распоряжение</w:t>
      </w:r>
    </w:p>
    <w:p w:rsidR="008E22C8" w:rsidRPr="008E22C8" w:rsidRDefault="008E22C8" w:rsidP="008E22C8">
      <w:pPr>
        <w:pStyle w:val="ConsPlusNonformat"/>
        <w:jc w:val="center"/>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о применении бюджетной</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меры принуждения</w:t>
      </w: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 xml:space="preserve">    от ______                                                                                                        N_____         </w:t>
      </w: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На основании уведомления _________________________________________ о применении                                  (наименование органа муниципального финансового контроля)</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бюджетных мер принуждения, в соответствии со </w:t>
      </w:r>
      <w:hyperlink r:id="rId19" w:history="1">
        <w:r w:rsidRPr="008E22C8">
          <w:rPr>
            <w:rFonts w:ascii="Times New Roman" w:hAnsi="Times New Roman" w:cs="Times New Roman"/>
          </w:rPr>
          <w:t>статьями 306.2</w:t>
        </w:r>
      </w:hyperlink>
      <w:r w:rsidRPr="008E22C8">
        <w:rPr>
          <w:rFonts w:ascii="Times New Roman" w:hAnsi="Times New Roman" w:cs="Times New Roman"/>
        </w:rPr>
        <w:t xml:space="preserve"> и </w:t>
      </w:r>
      <w:hyperlink r:id="rId20" w:history="1">
        <w:r w:rsidRPr="008E22C8">
          <w:rPr>
            <w:rFonts w:ascii="Times New Roman" w:hAnsi="Times New Roman" w:cs="Times New Roman"/>
          </w:rPr>
          <w:t>306.3</w:t>
        </w:r>
      </w:hyperlink>
      <w:r w:rsidRPr="008E22C8">
        <w:rPr>
          <w:rFonts w:ascii="Times New Roman" w:hAnsi="Times New Roman" w:cs="Times New Roman"/>
        </w:rPr>
        <w:t xml:space="preserve"> Бюджетного кодекса Российской Федерации, Администрацией Чаинского сельского поселения, принято решение применить к</w:t>
      </w: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 xml:space="preserve">______________________________________________________________________ </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(полное наименование объекта контроля)</w:t>
      </w: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меру бюджетного принуждения - ______________________________________________</w:t>
      </w: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______________________________________________________________________</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(указывается мера бюджетного принуждения, вид и размер средств, подлежащих</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взысканию)</w:t>
      </w: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Определить срок исполнения бюджетной меры принуждения _________.</w:t>
      </w: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rPr>
          <w:rFonts w:ascii="Times New Roman" w:hAnsi="Times New Roman" w:cs="Times New Roman"/>
        </w:rPr>
      </w:pPr>
    </w:p>
    <w:p w:rsidR="008E22C8" w:rsidRPr="008E22C8" w:rsidRDefault="008E22C8" w:rsidP="008E22C8">
      <w:pPr>
        <w:pStyle w:val="ConsPlusNonformat"/>
        <w:rPr>
          <w:rFonts w:ascii="Times New Roman" w:hAnsi="Times New Roman" w:cs="Times New Roman"/>
        </w:rPr>
      </w:pPr>
      <w:r w:rsidRPr="008E22C8">
        <w:rPr>
          <w:rFonts w:ascii="Times New Roman" w:hAnsi="Times New Roman" w:cs="Times New Roman"/>
        </w:rPr>
        <w:t>Глава Чаинского сельского поселения                   подпись                                 Ф.И.О</w:t>
      </w:r>
    </w:p>
    <w:p w:rsidR="008E22C8" w:rsidRPr="008E22C8" w:rsidRDefault="008E22C8" w:rsidP="008E22C8">
      <w:pPr>
        <w:rPr>
          <w:sz w:val="20"/>
          <w:szCs w:val="20"/>
        </w:rPr>
      </w:pPr>
    </w:p>
    <w:p w:rsidR="008E22C8" w:rsidRPr="008E22C8" w:rsidRDefault="008E22C8" w:rsidP="008E22C8">
      <w:pPr>
        <w:tabs>
          <w:tab w:val="left" w:pos="3630"/>
        </w:tabs>
        <w:rPr>
          <w:sz w:val="20"/>
          <w:szCs w:val="20"/>
        </w:rPr>
      </w:pPr>
      <w:r w:rsidRPr="008E22C8">
        <w:rPr>
          <w:sz w:val="20"/>
          <w:szCs w:val="20"/>
        </w:rPr>
        <w:lastRenderedPageBreak/>
        <w:tab/>
        <w:t xml:space="preserve">             печать</w:t>
      </w:r>
    </w:p>
    <w:p w:rsidR="008E22C8" w:rsidRPr="008E22C8" w:rsidRDefault="008E22C8" w:rsidP="008E22C8">
      <w:pPr>
        <w:rPr>
          <w:color w:val="000000"/>
          <w:sz w:val="20"/>
          <w:szCs w:val="20"/>
        </w:rPr>
      </w:pP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МУНИЦИПАЛЬНОЕ ОБРАЗОВАНИЕ</w:t>
      </w:r>
    </w:p>
    <w:p w:rsidR="008E22C8" w:rsidRPr="008E22C8" w:rsidRDefault="008E22C8" w:rsidP="008E22C8">
      <w:pPr>
        <w:suppressAutoHyphens/>
        <w:jc w:val="center"/>
        <w:rPr>
          <w:b/>
          <w:sz w:val="20"/>
          <w:szCs w:val="20"/>
          <w:lang w:eastAsia="zh-CN"/>
        </w:rPr>
      </w:pPr>
      <w:r w:rsidRPr="008E22C8">
        <w:rPr>
          <w:b/>
          <w:sz w:val="20"/>
          <w:szCs w:val="20"/>
          <w:lang w:eastAsia="zh-CN"/>
        </w:rPr>
        <w:t xml:space="preserve"> «ЧАИНСКОЕ СЕЛЬСКОЕ ПОСЕЛЕНИЕ»</w:t>
      </w:r>
    </w:p>
    <w:p w:rsidR="008E22C8" w:rsidRPr="008E22C8" w:rsidRDefault="008E22C8" w:rsidP="008E22C8">
      <w:pPr>
        <w:suppressAutoHyphens/>
        <w:jc w:val="center"/>
        <w:rPr>
          <w:b/>
          <w:sz w:val="20"/>
          <w:szCs w:val="20"/>
          <w:lang w:eastAsia="zh-CN"/>
        </w:rPr>
      </w:pPr>
      <w:r w:rsidRPr="008E22C8">
        <w:rPr>
          <w:b/>
          <w:sz w:val="20"/>
          <w:szCs w:val="20"/>
          <w:lang w:eastAsia="zh-CN"/>
        </w:rPr>
        <w:t>АДМИНИСТРАЦИЯ ЧАИНСКОГО СЕЛЬСКОГО ПОСЕЛЕНИЯ</w:t>
      </w:r>
    </w:p>
    <w:p w:rsidR="008E22C8" w:rsidRPr="008E22C8" w:rsidRDefault="008E22C8" w:rsidP="008E22C8">
      <w:pPr>
        <w:suppressAutoHyphens/>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 xml:space="preserve"> ПОСТАНОВЛЕНИЕ</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sz w:val="20"/>
          <w:szCs w:val="20"/>
          <w:lang w:eastAsia="zh-CN"/>
        </w:rPr>
      </w:pPr>
      <w:r w:rsidRPr="008E22C8">
        <w:rPr>
          <w:sz w:val="20"/>
          <w:szCs w:val="20"/>
          <w:lang w:eastAsia="zh-CN"/>
        </w:rPr>
        <w:t>10.11.2022</w:t>
      </w:r>
      <w:r w:rsidRPr="008E22C8">
        <w:rPr>
          <w:sz w:val="20"/>
          <w:szCs w:val="20"/>
          <w:lang w:eastAsia="zh-CN"/>
        </w:rPr>
        <w:tab/>
        <w:t xml:space="preserve">                                         с.Чаинск                                                № 86                                                                                                               </w:t>
      </w:r>
    </w:p>
    <w:p w:rsidR="008E22C8" w:rsidRPr="008E22C8" w:rsidRDefault="008E22C8" w:rsidP="008E22C8">
      <w:pPr>
        <w:suppressAutoHyphens/>
        <w:jc w:val="center"/>
        <w:rPr>
          <w:sz w:val="20"/>
          <w:szCs w:val="20"/>
          <w:lang w:eastAsia="zh-CN"/>
        </w:rPr>
      </w:pPr>
      <w:r w:rsidRPr="008E22C8">
        <w:rPr>
          <w:sz w:val="20"/>
          <w:szCs w:val="20"/>
          <w:lang w:eastAsia="zh-CN"/>
        </w:rPr>
        <w:t xml:space="preserve">  Чаинского района</w:t>
      </w:r>
    </w:p>
    <w:p w:rsidR="008E22C8" w:rsidRPr="008E22C8" w:rsidRDefault="008E22C8" w:rsidP="008E22C8">
      <w:pPr>
        <w:suppressAutoHyphens/>
        <w:jc w:val="center"/>
        <w:rPr>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8E22C8" w:rsidRPr="008E22C8" w:rsidTr="00AB1D69">
        <w:trPr>
          <w:trHeight w:val="653"/>
        </w:trPr>
        <w:tc>
          <w:tcPr>
            <w:tcW w:w="5070" w:type="dxa"/>
            <w:tcBorders>
              <w:top w:val="nil"/>
              <w:left w:val="nil"/>
              <w:bottom w:val="nil"/>
              <w:right w:val="nil"/>
            </w:tcBorders>
          </w:tcPr>
          <w:p w:rsidR="008E22C8" w:rsidRPr="008E22C8" w:rsidRDefault="008E22C8" w:rsidP="00AB1D69">
            <w:pPr>
              <w:jc w:val="both"/>
              <w:rPr>
                <w:rFonts w:eastAsia="Calibri"/>
                <w:color w:val="000000"/>
                <w:sz w:val="20"/>
                <w:szCs w:val="20"/>
                <w:lang w:eastAsia="en-US"/>
              </w:rPr>
            </w:pPr>
            <w:r w:rsidRPr="008E22C8">
              <w:rPr>
                <w:rFonts w:eastAsia="Calibri"/>
                <w:bCs/>
                <w:sz w:val="20"/>
                <w:szCs w:val="20"/>
              </w:rPr>
              <w:t xml:space="preserve">О </w:t>
            </w:r>
            <w:r w:rsidRPr="008E22C8">
              <w:rPr>
                <w:rFonts w:eastAsia="Calibri"/>
                <w:bCs/>
                <w:color w:val="000000"/>
                <w:sz w:val="20"/>
                <w:szCs w:val="20"/>
                <w:lang w:eastAsia="en-US"/>
              </w:rPr>
              <w:t xml:space="preserve">внесении изменений в </w:t>
            </w:r>
            <w:r w:rsidRPr="008E22C8">
              <w:rPr>
                <w:rFonts w:eastAsia="Calibri"/>
                <w:color w:val="000000"/>
                <w:sz w:val="20"/>
                <w:szCs w:val="20"/>
                <w:lang w:eastAsia="en-US"/>
              </w:rPr>
              <w:t xml:space="preserve">постановление Администрации Чаинского сельского поселения от 08.07.2022 года № 55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8E22C8" w:rsidRPr="008E22C8" w:rsidRDefault="008E22C8" w:rsidP="00AB1D69">
            <w:pPr>
              <w:jc w:val="both"/>
              <w:rPr>
                <w:rFonts w:eastAsia="Calibri"/>
                <w:color w:val="000000"/>
                <w:sz w:val="20"/>
                <w:szCs w:val="20"/>
                <w:lang w:eastAsia="en-US"/>
              </w:rPr>
            </w:pPr>
          </w:p>
        </w:tc>
      </w:tr>
    </w:tbl>
    <w:p w:rsidR="008E22C8" w:rsidRPr="008E22C8" w:rsidRDefault="008E22C8" w:rsidP="008E22C8">
      <w:pPr>
        <w:keepNext/>
        <w:shd w:val="clear" w:color="auto" w:fill="FFFFFF"/>
        <w:spacing w:after="144" w:line="242" w:lineRule="atLeast"/>
        <w:jc w:val="both"/>
        <w:outlineLvl w:val="0"/>
        <w:rPr>
          <w:sz w:val="20"/>
          <w:szCs w:val="20"/>
          <w:lang w:eastAsia="zh-CN"/>
        </w:rPr>
      </w:pPr>
      <w:r w:rsidRPr="008E22C8">
        <w:rPr>
          <w:sz w:val="20"/>
          <w:szCs w:val="20"/>
        </w:rPr>
        <w:tab/>
      </w:r>
      <w:r w:rsidRPr="008E22C8">
        <w:rPr>
          <w:sz w:val="20"/>
          <w:szCs w:val="20"/>
          <w:lang w:eastAsia="zh-CN"/>
        </w:rPr>
        <w:tab/>
        <w:t xml:space="preserve">В целях совершенствования муниципальных правовых актов органов местного самоуправления муниципального образования «Чаинское сельское поселение» </w:t>
      </w:r>
    </w:p>
    <w:p w:rsidR="008E22C8" w:rsidRPr="008E22C8" w:rsidRDefault="008E22C8" w:rsidP="008E22C8">
      <w:pPr>
        <w:suppressAutoHyphens/>
        <w:rPr>
          <w:b/>
          <w:sz w:val="20"/>
          <w:szCs w:val="20"/>
          <w:lang w:eastAsia="zh-CN"/>
        </w:rPr>
      </w:pPr>
      <w:r w:rsidRPr="008E22C8">
        <w:rPr>
          <w:b/>
          <w:sz w:val="20"/>
          <w:szCs w:val="20"/>
          <w:lang w:eastAsia="zh-CN"/>
        </w:rPr>
        <w:t>ПОСТАНОВЛЯЮ:</w:t>
      </w:r>
    </w:p>
    <w:p w:rsidR="008E22C8" w:rsidRPr="008E22C8" w:rsidRDefault="008E22C8" w:rsidP="008E22C8">
      <w:pPr>
        <w:suppressAutoHyphens/>
        <w:jc w:val="center"/>
        <w:rPr>
          <w:sz w:val="20"/>
          <w:szCs w:val="20"/>
          <w:lang w:eastAsia="zh-CN"/>
        </w:rPr>
      </w:pPr>
    </w:p>
    <w:p w:rsidR="008E22C8" w:rsidRPr="008E22C8" w:rsidRDefault="008E22C8" w:rsidP="008E22C8">
      <w:pPr>
        <w:suppressAutoHyphens/>
        <w:jc w:val="both"/>
        <w:rPr>
          <w:sz w:val="20"/>
          <w:szCs w:val="20"/>
          <w:lang w:eastAsia="zh-CN"/>
        </w:rPr>
      </w:pPr>
      <w:r w:rsidRPr="008E22C8">
        <w:rPr>
          <w:sz w:val="20"/>
          <w:szCs w:val="20"/>
          <w:lang w:eastAsia="zh-CN"/>
        </w:rPr>
        <w:tab/>
        <w:t>1. Внести в постановление Администрации Чаинского сельского поселения от 08.07.2022 года № 55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следующие изменения:</w:t>
      </w:r>
    </w:p>
    <w:p w:rsidR="008E22C8" w:rsidRPr="008E22C8" w:rsidRDefault="008E22C8" w:rsidP="008E22C8">
      <w:pPr>
        <w:tabs>
          <w:tab w:val="left" w:pos="735"/>
        </w:tabs>
        <w:suppressAutoHyphens/>
        <w:jc w:val="both"/>
        <w:rPr>
          <w:sz w:val="20"/>
          <w:szCs w:val="20"/>
          <w:lang w:eastAsia="zh-CN"/>
        </w:rPr>
      </w:pPr>
      <w:r w:rsidRPr="008E22C8">
        <w:rPr>
          <w:sz w:val="20"/>
          <w:szCs w:val="20"/>
          <w:lang w:eastAsia="zh-CN"/>
        </w:rPr>
        <w:tab/>
        <w:t>В Административном регламенте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8E22C8" w:rsidRPr="008E22C8" w:rsidRDefault="008E22C8" w:rsidP="008E22C8">
      <w:pPr>
        <w:pStyle w:val="af"/>
        <w:numPr>
          <w:ilvl w:val="1"/>
          <w:numId w:val="24"/>
        </w:numPr>
        <w:suppressAutoHyphens/>
        <w:spacing w:line="276" w:lineRule="auto"/>
        <w:ind w:right="-1"/>
        <w:jc w:val="both"/>
        <w:rPr>
          <w:sz w:val="20"/>
          <w:szCs w:val="20"/>
        </w:rPr>
      </w:pPr>
      <w:r w:rsidRPr="008E22C8">
        <w:rPr>
          <w:sz w:val="20"/>
          <w:szCs w:val="20"/>
        </w:rPr>
        <w:t>Раздел 2 дополнить пунктом 2.15. следующего содержания:</w:t>
      </w:r>
    </w:p>
    <w:p w:rsidR="008E22C8" w:rsidRPr="008E22C8" w:rsidRDefault="008E22C8" w:rsidP="008E22C8">
      <w:pPr>
        <w:ind w:firstLine="708"/>
        <w:jc w:val="both"/>
        <w:rPr>
          <w:sz w:val="20"/>
          <w:szCs w:val="20"/>
        </w:rPr>
      </w:pPr>
      <w:r w:rsidRPr="008E22C8">
        <w:rPr>
          <w:sz w:val="20"/>
          <w:szCs w:val="20"/>
        </w:rPr>
        <w:t>«2.15. Случаи предоставления муниципальной услуги в упреждающем (</w:t>
      </w:r>
      <w:proofErr w:type="spellStart"/>
      <w:r w:rsidRPr="008E22C8">
        <w:rPr>
          <w:sz w:val="20"/>
          <w:szCs w:val="20"/>
        </w:rPr>
        <w:t>проактивном</w:t>
      </w:r>
      <w:proofErr w:type="spellEnd"/>
      <w:r w:rsidRPr="008E22C8">
        <w:rPr>
          <w:sz w:val="20"/>
          <w:szCs w:val="20"/>
        </w:rPr>
        <w:t>) режиме не предусмотрены.»;</w:t>
      </w:r>
    </w:p>
    <w:p w:rsidR="008E22C8" w:rsidRPr="008E22C8" w:rsidRDefault="008E22C8" w:rsidP="008E22C8">
      <w:pPr>
        <w:pStyle w:val="af"/>
        <w:numPr>
          <w:ilvl w:val="1"/>
          <w:numId w:val="24"/>
        </w:numPr>
        <w:jc w:val="both"/>
        <w:rPr>
          <w:sz w:val="20"/>
          <w:szCs w:val="20"/>
        </w:rPr>
      </w:pPr>
      <w:r w:rsidRPr="008E22C8">
        <w:rPr>
          <w:sz w:val="20"/>
          <w:szCs w:val="20"/>
        </w:rPr>
        <w:t>подпункт 2.6.4. дополнить абзацами следующего содержания:</w:t>
      </w:r>
    </w:p>
    <w:p w:rsidR="008E22C8" w:rsidRPr="008E22C8" w:rsidRDefault="008E22C8" w:rsidP="008E22C8">
      <w:pPr>
        <w:ind w:firstLine="709"/>
        <w:jc w:val="both"/>
        <w:rPr>
          <w:rFonts w:eastAsia="Calibri"/>
          <w:sz w:val="20"/>
          <w:szCs w:val="20"/>
          <w:lang w:eastAsia="en-US"/>
        </w:rPr>
      </w:pPr>
      <w:r w:rsidRPr="008E22C8">
        <w:rPr>
          <w:rFonts w:eastAsia="Calibri"/>
          <w:sz w:val="20"/>
          <w:szCs w:val="20"/>
          <w:lang w:eastAsia="en-US"/>
        </w:rPr>
        <w:t>«В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E22C8" w:rsidRPr="008E22C8" w:rsidRDefault="008E22C8" w:rsidP="008E22C8">
      <w:pPr>
        <w:ind w:firstLine="709"/>
        <w:jc w:val="both"/>
        <w:rPr>
          <w:rFonts w:eastAsia="Calibri"/>
          <w:sz w:val="20"/>
          <w:szCs w:val="20"/>
          <w:lang w:eastAsia="en-US"/>
        </w:rPr>
      </w:pPr>
      <w:r w:rsidRPr="008E22C8">
        <w:rPr>
          <w:rFonts w:eastAsia="Calibri"/>
          <w:sz w:val="20"/>
          <w:szCs w:val="20"/>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8E22C8" w:rsidRPr="008E22C8" w:rsidRDefault="008E22C8" w:rsidP="008E22C8">
      <w:pPr>
        <w:ind w:firstLine="709"/>
        <w:jc w:val="both"/>
        <w:rPr>
          <w:rFonts w:eastAsia="Calibri"/>
          <w:sz w:val="20"/>
          <w:szCs w:val="20"/>
          <w:lang w:eastAsia="en-US"/>
        </w:rPr>
      </w:pPr>
      <w:r w:rsidRPr="008E22C8">
        <w:rPr>
          <w:rFonts w:eastAsia="Calibri"/>
          <w:sz w:val="20"/>
          <w:szCs w:val="20"/>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22C8" w:rsidRPr="008E22C8" w:rsidRDefault="008E22C8" w:rsidP="008E22C8">
      <w:pPr>
        <w:ind w:firstLine="709"/>
        <w:jc w:val="both"/>
        <w:rPr>
          <w:rFonts w:eastAsia="Calibri"/>
          <w:sz w:val="20"/>
          <w:szCs w:val="20"/>
          <w:lang w:eastAsia="en-US"/>
        </w:rPr>
      </w:pPr>
      <w:r w:rsidRPr="008E22C8">
        <w:rPr>
          <w:rFonts w:eastAsia="Calibri"/>
          <w:sz w:val="20"/>
          <w:szCs w:val="20"/>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8E22C8" w:rsidRPr="008E22C8" w:rsidRDefault="008E22C8" w:rsidP="008E22C8">
      <w:pPr>
        <w:ind w:firstLine="708"/>
        <w:jc w:val="both"/>
        <w:rPr>
          <w:rFonts w:eastAsia="Calibri"/>
          <w:color w:val="000000"/>
          <w:sz w:val="20"/>
          <w:szCs w:val="20"/>
          <w:lang w:eastAsia="en-US"/>
        </w:rPr>
      </w:pPr>
      <w:r w:rsidRPr="008E22C8">
        <w:rPr>
          <w:rFonts w:eastAsia="Calibri"/>
          <w:sz w:val="20"/>
          <w:szCs w:val="20"/>
        </w:rPr>
        <w:t>2.</w:t>
      </w:r>
      <w:r w:rsidRPr="008E22C8">
        <w:rPr>
          <w:rFonts w:eastAsia="Calibri"/>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jc w:val="both"/>
        <w:rPr>
          <w:rFonts w:eastAsia="Calibri"/>
          <w:color w:val="000000"/>
          <w:sz w:val="20"/>
          <w:szCs w:val="20"/>
          <w:lang w:eastAsia="en-US"/>
        </w:rPr>
      </w:pPr>
      <w:r w:rsidRPr="008E22C8">
        <w:rPr>
          <w:rFonts w:eastAsia="Calibri"/>
          <w:color w:val="000000"/>
          <w:sz w:val="20"/>
          <w:szCs w:val="20"/>
          <w:lang w:eastAsia="en-US"/>
        </w:rPr>
        <w:tab/>
        <w:t>3. Настоящее постановление вступает в силу со дня опубликования (обнародования).</w:t>
      </w:r>
    </w:p>
    <w:p w:rsidR="008E22C8" w:rsidRPr="008E22C8" w:rsidRDefault="008E22C8" w:rsidP="008E22C8">
      <w:pPr>
        <w:shd w:val="clear" w:color="auto" w:fill="FFFFFF"/>
        <w:rPr>
          <w:rFonts w:eastAsia="Calibri"/>
          <w:sz w:val="20"/>
          <w:szCs w:val="20"/>
        </w:rPr>
      </w:pPr>
    </w:p>
    <w:p w:rsidR="008E22C8" w:rsidRPr="008E22C8" w:rsidRDefault="008E22C8" w:rsidP="008E22C8">
      <w:pPr>
        <w:shd w:val="clear" w:color="auto" w:fill="FFFFFF"/>
        <w:rPr>
          <w:rFonts w:eastAsia="Calibri"/>
          <w:sz w:val="20"/>
          <w:szCs w:val="20"/>
        </w:rPr>
      </w:pPr>
    </w:p>
    <w:p w:rsidR="008E22C8" w:rsidRPr="008E22C8" w:rsidRDefault="008E22C8" w:rsidP="008E22C8">
      <w:pPr>
        <w:shd w:val="clear" w:color="auto" w:fill="FFFFFF"/>
        <w:rPr>
          <w:rFonts w:eastAsia="Calibri"/>
          <w:sz w:val="20"/>
          <w:szCs w:val="20"/>
        </w:rPr>
      </w:pPr>
      <w:r w:rsidRPr="008E22C8">
        <w:rPr>
          <w:rFonts w:eastAsia="Calibri"/>
          <w:sz w:val="20"/>
          <w:szCs w:val="20"/>
        </w:rPr>
        <w:t>Глава Чаинского сельского поселения</w:t>
      </w:r>
      <w:r w:rsidRPr="008E22C8">
        <w:rPr>
          <w:rFonts w:eastAsia="Calibri"/>
          <w:sz w:val="20"/>
          <w:szCs w:val="20"/>
        </w:rPr>
        <w:tab/>
      </w:r>
      <w:r w:rsidRPr="008E22C8">
        <w:rPr>
          <w:rFonts w:eastAsia="Calibri"/>
          <w:sz w:val="20"/>
          <w:szCs w:val="20"/>
        </w:rPr>
        <w:tab/>
      </w:r>
      <w:r w:rsidRPr="008E22C8">
        <w:rPr>
          <w:rFonts w:eastAsia="Calibri"/>
          <w:sz w:val="20"/>
          <w:szCs w:val="20"/>
        </w:rPr>
        <w:tab/>
        <w:t xml:space="preserve">                   В.Н. Аникин</w:t>
      </w:r>
    </w:p>
    <w:p w:rsidR="008E22C8" w:rsidRPr="008E22C8" w:rsidRDefault="008E22C8" w:rsidP="008E22C8">
      <w:pPr>
        <w:shd w:val="clear" w:color="auto" w:fill="FFFFFF"/>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МУНИЦИПАЛЬНОЕ ОБРАЗОВАНИЕ</w:t>
      </w:r>
    </w:p>
    <w:p w:rsidR="008E22C8" w:rsidRPr="008E22C8" w:rsidRDefault="008E22C8" w:rsidP="008E22C8">
      <w:pPr>
        <w:suppressAutoHyphens/>
        <w:jc w:val="center"/>
        <w:rPr>
          <w:b/>
          <w:sz w:val="20"/>
          <w:szCs w:val="20"/>
          <w:lang w:eastAsia="zh-CN"/>
        </w:rPr>
      </w:pPr>
      <w:r w:rsidRPr="008E22C8">
        <w:rPr>
          <w:b/>
          <w:sz w:val="20"/>
          <w:szCs w:val="20"/>
          <w:lang w:eastAsia="zh-CN"/>
        </w:rPr>
        <w:t xml:space="preserve"> «ЧАИНСКОЕ СЕЛЬСКОЕ ПОСЕЛЕНИЕ»</w:t>
      </w:r>
    </w:p>
    <w:p w:rsidR="008E22C8" w:rsidRPr="008E22C8" w:rsidRDefault="008E22C8" w:rsidP="008E22C8">
      <w:pPr>
        <w:suppressAutoHyphens/>
        <w:jc w:val="center"/>
        <w:rPr>
          <w:b/>
          <w:sz w:val="20"/>
          <w:szCs w:val="20"/>
          <w:lang w:eastAsia="zh-CN"/>
        </w:rPr>
      </w:pPr>
      <w:r w:rsidRPr="008E22C8">
        <w:rPr>
          <w:b/>
          <w:sz w:val="20"/>
          <w:szCs w:val="20"/>
          <w:lang w:eastAsia="zh-CN"/>
        </w:rPr>
        <w:t>АДМИНИСТРАЦИЯ ЧАИНСКОГО СЕЛЬСКОГО ПОСЕЛЕНИЯ</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b/>
          <w:sz w:val="20"/>
          <w:szCs w:val="20"/>
          <w:lang w:eastAsia="zh-CN"/>
        </w:rPr>
      </w:pPr>
      <w:r w:rsidRPr="008E22C8">
        <w:rPr>
          <w:b/>
          <w:sz w:val="20"/>
          <w:szCs w:val="20"/>
          <w:lang w:eastAsia="zh-CN"/>
        </w:rPr>
        <w:t xml:space="preserve"> ПОСТАНОВЛЕНИЕ</w:t>
      </w:r>
    </w:p>
    <w:p w:rsidR="008E22C8" w:rsidRPr="008E22C8" w:rsidRDefault="008E22C8" w:rsidP="008E22C8">
      <w:pPr>
        <w:suppressAutoHyphens/>
        <w:jc w:val="center"/>
        <w:rPr>
          <w:b/>
          <w:sz w:val="20"/>
          <w:szCs w:val="20"/>
          <w:lang w:eastAsia="zh-CN"/>
        </w:rPr>
      </w:pPr>
    </w:p>
    <w:p w:rsidR="008E22C8" w:rsidRPr="008E22C8" w:rsidRDefault="008E22C8" w:rsidP="008E22C8">
      <w:pPr>
        <w:suppressAutoHyphens/>
        <w:jc w:val="center"/>
        <w:rPr>
          <w:sz w:val="20"/>
          <w:szCs w:val="20"/>
          <w:lang w:eastAsia="zh-CN"/>
        </w:rPr>
      </w:pPr>
      <w:r w:rsidRPr="008E22C8">
        <w:rPr>
          <w:sz w:val="20"/>
          <w:szCs w:val="20"/>
          <w:lang w:eastAsia="zh-CN"/>
        </w:rPr>
        <w:t>21.11.2022</w:t>
      </w:r>
      <w:r w:rsidRPr="008E22C8">
        <w:rPr>
          <w:sz w:val="20"/>
          <w:szCs w:val="20"/>
          <w:lang w:eastAsia="zh-CN"/>
        </w:rPr>
        <w:tab/>
        <w:t xml:space="preserve">                                               с.Чаинск                                                № 87</w:t>
      </w:r>
    </w:p>
    <w:p w:rsidR="008E22C8" w:rsidRPr="008E22C8" w:rsidRDefault="008E22C8" w:rsidP="008E22C8">
      <w:pPr>
        <w:suppressAutoHyphens/>
        <w:jc w:val="center"/>
        <w:rPr>
          <w:sz w:val="20"/>
          <w:szCs w:val="20"/>
          <w:lang w:eastAsia="zh-CN"/>
        </w:rPr>
      </w:pPr>
      <w:r w:rsidRPr="008E22C8">
        <w:rPr>
          <w:sz w:val="20"/>
          <w:szCs w:val="20"/>
          <w:lang w:eastAsia="zh-CN"/>
        </w:rPr>
        <w:t xml:space="preserve">  Чаинского района</w:t>
      </w:r>
    </w:p>
    <w:p w:rsidR="008E22C8" w:rsidRPr="008E22C8" w:rsidRDefault="008E22C8" w:rsidP="008E22C8">
      <w:pPr>
        <w:suppressAutoHyphens/>
        <w:jc w:val="center"/>
        <w:rPr>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8E22C8" w:rsidRPr="008E22C8" w:rsidTr="00AB1D69">
        <w:trPr>
          <w:trHeight w:val="653"/>
        </w:trPr>
        <w:tc>
          <w:tcPr>
            <w:tcW w:w="5070" w:type="dxa"/>
            <w:tcBorders>
              <w:top w:val="nil"/>
              <w:left w:val="nil"/>
              <w:bottom w:val="nil"/>
              <w:right w:val="nil"/>
            </w:tcBorders>
          </w:tcPr>
          <w:p w:rsidR="008E22C8" w:rsidRPr="008E22C8" w:rsidRDefault="008E22C8" w:rsidP="00AB1D69">
            <w:pPr>
              <w:jc w:val="both"/>
              <w:rPr>
                <w:rFonts w:eastAsia="Calibri"/>
                <w:bCs/>
                <w:sz w:val="20"/>
                <w:szCs w:val="20"/>
              </w:rPr>
            </w:pPr>
            <w:r w:rsidRPr="008E22C8">
              <w:rPr>
                <w:rFonts w:eastAsia="Calibri"/>
                <w:bCs/>
                <w:sz w:val="20"/>
                <w:szCs w:val="20"/>
              </w:rPr>
              <w:t>Об утверждении Порядка осуществления контроля за выполнением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p>
          <w:p w:rsidR="008E22C8" w:rsidRPr="008E22C8" w:rsidRDefault="008E22C8" w:rsidP="00AB1D69">
            <w:pPr>
              <w:jc w:val="both"/>
              <w:rPr>
                <w:rFonts w:eastAsia="Calibri"/>
                <w:color w:val="000000"/>
                <w:sz w:val="20"/>
                <w:szCs w:val="20"/>
              </w:rPr>
            </w:pPr>
          </w:p>
        </w:tc>
      </w:tr>
    </w:tbl>
    <w:p w:rsidR="008E22C8" w:rsidRPr="008E22C8" w:rsidRDefault="008E22C8" w:rsidP="008E22C8">
      <w:pPr>
        <w:ind w:firstLine="480"/>
        <w:jc w:val="both"/>
        <w:textAlignment w:val="baseline"/>
        <w:rPr>
          <w:color w:val="444444"/>
          <w:sz w:val="20"/>
          <w:szCs w:val="20"/>
        </w:rPr>
      </w:pPr>
      <w:r w:rsidRPr="008E22C8">
        <w:rPr>
          <w:sz w:val="20"/>
          <w:szCs w:val="20"/>
        </w:rPr>
        <w:tab/>
      </w:r>
      <w:r w:rsidRPr="008E22C8">
        <w:rPr>
          <w:sz w:val="20"/>
          <w:szCs w:val="20"/>
          <w:lang w:eastAsia="zh-CN"/>
        </w:rPr>
        <w:tab/>
      </w:r>
      <w:r w:rsidRPr="008E22C8">
        <w:rPr>
          <w:color w:val="444444"/>
          <w:sz w:val="20"/>
          <w:szCs w:val="20"/>
        </w:rPr>
        <w:t>В соответствии с пунктом 8 статьи 13 и статьей 100 </w:t>
      </w:r>
      <w:hyperlink r:id="rId21" w:anchor="7D20K3" w:history="1">
        <w:r w:rsidRPr="008E22C8">
          <w:rPr>
            <w:sz w:val="20"/>
            <w:szCs w:val="20"/>
          </w:rPr>
          <w:t>Жилищного кодекса Российской Федерации</w:t>
        </w:r>
      </w:hyperlink>
      <w:r w:rsidRPr="008E22C8">
        <w:rPr>
          <w:sz w:val="20"/>
          <w:szCs w:val="20"/>
        </w:rPr>
        <w:t>,</w:t>
      </w:r>
      <w:r w:rsidRPr="008E22C8">
        <w:rPr>
          <w:color w:val="444444"/>
          <w:sz w:val="20"/>
          <w:szCs w:val="20"/>
        </w:rPr>
        <w:t xml:space="preserve"> в целях осуществления контроля за использованием и сохранностью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территории Чаинского района Томской области</w:t>
      </w:r>
    </w:p>
    <w:p w:rsidR="008E22C8" w:rsidRPr="008E22C8" w:rsidRDefault="008E22C8" w:rsidP="008E22C8">
      <w:pPr>
        <w:suppressAutoHyphens/>
        <w:rPr>
          <w:b/>
          <w:sz w:val="20"/>
          <w:szCs w:val="20"/>
          <w:lang w:eastAsia="zh-CN"/>
        </w:rPr>
      </w:pPr>
    </w:p>
    <w:p w:rsidR="008E22C8" w:rsidRPr="008E22C8" w:rsidRDefault="008E22C8" w:rsidP="008E22C8">
      <w:pPr>
        <w:suppressAutoHyphens/>
        <w:rPr>
          <w:b/>
          <w:sz w:val="20"/>
          <w:szCs w:val="20"/>
          <w:lang w:eastAsia="zh-CN"/>
        </w:rPr>
      </w:pPr>
      <w:r w:rsidRPr="008E22C8">
        <w:rPr>
          <w:b/>
          <w:sz w:val="20"/>
          <w:szCs w:val="20"/>
          <w:lang w:eastAsia="zh-CN"/>
        </w:rPr>
        <w:t>ПОСТАНОВЛЯЮ:</w:t>
      </w:r>
    </w:p>
    <w:p w:rsidR="008E22C8" w:rsidRPr="008E22C8" w:rsidRDefault="008E22C8" w:rsidP="008E22C8">
      <w:pPr>
        <w:suppressAutoHyphens/>
        <w:jc w:val="center"/>
        <w:rPr>
          <w:sz w:val="20"/>
          <w:szCs w:val="20"/>
          <w:lang w:eastAsia="zh-CN"/>
        </w:rPr>
      </w:pPr>
    </w:p>
    <w:p w:rsidR="008E22C8" w:rsidRPr="008E22C8" w:rsidRDefault="008E22C8" w:rsidP="008E22C8">
      <w:pPr>
        <w:ind w:firstLine="480"/>
        <w:jc w:val="both"/>
        <w:textAlignment w:val="baseline"/>
        <w:rPr>
          <w:color w:val="444444"/>
          <w:sz w:val="20"/>
          <w:szCs w:val="20"/>
        </w:rPr>
      </w:pPr>
      <w:r w:rsidRPr="008E22C8">
        <w:rPr>
          <w:sz w:val="20"/>
          <w:szCs w:val="20"/>
          <w:lang w:eastAsia="zh-CN"/>
        </w:rPr>
        <w:tab/>
        <w:t>1. У</w:t>
      </w:r>
      <w:r w:rsidRPr="008E22C8">
        <w:rPr>
          <w:color w:val="444444"/>
          <w:sz w:val="20"/>
          <w:szCs w:val="20"/>
        </w:rPr>
        <w:t>твердить прилагаемый Порядок осуществления контроля за выполнением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p>
    <w:p w:rsidR="008E22C8" w:rsidRPr="008E22C8" w:rsidRDefault="008E22C8" w:rsidP="008E22C8">
      <w:pPr>
        <w:ind w:firstLine="708"/>
        <w:jc w:val="both"/>
        <w:rPr>
          <w:rFonts w:eastAsia="Calibri"/>
          <w:color w:val="000000"/>
          <w:sz w:val="20"/>
          <w:szCs w:val="20"/>
        </w:rPr>
      </w:pPr>
      <w:r w:rsidRPr="008E22C8">
        <w:rPr>
          <w:rFonts w:eastAsia="Calibri"/>
          <w:sz w:val="20"/>
          <w:szCs w:val="20"/>
        </w:rPr>
        <w:t>2.</w:t>
      </w:r>
      <w:r w:rsidRPr="008E22C8">
        <w:rPr>
          <w:rFonts w:eastAsia="Calibri"/>
          <w:color w:val="000000"/>
          <w:sz w:val="20"/>
          <w:szCs w:val="20"/>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jc w:val="both"/>
        <w:rPr>
          <w:rFonts w:eastAsia="Calibri"/>
          <w:color w:val="000000"/>
          <w:sz w:val="20"/>
          <w:szCs w:val="20"/>
        </w:rPr>
      </w:pPr>
      <w:r w:rsidRPr="008E22C8">
        <w:rPr>
          <w:rFonts w:eastAsia="Calibri"/>
          <w:color w:val="000000"/>
          <w:sz w:val="20"/>
          <w:szCs w:val="20"/>
        </w:rPr>
        <w:tab/>
        <w:t>3. Настоящее постановление вступает в силу со дня опубликования (обнародования).</w:t>
      </w:r>
    </w:p>
    <w:p w:rsidR="008E22C8" w:rsidRPr="008E22C8" w:rsidRDefault="008E22C8" w:rsidP="008E22C8">
      <w:pPr>
        <w:shd w:val="clear" w:color="auto" w:fill="FFFFFF"/>
        <w:rPr>
          <w:rFonts w:eastAsia="Calibri"/>
          <w:sz w:val="20"/>
          <w:szCs w:val="20"/>
        </w:rPr>
      </w:pPr>
    </w:p>
    <w:p w:rsidR="008E22C8" w:rsidRPr="008E22C8" w:rsidRDefault="008E22C8" w:rsidP="008E22C8">
      <w:pPr>
        <w:shd w:val="clear" w:color="auto" w:fill="FFFFFF"/>
        <w:rPr>
          <w:b/>
          <w:sz w:val="20"/>
          <w:szCs w:val="20"/>
          <w:lang w:eastAsia="zh-CN"/>
        </w:rPr>
      </w:pPr>
      <w:r w:rsidRPr="008E22C8">
        <w:rPr>
          <w:rFonts w:eastAsia="Calibri"/>
          <w:sz w:val="20"/>
          <w:szCs w:val="20"/>
        </w:rPr>
        <w:t>Глава Чаинского сельского поселения</w:t>
      </w:r>
      <w:r w:rsidRPr="008E22C8">
        <w:rPr>
          <w:rFonts w:eastAsia="Calibri"/>
          <w:sz w:val="20"/>
          <w:szCs w:val="20"/>
        </w:rPr>
        <w:tab/>
      </w:r>
      <w:r w:rsidRPr="008E22C8">
        <w:rPr>
          <w:rFonts w:eastAsia="Calibri"/>
          <w:sz w:val="20"/>
          <w:szCs w:val="20"/>
        </w:rPr>
        <w:tab/>
      </w:r>
      <w:r w:rsidRPr="008E22C8">
        <w:rPr>
          <w:rFonts w:eastAsia="Calibri"/>
          <w:sz w:val="20"/>
          <w:szCs w:val="20"/>
        </w:rPr>
        <w:tab/>
        <w:t xml:space="preserve">                   В.Н. Аникин</w:t>
      </w:r>
    </w:p>
    <w:p w:rsidR="008E22C8" w:rsidRPr="008E22C8" w:rsidRDefault="008E22C8" w:rsidP="008E22C8">
      <w:pPr>
        <w:widowControl w:val="0"/>
        <w:autoSpaceDE w:val="0"/>
        <w:autoSpaceDN w:val="0"/>
        <w:adjustRightInd w:val="0"/>
        <w:ind w:left="4820"/>
        <w:rPr>
          <w:sz w:val="20"/>
          <w:szCs w:val="20"/>
        </w:rPr>
      </w:pPr>
    </w:p>
    <w:p w:rsidR="008E22C8" w:rsidRPr="008E22C8" w:rsidRDefault="008E22C8" w:rsidP="008E22C8">
      <w:pPr>
        <w:widowControl w:val="0"/>
        <w:autoSpaceDE w:val="0"/>
        <w:autoSpaceDN w:val="0"/>
        <w:adjustRightInd w:val="0"/>
        <w:ind w:left="4820"/>
        <w:rPr>
          <w:sz w:val="20"/>
          <w:szCs w:val="20"/>
        </w:rPr>
      </w:pPr>
    </w:p>
    <w:p w:rsidR="008E22C8" w:rsidRPr="008E22C8" w:rsidRDefault="008E22C8" w:rsidP="008E22C8">
      <w:pPr>
        <w:widowControl w:val="0"/>
        <w:autoSpaceDE w:val="0"/>
        <w:autoSpaceDN w:val="0"/>
        <w:adjustRightInd w:val="0"/>
        <w:ind w:left="6379"/>
        <w:rPr>
          <w:sz w:val="20"/>
          <w:szCs w:val="20"/>
        </w:rPr>
      </w:pPr>
      <w:r w:rsidRPr="008E22C8">
        <w:rPr>
          <w:sz w:val="20"/>
          <w:szCs w:val="20"/>
        </w:rPr>
        <w:t>УТВЕРЖДЕН</w:t>
      </w:r>
    </w:p>
    <w:p w:rsidR="008E22C8" w:rsidRPr="008E22C8" w:rsidRDefault="008E22C8" w:rsidP="008E22C8">
      <w:pPr>
        <w:widowControl w:val="0"/>
        <w:autoSpaceDE w:val="0"/>
        <w:autoSpaceDN w:val="0"/>
        <w:adjustRightInd w:val="0"/>
        <w:ind w:left="6379"/>
        <w:rPr>
          <w:sz w:val="20"/>
          <w:szCs w:val="20"/>
        </w:rPr>
      </w:pPr>
      <w:r w:rsidRPr="008E22C8">
        <w:rPr>
          <w:sz w:val="20"/>
          <w:szCs w:val="20"/>
        </w:rPr>
        <w:t xml:space="preserve">Постановлением Администрации Чаинского сельского поселения </w:t>
      </w:r>
    </w:p>
    <w:p w:rsidR="008E22C8" w:rsidRPr="008E22C8" w:rsidRDefault="008E22C8" w:rsidP="008E22C8">
      <w:pPr>
        <w:widowControl w:val="0"/>
        <w:autoSpaceDE w:val="0"/>
        <w:autoSpaceDN w:val="0"/>
        <w:adjustRightInd w:val="0"/>
        <w:ind w:left="6379"/>
        <w:rPr>
          <w:sz w:val="20"/>
          <w:szCs w:val="20"/>
        </w:rPr>
      </w:pPr>
      <w:r w:rsidRPr="008E22C8">
        <w:rPr>
          <w:sz w:val="20"/>
          <w:szCs w:val="20"/>
        </w:rPr>
        <w:t>от 21.11.2022 г. № 87</w:t>
      </w:r>
    </w:p>
    <w:p w:rsidR="008E22C8" w:rsidRPr="008E22C8" w:rsidRDefault="008E22C8" w:rsidP="008E22C8">
      <w:pPr>
        <w:tabs>
          <w:tab w:val="left" w:pos="615"/>
        </w:tabs>
        <w:spacing w:after="240"/>
        <w:textAlignment w:val="baseline"/>
        <w:outlineLvl w:val="1"/>
        <w:rPr>
          <w:b/>
          <w:bCs/>
          <w:color w:val="444444"/>
          <w:sz w:val="20"/>
          <w:szCs w:val="20"/>
        </w:rPr>
      </w:pPr>
    </w:p>
    <w:p w:rsidR="008E22C8" w:rsidRPr="008E22C8" w:rsidRDefault="008E22C8" w:rsidP="008E22C8">
      <w:pPr>
        <w:spacing w:after="240"/>
        <w:jc w:val="center"/>
        <w:textAlignment w:val="baseline"/>
        <w:rPr>
          <w:b/>
          <w:bCs/>
          <w:color w:val="444444"/>
          <w:sz w:val="20"/>
          <w:szCs w:val="20"/>
        </w:rPr>
      </w:pPr>
      <w:r w:rsidRPr="008E22C8">
        <w:rPr>
          <w:b/>
          <w:bCs/>
          <w:color w:val="444444"/>
          <w:sz w:val="20"/>
          <w:szCs w:val="20"/>
        </w:rPr>
        <w:t>ПОРЯДОК ОСУЩЕСТВЛЕНИЯ КОНТРОЛЯ ЗА ВЫПОЛНЕНИЕМ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w:t>
      </w:r>
    </w:p>
    <w:p w:rsidR="008E22C8" w:rsidRPr="008E22C8" w:rsidRDefault="008E22C8" w:rsidP="008E22C8">
      <w:pPr>
        <w:ind w:firstLine="480"/>
        <w:jc w:val="both"/>
        <w:textAlignment w:val="baseline"/>
        <w:rPr>
          <w:color w:val="444444"/>
          <w:sz w:val="20"/>
          <w:szCs w:val="20"/>
        </w:rPr>
      </w:pPr>
      <w:r w:rsidRPr="008E22C8">
        <w:rPr>
          <w:color w:val="444444"/>
          <w:sz w:val="20"/>
          <w:szCs w:val="20"/>
        </w:rPr>
        <w:t>1. Настоящий Порядок устанавливает правила осуществления контроля за выполнением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(далее - контроль).</w:t>
      </w:r>
    </w:p>
    <w:p w:rsidR="008E22C8" w:rsidRPr="008E22C8" w:rsidRDefault="008E22C8" w:rsidP="008E22C8">
      <w:pPr>
        <w:ind w:firstLine="480"/>
        <w:jc w:val="both"/>
        <w:textAlignment w:val="baseline"/>
        <w:rPr>
          <w:color w:val="444444"/>
          <w:sz w:val="20"/>
          <w:szCs w:val="20"/>
        </w:rPr>
      </w:pPr>
      <w:r w:rsidRPr="008E22C8">
        <w:rPr>
          <w:color w:val="444444"/>
          <w:sz w:val="20"/>
          <w:szCs w:val="20"/>
        </w:rPr>
        <w:t>2. Контроль осуществляется в целях обеспечения выполнения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(далее соответственно - жилые помещения, Наниматели).</w:t>
      </w:r>
    </w:p>
    <w:p w:rsidR="008E22C8" w:rsidRPr="008E22C8" w:rsidRDefault="008E22C8" w:rsidP="008E22C8">
      <w:pPr>
        <w:ind w:firstLine="480"/>
        <w:jc w:val="both"/>
        <w:textAlignment w:val="baseline"/>
        <w:rPr>
          <w:color w:val="444444"/>
          <w:sz w:val="20"/>
          <w:szCs w:val="20"/>
        </w:rPr>
      </w:pPr>
      <w:r w:rsidRPr="008E22C8">
        <w:rPr>
          <w:color w:val="444444"/>
          <w:sz w:val="20"/>
          <w:szCs w:val="20"/>
        </w:rPr>
        <w:t>3. При осуществлении мероприятий по контролю проверяется соблюдение Нанимателем условий договора найма специализированного жилого помещения, заключенного с уполномоченным органом, в том числе:</w:t>
      </w:r>
    </w:p>
    <w:p w:rsidR="008E22C8" w:rsidRPr="008E22C8" w:rsidRDefault="008E22C8" w:rsidP="008E22C8">
      <w:pPr>
        <w:ind w:firstLine="480"/>
        <w:jc w:val="both"/>
        <w:textAlignment w:val="baseline"/>
        <w:rPr>
          <w:sz w:val="20"/>
          <w:szCs w:val="20"/>
        </w:rPr>
      </w:pPr>
      <w:r w:rsidRPr="008E22C8">
        <w:rPr>
          <w:color w:val="444444"/>
          <w:sz w:val="20"/>
          <w:szCs w:val="20"/>
        </w:rPr>
        <w:t xml:space="preserve">использование жилого помещения по назначению и в пределах, </w:t>
      </w:r>
      <w:r w:rsidRPr="008E22C8">
        <w:rPr>
          <w:sz w:val="20"/>
          <w:szCs w:val="20"/>
        </w:rPr>
        <w:t xml:space="preserve">установленных </w:t>
      </w:r>
      <w:hyperlink r:id="rId22" w:anchor="7D20K3" w:history="1">
        <w:r w:rsidRPr="008E22C8">
          <w:rPr>
            <w:sz w:val="20"/>
            <w:szCs w:val="20"/>
          </w:rPr>
          <w:t>Жилищным кодексом Российской Федерации</w:t>
        </w:r>
      </w:hyperlink>
      <w:r w:rsidRPr="008E22C8">
        <w:rPr>
          <w:sz w:val="20"/>
          <w:szCs w:val="20"/>
        </w:rPr>
        <w:t>;</w:t>
      </w:r>
    </w:p>
    <w:p w:rsidR="008E22C8" w:rsidRPr="008E22C8" w:rsidRDefault="008E22C8" w:rsidP="008E22C8">
      <w:pPr>
        <w:ind w:firstLine="480"/>
        <w:jc w:val="both"/>
        <w:textAlignment w:val="baseline"/>
        <w:rPr>
          <w:color w:val="444444"/>
          <w:sz w:val="20"/>
          <w:szCs w:val="20"/>
        </w:rPr>
      </w:pPr>
      <w:r w:rsidRPr="008E22C8">
        <w:rPr>
          <w:color w:val="444444"/>
          <w:sz w:val="20"/>
          <w:szCs w:val="20"/>
        </w:rPr>
        <w:t xml:space="preserve">соблюдение правил пользования жилым помещением; </w:t>
      </w:r>
    </w:p>
    <w:p w:rsidR="008E22C8" w:rsidRPr="008E22C8" w:rsidRDefault="008E22C8" w:rsidP="008E22C8">
      <w:pPr>
        <w:ind w:firstLine="480"/>
        <w:jc w:val="both"/>
        <w:textAlignment w:val="baseline"/>
        <w:rPr>
          <w:color w:val="444444"/>
          <w:sz w:val="20"/>
          <w:szCs w:val="20"/>
        </w:rPr>
      </w:pPr>
      <w:r w:rsidRPr="008E22C8">
        <w:rPr>
          <w:color w:val="444444"/>
          <w:sz w:val="20"/>
          <w:szCs w:val="20"/>
        </w:rPr>
        <w:t>обеспечение сохранности жилого помещения;</w:t>
      </w:r>
    </w:p>
    <w:p w:rsidR="008E22C8" w:rsidRPr="008E22C8" w:rsidRDefault="008E22C8" w:rsidP="008E22C8">
      <w:pPr>
        <w:ind w:firstLine="480"/>
        <w:jc w:val="both"/>
        <w:textAlignment w:val="baseline"/>
        <w:rPr>
          <w:color w:val="444444"/>
          <w:sz w:val="20"/>
          <w:szCs w:val="20"/>
        </w:rPr>
      </w:pPr>
      <w:r w:rsidRPr="008E22C8">
        <w:rPr>
          <w:color w:val="444444"/>
          <w:sz w:val="20"/>
          <w:szCs w:val="20"/>
        </w:rPr>
        <w:t>поддержание в надлежащем состоянии жилого помещения;</w:t>
      </w:r>
    </w:p>
    <w:p w:rsidR="008E22C8" w:rsidRPr="008E22C8" w:rsidRDefault="008E22C8" w:rsidP="008E22C8">
      <w:pPr>
        <w:ind w:firstLine="480"/>
        <w:jc w:val="both"/>
        <w:textAlignment w:val="baseline"/>
        <w:rPr>
          <w:color w:val="444444"/>
          <w:sz w:val="20"/>
          <w:szCs w:val="20"/>
        </w:rPr>
      </w:pPr>
      <w:r w:rsidRPr="008E22C8">
        <w:rPr>
          <w:color w:val="444444"/>
          <w:sz w:val="20"/>
          <w:szCs w:val="20"/>
        </w:rPr>
        <w:t>недопущение самовольного переустройства или перепланировки жилого помещения;</w:t>
      </w:r>
    </w:p>
    <w:p w:rsidR="008E22C8" w:rsidRPr="008E22C8" w:rsidRDefault="008E22C8" w:rsidP="008E22C8">
      <w:pPr>
        <w:ind w:firstLine="480"/>
        <w:jc w:val="both"/>
        <w:textAlignment w:val="baseline"/>
        <w:rPr>
          <w:color w:val="444444"/>
          <w:sz w:val="20"/>
          <w:szCs w:val="20"/>
        </w:rPr>
      </w:pPr>
      <w:r w:rsidRPr="008E22C8">
        <w:rPr>
          <w:color w:val="444444"/>
          <w:sz w:val="20"/>
          <w:szCs w:val="20"/>
        </w:rPr>
        <w:t>своевременность проведения текущего ремонта жилого помещения;</w:t>
      </w:r>
    </w:p>
    <w:p w:rsidR="008E22C8" w:rsidRPr="008E22C8" w:rsidRDefault="008E22C8" w:rsidP="008E22C8">
      <w:pPr>
        <w:ind w:firstLine="480"/>
        <w:jc w:val="both"/>
        <w:textAlignment w:val="baseline"/>
        <w:rPr>
          <w:color w:val="444444"/>
          <w:sz w:val="20"/>
          <w:szCs w:val="20"/>
        </w:rPr>
      </w:pPr>
      <w:r w:rsidRPr="008E22C8">
        <w:rPr>
          <w:color w:val="444444"/>
          <w:sz w:val="20"/>
          <w:szCs w:val="20"/>
        </w:rPr>
        <w:t>своевременность внесения платы за жилое помещение и коммунальные услуги;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осуществление пользования жилым помещением с учетом соблюдения прав и законных интересов соседей, требований пожарной безопасности, санитарно-технических, экологических и иных требований законодательства.</w:t>
      </w:r>
    </w:p>
    <w:p w:rsidR="008E22C8" w:rsidRPr="008E22C8" w:rsidRDefault="008E22C8" w:rsidP="008E22C8">
      <w:pPr>
        <w:ind w:firstLine="480"/>
        <w:jc w:val="both"/>
        <w:textAlignment w:val="baseline"/>
        <w:rPr>
          <w:color w:val="444444"/>
          <w:sz w:val="20"/>
          <w:szCs w:val="20"/>
        </w:rPr>
      </w:pPr>
      <w:r w:rsidRPr="008E22C8">
        <w:rPr>
          <w:color w:val="444444"/>
          <w:sz w:val="20"/>
          <w:szCs w:val="20"/>
        </w:rPr>
        <w:t xml:space="preserve">4. Организацию и проведение мероприятий по контролю обеспечивает Администрация Чаинского сельского поселения (далее - Администрация), в том числе путем создания комиссии по контролю за выполнением условий договоров найма жилых помещений специализированного жилищного фонда Чаинского сельского поселения, которые </w:t>
      </w:r>
      <w:r w:rsidRPr="008E22C8">
        <w:rPr>
          <w:color w:val="444444"/>
          <w:sz w:val="20"/>
          <w:szCs w:val="20"/>
        </w:rPr>
        <w:lastRenderedPageBreak/>
        <w:t>предоставлены детям-сиротам и детям, оставшимся без попечения родителей, лицам из числа детей-сирот и детей, оставшихся без попечения родителей (далее - Комиссия).</w:t>
      </w:r>
    </w:p>
    <w:p w:rsidR="008E22C8" w:rsidRPr="008E22C8" w:rsidRDefault="008E22C8" w:rsidP="008E22C8">
      <w:pPr>
        <w:ind w:firstLine="480"/>
        <w:jc w:val="both"/>
        <w:textAlignment w:val="baseline"/>
        <w:rPr>
          <w:color w:val="444444"/>
          <w:sz w:val="20"/>
          <w:szCs w:val="20"/>
        </w:rPr>
      </w:pPr>
      <w:r w:rsidRPr="008E22C8">
        <w:rPr>
          <w:color w:val="444444"/>
          <w:sz w:val="20"/>
          <w:szCs w:val="20"/>
        </w:rPr>
        <w:t>5. Состав Комиссии и положение о Комиссии, форма Акта проверки выполнения условий договоров найма специализированных  жилых помещений, предоставленных детям-сиротам и детям, оставшимся без попечения родителей, лицам из числа детей-сирот и детей, оставшихся без попечения родителей утверждаются распоряжением Администрации.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В состав Комиссии включаются представители отдела опеки и попечительства Управления образования Администрации Чаинского района, опекуны (попечители), представители Администрации поселения, а также заинтересованные лица.</w:t>
      </w:r>
    </w:p>
    <w:p w:rsidR="008E22C8" w:rsidRPr="008E22C8" w:rsidRDefault="008E22C8" w:rsidP="008E22C8">
      <w:pPr>
        <w:ind w:firstLine="480"/>
        <w:jc w:val="both"/>
        <w:textAlignment w:val="baseline"/>
        <w:rPr>
          <w:color w:val="444444"/>
          <w:sz w:val="20"/>
          <w:szCs w:val="20"/>
        </w:rPr>
      </w:pPr>
      <w:r w:rsidRPr="008E22C8">
        <w:rPr>
          <w:color w:val="444444"/>
          <w:sz w:val="20"/>
          <w:szCs w:val="20"/>
        </w:rPr>
        <w:t>6. Мероприятия по контролю подразделяются на плановые выездные проверки и внеплановые выездные проверки (далее - проверки).</w:t>
      </w:r>
    </w:p>
    <w:p w:rsidR="008E22C8" w:rsidRPr="008E22C8" w:rsidRDefault="008E22C8" w:rsidP="008E22C8">
      <w:pPr>
        <w:ind w:firstLine="480"/>
        <w:jc w:val="both"/>
        <w:textAlignment w:val="baseline"/>
        <w:rPr>
          <w:color w:val="444444"/>
          <w:sz w:val="20"/>
          <w:szCs w:val="20"/>
        </w:rPr>
      </w:pPr>
      <w:r w:rsidRPr="008E22C8">
        <w:rPr>
          <w:color w:val="444444"/>
          <w:sz w:val="20"/>
          <w:szCs w:val="20"/>
        </w:rPr>
        <w:t>7. Плановые выездные проверки проводятся один раз в год в соответствии с планом проведения проверок, утвержденным Администрацией.</w:t>
      </w:r>
    </w:p>
    <w:p w:rsidR="008E22C8" w:rsidRPr="008E22C8" w:rsidRDefault="008E22C8" w:rsidP="008E22C8">
      <w:pPr>
        <w:ind w:firstLine="480"/>
        <w:jc w:val="both"/>
        <w:textAlignment w:val="baseline"/>
        <w:rPr>
          <w:color w:val="444444"/>
          <w:sz w:val="20"/>
          <w:szCs w:val="20"/>
        </w:rPr>
      </w:pPr>
      <w:r w:rsidRPr="008E22C8">
        <w:rPr>
          <w:color w:val="444444"/>
          <w:sz w:val="20"/>
          <w:szCs w:val="20"/>
        </w:rPr>
        <w:t>8. Внеплановые выездные проверки проводятся в случаях:</w:t>
      </w:r>
    </w:p>
    <w:p w:rsidR="008E22C8" w:rsidRPr="008E22C8" w:rsidRDefault="008E22C8" w:rsidP="008E22C8">
      <w:pPr>
        <w:ind w:firstLine="480"/>
        <w:jc w:val="both"/>
        <w:textAlignment w:val="baseline"/>
        <w:rPr>
          <w:color w:val="444444"/>
          <w:sz w:val="20"/>
          <w:szCs w:val="20"/>
        </w:rPr>
      </w:pPr>
      <w:r w:rsidRPr="008E22C8">
        <w:rPr>
          <w:color w:val="444444"/>
          <w:sz w:val="20"/>
          <w:szCs w:val="20"/>
        </w:rPr>
        <w:t>получения от физических, юридических лиц, индивидуальных предпринимателей и иных заинтересованных лиц, органов государственной власти касающейся жилого помещения информации о возникновении аварийных ситуаций, об изменениях или нарушениях технологических процессов,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8E22C8" w:rsidRPr="008E22C8" w:rsidRDefault="008E22C8" w:rsidP="008E22C8">
      <w:pPr>
        <w:ind w:firstLine="480"/>
        <w:jc w:val="both"/>
        <w:textAlignment w:val="baseline"/>
        <w:rPr>
          <w:color w:val="444444"/>
          <w:sz w:val="20"/>
          <w:szCs w:val="20"/>
        </w:rPr>
      </w:pPr>
      <w:r w:rsidRPr="008E22C8">
        <w:rPr>
          <w:color w:val="444444"/>
          <w:sz w:val="20"/>
          <w:szCs w:val="20"/>
        </w:rPr>
        <w:t>возникновения при использовании жилого помещения угрозы здоровью и жизни граждан, загрязнения окружающей среды, повреждения имущества;</w:t>
      </w:r>
    </w:p>
    <w:p w:rsidR="008E22C8" w:rsidRPr="008E22C8" w:rsidRDefault="008E22C8" w:rsidP="008E22C8">
      <w:pPr>
        <w:ind w:firstLine="480"/>
        <w:jc w:val="both"/>
        <w:textAlignment w:val="baseline"/>
        <w:rPr>
          <w:color w:val="444444"/>
          <w:sz w:val="20"/>
          <w:szCs w:val="20"/>
        </w:rPr>
      </w:pPr>
      <w:r w:rsidRPr="008E22C8">
        <w:rPr>
          <w:color w:val="444444"/>
          <w:sz w:val="20"/>
          <w:szCs w:val="20"/>
        </w:rPr>
        <w:t>получения информации о невыполнении Нанимателем условий договора найма специализированных жилых помещений;</w:t>
      </w:r>
    </w:p>
    <w:p w:rsidR="008E22C8" w:rsidRPr="008E22C8" w:rsidRDefault="008E22C8" w:rsidP="008E22C8">
      <w:pPr>
        <w:ind w:firstLine="480"/>
        <w:jc w:val="both"/>
        <w:textAlignment w:val="baseline"/>
        <w:rPr>
          <w:color w:val="444444"/>
          <w:sz w:val="20"/>
          <w:szCs w:val="20"/>
        </w:rPr>
      </w:pPr>
      <w:r w:rsidRPr="008E22C8">
        <w:rPr>
          <w:color w:val="444444"/>
          <w:sz w:val="20"/>
          <w:szCs w:val="20"/>
        </w:rPr>
        <w:t>истечения срока, установленного для устранения нарушений, выявленных в ходе проведения проверки.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Внеплановая выездная проверка проводится в срок не более 30 календарных дней со дня наступления одного из случаев, указанных в настоящем пункте.</w:t>
      </w:r>
      <w:r w:rsidRPr="008E22C8">
        <w:rPr>
          <w:color w:val="444444"/>
          <w:sz w:val="20"/>
          <w:szCs w:val="20"/>
        </w:rPr>
        <w:br/>
        <w:t xml:space="preserve">        9. Проверка осуществляется Комиссией в присутствии Нанимателя (представителя Нанимателя), членов семьи Нанимателя. Отсутствие указанных лиц не является препятствием для проведения проверки, мероприятия которой не связаны с осмотром жилого помещения.</w:t>
      </w:r>
    </w:p>
    <w:p w:rsidR="008E22C8" w:rsidRPr="008E22C8" w:rsidRDefault="008E22C8" w:rsidP="008E22C8">
      <w:pPr>
        <w:ind w:firstLine="480"/>
        <w:jc w:val="both"/>
        <w:textAlignment w:val="baseline"/>
        <w:rPr>
          <w:color w:val="444444"/>
          <w:sz w:val="20"/>
          <w:szCs w:val="20"/>
        </w:rPr>
      </w:pPr>
      <w:r w:rsidRPr="008E22C8">
        <w:rPr>
          <w:color w:val="444444"/>
          <w:sz w:val="20"/>
          <w:szCs w:val="20"/>
        </w:rPr>
        <w:t>10. По результатам проверки оформляется акт в двух экземплярах.</w:t>
      </w:r>
    </w:p>
    <w:p w:rsidR="008E22C8" w:rsidRPr="008E22C8" w:rsidRDefault="008E22C8" w:rsidP="008E22C8">
      <w:pPr>
        <w:ind w:firstLine="480"/>
        <w:jc w:val="both"/>
        <w:textAlignment w:val="baseline"/>
        <w:rPr>
          <w:color w:val="444444"/>
          <w:sz w:val="20"/>
          <w:szCs w:val="20"/>
        </w:rPr>
      </w:pPr>
      <w:r w:rsidRPr="008E22C8">
        <w:rPr>
          <w:color w:val="444444"/>
          <w:sz w:val="20"/>
          <w:szCs w:val="20"/>
        </w:rPr>
        <w:t>11. В случае выявления нарушений Администрация в течение 5 рабочих дней со дня составления акта информирует Нанимателя или его представителя о результатах проведения проверки.</w:t>
      </w:r>
    </w:p>
    <w:p w:rsidR="008E22C8" w:rsidRPr="008E22C8" w:rsidRDefault="008E22C8" w:rsidP="008E22C8">
      <w:pPr>
        <w:ind w:firstLine="480"/>
        <w:jc w:val="both"/>
        <w:textAlignment w:val="baseline"/>
        <w:rPr>
          <w:color w:val="444444"/>
          <w:sz w:val="20"/>
          <w:szCs w:val="20"/>
        </w:rPr>
      </w:pPr>
      <w:r w:rsidRPr="008E22C8">
        <w:rPr>
          <w:color w:val="444444"/>
          <w:sz w:val="20"/>
          <w:szCs w:val="20"/>
        </w:rPr>
        <w:t>12. Члены Комиссии при проведении проверки не вправе требовать от Нанимателя (представителя Нанимателя), членов семьи Нанимателя представления документов, информации, если они не относятся к предмету проверки, а также изымать оригиналы документов, относящихся к предмету проверки.</w:t>
      </w:r>
    </w:p>
    <w:p w:rsidR="008E22C8" w:rsidRPr="008E22C8" w:rsidRDefault="008E22C8" w:rsidP="008E22C8">
      <w:pPr>
        <w:ind w:firstLine="480"/>
        <w:textAlignment w:val="baseline"/>
        <w:rPr>
          <w:color w:val="444444"/>
          <w:sz w:val="20"/>
          <w:szCs w:val="20"/>
        </w:rPr>
      </w:pPr>
      <w:r w:rsidRPr="008E22C8">
        <w:rPr>
          <w:color w:val="444444"/>
          <w:sz w:val="20"/>
          <w:szCs w:val="20"/>
        </w:rPr>
        <w:t>13. Наниматель (представитель Нанимателя), члены семьи Нанимателя при проведении проверки вправе:</w:t>
      </w:r>
    </w:p>
    <w:p w:rsidR="008E22C8" w:rsidRPr="008E22C8" w:rsidRDefault="008E22C8" w:rsidP="008E22C8">
      <w:pPr>
        <w:ind w:firstLine="480"/>
        <w:jc w:val="both"/>
        <w:textAlignment w:val="baseline"/>
        <w:rPr>
          <w:color w:val="444444"/>
          <w:sz w:val="20"/>
          <w:szCs w:val="20"/>
        </w:rPr>
      </w:pPr>
      <w:r w:rsidRPr="008E22C8">
        <w:rPr>
          <w:color w:val="444444"/>
          <w:sz w:val="20"/>
          <w:szCs w:val="20"/>
        </w:rPr>
        <w:t>получать информацию об основаниях проверки, о полномочиях лиц, проводящих проверку, о предмете проверки;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непосредственно присутствовать при проведении проверки;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давать объяснения по вопросам, относящимся к предмету проверки;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знакомиться с результатами проверки и указывать в актах о своем ознакомлении, согласии или несогласии с ними, а также с отдельными действиями уполномоченных лиц Комиссии;</w:t>
      </w:r>
    </w:p>
    <w:p w:rsidR="008E22C8" w:rsidRPr="008E22C8" w:rsidRDefault="008E22C8" w:rsidP="008E22C8">
      <w:pPr>
        <w:ind w:firstLine="480"/>
        <w:jc w:val="both"/>
        <w:textAlignment w:val="baseline"/>
        <w:rPr>
          <w:color w:val="444444"/>
          <w:sz w:val="20"/>
          <w:szCs w:val="20"/>
        </w:rPr>
      </w:pPr>
      <w:r w:rsidRPr="008E22C8">
        <w:rPr>
          <w:color w:val="444444"/>
          <w:sz w:val="20"/>
          <w:szCs w:val="20"/>
        </w:rPr>
        <w:t>обжаловать действия уполномоченных лиц Комиссии, проводящих мероприятия по контролю, в соответствии с действующим законодательством.</w:t>
      </w:r>
    </w:p>
    <w:p w:rsidR="008E22C8" w:rsidRPr="008E22C8" w:rsidRDefault="008E22C8" w:rsidP="008E22C8">
      <w:pPr>
        <w:ind w:firstLine="480"/>
        <w:jc w:val="both"/>
        <w:textAlignment w:val="baseline"/>
        <w:rPr>
          <w:color w:val="444444"/>
          <w:sz w:val="20"/>
          <w:szCs w:val="20"/>
        </w:rPr>
      </w:pPr>
      <w:r w:rsidRPr="008E22C8">
        <w:rPr>
          <w:color w:val="444444"/>
          <w:sz w:val="20"/>
          <w:szCs w:val="20"/>
        </w:rPr>
        <w:t>14. Наниматель (представитель Нанимателя), члены семьи Нанимателя обязаны обеспечить членам Комиссии, осуществляющим проверку, доступ в проверяемое жилое помещение.</w:t>
      </w:r>
    </w:p>
    <w:p w:rsidR="008E22C8" w:rsidRPr="008E22C8" w:rsidRDefault="008E22C8" w:rsidP="008E22C8">
      <w:pPr>
        <w:ind w:firstLine="480"/>
        <w:textAlignment w:val="baseline"/>
        <w:rPr>
          <w:color w:val="444444"/>
          <w:sz w:val="20"/>
          <w:szCs w:val="20"/>
        </w:rPr>
      </w:pPr>
      <w:r w:rsidRPr="008E22C8">
        <w:rPr>
          <w:color w:val="444444"/>
          <w:sz w:val="20"/>
          <w:szCs w:val="20"/>
        </w:rPr>
        <w:t>15. Члены Комиссии, осуществляющие контроль, несут ответственность за:</w:t>
      </w:r>
    </w:p>
    <w:p w:rsidR="008E22C8" w:rsidRPr="008E22C8" w:rsidRDefault="008E22C8" w:rsidP="008E22C8">
      <w:pPr>
        <w:ind w:firstLine="480"/>
        <w:textAlignment w:val="baseline"/>
        <w:rPr>
          <w:color w:val="444444"/>
          <w:sz w:val="20"/>
          <w:szCs w:val="20"/>
        </w:rPr>
      </w:pPr>
      <w:r w:rsidRPr="008E22C8">
        <w:rPr>
          <w:color w:val="444444"/>
          <w:sz w:val="20"/>
          <w:szCs w:val="20"/>
        </w:rPr>
        <w:t>несоблюдение требований действующего законодательства при исполнении своих обязанностей;</w:t>
      </w:r>
    </w:p>
    <w:p w:rsidR="008E22C8" w:rsidRPr="008E22C8" w:rsidRDefault="008E22C8" w:rsidP="008E22C8">
      <w:pPr>
        <w:ind w:firstLine="480"/>
        <w:textAlignment w:val="baseline"/>
        <w:rPr>
          <w:color w:val="444444"/>
          <w:sz w:val="20"/>
          <w:szCs w:val="20"/>
        </w:rPr>
      </w:pPr>
      <w:r w:rsidRPr="008E22C8">
        <w:rPr>
          <w:color w:val="444444"/>
          <w:sz w:val="20"/>
          <w:szCs w:val="20"/>
        </w:rPr>
        <w:t>несоблюдение установленного порядка осуществления контроля;</w:t>
      </w:r>
    </w:p>
    <w:p w:rsidR="008E22C8" w:rsidRPr="008E22C8" w:rsidRDefault="008E22C8" w:rsidP="008E22C8">
      <w:pPr>
        <w:ind w:firstLine="480"/>
        <w:textAlignment w:val="baseline"/>
        <w:rPr>
          <w:color w:val="444444"/>
          <w:sz w:val="20"/>
          <w:szCs w:val="20"/>
        </w:rPr>
      </w:pPr>
      <w:r w:rsidRPr="008E22C8">
        <w:rPr>
          <w:color w:val="444444"/>
          <w:sz w:val="20"/>
          <w:szCs w:val="20"/>
        </w:rPr>
        <w:t>необъективность и недостоверность результатов проверок.</w:t>
      </w:r>
      <w:r w:rsidRPr="008E22C8">
        <w:rPr>
          <w:color w:val="444444"/>
          <w:sz w:val="20"/>
          <w:szCs w:val="20"/>
        </w:rPr>
        <w:br/>
      </w:r>
    </w:p>
    <w:p w:rsidR="008E22C8" w:rsidRPr="008E22C8" w:rsidRDefault="008E22C8" w:rsidP="008E22C8">
      <w:pPr>
        <w:widowControl w:val="0"/>
        <w:autoSpaceDE w:val="0"/>
        <w:autoSpaceDN w:val="0"/>
        <w:adjustRightInd w:val="0"/>
        <w:spacing w:line="276" w:lineRule="auto"/>
        <w:ind w:firstLine="720"/>
        <w:jc w:val="center"/>
        <w:rPr>
          <w:rFonts w:eastAsia="Calibri"/>
          <w:b/>
          <w:sz w:val="20"/>
          <w:szCs w:val="20"/>
        </w:rPr>
      </w:pPr>
      <w:r w:rsidRPr="008E22C8">
        <w:rPr>
          <w:rFonts w:eastAsia="Calibri"/>
          <w:b/>
          <w:sz w:val="20"/>
          <w:szCs w:val="20"/>
        </w:rPr>
        <w:t>МУНИЦИПАЛЬНОЕ ОБРАЗОВАНИЕ</w:t>
      </w:r>
    </w:p>
    <w:p w:rsidR="008E22C8" w:rsidRPr="008E22C8" w:rsidRDefault="008E22C8" w:rsidP="008E22C8">
      <w:pPr>
        <w:widowControl w:val="0"/>
        <w:autoSpaceDE w:val="0"/>
        <w:autoSpaceDN w:val="0"/>
        <w:adjustRightInd w:val="0"/>
        <w:spacing w:line="276" w:lineRule="auto"/>
        <w:ind w:firstLine="720"/>
        <w:jc w:val="center"/>
        <w:rPr>
          <w:rFonts w:eastAsia="Calibri"/>
          <w:b/>
          <w:sz w:val="20"/>
          <w:szCs w:val="20"/>
        </w:rPr>
      </w:pPr>
      <w:r w:rsidRPr="008E22C8">
        <w:rPr>
          <w:rFonts w:eastAsia="Calibri"/>
          <w:b/>
          <w:sz w:val="20"/>
          <w:szCs w:val="20"/>
        </w:rPr>
        <w:t xml:space="preserve"> «ЧАИНСКОЕ СЕЛЬСКОЕ ПОСЕЛЕНИЕ»</w:t>
      </w:r>
    </w:p>
    <w:p w:rsidR="008E22C8" w:rsidRPr="008E22C8" w:rsidRDefault="008E22C8" w:rsidP="008E22C8">
      <w:pPr>
        <w:widowControl w:val="0"/>
        <w:autoSpaceDE w:val="0"/>
        <w:autoSpaceDN w:val="0"/>
        <w:adjustRightInd w:val="0"/>
        <w:spacing w:line="276" w:lineRule="auto"/>
        <w:ind w:firstLine="720"/>
        <w:jc w:val="center"/>
        <w:rPr>
          <w:rFonts w:eastAsia="Calibri"/>
          <w:b/>
          <w:sz w:val="20"/>
          <w:szCs w:val="20"/>
        </w:rPr>
      </w:pPr>
      <w:r w:rsidRPr="008E22C8">
        <w:rPr>
          <w:rFonts w:eastAsia="Calibri"/>
          <w:b/>
          <w:sz w:val="20"/>
          <w:szCs w:val="20"/>
        </w:rPr>
        <w:t>АДМИНИСТРАЦИЯ ЧАИНСКОГО СЕЛЬСКОГО ПОСЕЛЕНИЯ</w:t>
      </w:r>
    </w:p>
    <w:p w:rsidR="008E22C8" w:rsidRPr="008E22C8" w:rsidRDefault="008E22C8" w:rsidP="008E22C8">
      <w:pPr>
        <w:widowControl w:val="0"/>
        <w:autoSpaceDE w:val="0"/>
        <w:autoSpaceDN w:val="0"/>
        <w:adjustRightInd w:val="0"/>
        <w:ind w:firstLine="720"/>
        <w:jc w:val="center"/>
        <w:rPr>
          <w:rFonts w:eastAsia="Calibri"/>
          <w:sz w:val="20"/>
          <w:szCs w:val="20"/>
        </w:rPr>
      </w:pPr>
    </w:p>
    <w:p w:rsidR="008E22C8" w:rsidRPr="008E22C8" w:rsidRDefault="008E22C8" w:rsidP="008E22C8">
      <w:pPr>
        <w:widowControl w:val="0"/>
        <w:autoSpaceDE w:val="0"/>
        <w:autoSpaceDN w:val="0"/>
        <w:adjustRightInd w:val="0"/>
        <w:ind w:firstLine="720"/>
        <w:jc w:val="center"/>
        <w:rPr>
          <w:rFonts w:eastAsia="Calibri"/>
          <w:sz w:val="20"/>
          <w:szCs w:val="20"/>
        </w:rPr>
      </w:pPr>
    </w:p>
    <w:p w:rsidR="008E22C8" w:rsidRPr="008E22C8" w:rsidRDefault="008E22C8" w:rsidP="008E22C8">
      <w:pPr>
        <w:widowControl w:val="0"/>
        <w:autoSpaceDE w:val="0"/>
        <w:autoSpaceDN w:val="0"/>
        <w:adjustRightInd w:val="0"/>
        <w:ind w:firstLine="720"/>
        <w:jc w:val="center"/>
        <w:rPr>
          <w:rFonts w:eastAsia="Calibri"/>
          <w:b/>
          <w:sz w:val="20"/>
          <w:szCs w:val="20"/>
        </w:rPr>
      </w:pPr>
      <w:r w:rsidRPr="008E22C8">
        <w:rPr>
          <w:rFonts w:eastAsia="Calibri"/>
          <w:sz w:val="20"/>
          <w:szCs w:val="20"/>
        </w:rPr>
        <w:t xml:space="preserve"> </w:t>
      </w:r>
      <w:r w:rsidRPr="008E22C8">
        <w:rPr>
          <w:rFonts w:eastAsia="Calibri"/>
          <w:b/>
          <w:sz w:val="20"/>
          <w:szCs w:val="20"/>
        </w:rPr>
        <w:t>ПОСТАНОВЛЕНИЕ</w:t>
      </w:r>
    </w:p>
    <w:p w:rsidR="008E22C8" w:rsidRPr="008E22C8" w:rsidRDefault="008E22C8" w:rsidP="008E22C8">
      <w:pPr>
        <w:widowControl w:val="0"/>
        <w:tabs>
          <w:tab w:val="center" w:pos="4790"/>
        </w:tabs>
        <w:autoSpaceDE w:val="0"/>
        <w:autoSpaceDN w:val="0"/>
        <w:adjustRightInd w:val="0"/>
        <w:ind w:firstLine="720"/>
        <w:rPr>
          <w:rFonts w:eastAsia="Calibri"/>
          <w:sz w:val="20"/>
          <w:szCs w:val="20"/>
        </w:rPr>
      </w:pPr>
    </w:p>
    <w:p w:rsidR="008E22C8" w:rsidRPr="008E22C8" w:rsidRDefault="008E22C8" w:rsidP="008E22C8">
      <w:pPr>
        <w:widowControl w:val="0"/>
        <w:tabs>
          <w:tab w:val="center" w:pos="4790"/>
        </w:tabs>
        <w:autoSpaceDE w:val="0"/>
        <w:autoSpaceDN w:val="0"/>
        <w:adjustRightInd w:val="0"/>
        <w:rPr>
          <w:rFonts w:eastAsia="Calibri"/>
          <w:sz w:val="20"/>
          <w:szCs w:val="20"/>
        </w:rPr>
      </w:pPr>
      <w:r w:rsidRPr="008E22C8">
        <w:rPr>
          <w:rFonts w:eastAsia="Calibri"/>
          <w:sz w:val="20"/>
          <w:szCs w:val="20"/>
        </w:rPr>
        <w:t>23.11.2022</w:t>
      </w:r>
      <w:r w:rsidRPr="008E22C8">
        <w:rPr>
          <w:rFonts w:eastAsia="Calibri"/>
          <w:sz w:val="20"/>
          <w:szCs w:val="20"/>
        </w:rPr>
        <w:tab/>
        <w:t xml:space="preserve">                                            </w:t>
      </w:r>
      <w:r w:rsidR="005A6237">
        <w:rPr>
          <w:rFonts w:eastAsia="Calibri"/>
          <w:sz w:val="20"/>
          <w:szCs w:val="20"/>
        </w:rPr>
        <w:t xml:space="preserve">                         </w:t>
      </w:r>
      <w:r w:rsidRPr="008E22C8">
        <w:rPr>
          <w:rFonts w:eastAsia="Calibri"/>
          <w:sz w:val="20"/>
          <w:szCs w:val="20"/>
        </w:rPr>
        <w:t xml:space="preserve">   с.Чаинск                                          № 88                                                                                                              </w:t>
      </w:r>
    </w:p>
    <w:p w:rsidR="008E22C8" w:rsidRPr="008E22C8" w:rsidRDefault="008E22C8" w:rsidP="008E22C8">
      <w:pPr>
        <w:widowControl w:val="0"/>
        <w:autoSpaceDE w:val="0"/>
        <w:autoSpaceDN w:val="0"/>
        <w:adjustRightInd w:val="0"/>
        <w:ind w:firstLine="720"/>
        <w:jc w:val="center"/>
        <w:rPr>
          <w:rFonts w:eastAsia="Calibri"/>
          <w:sz w:val="20"/>
          <w:szCs w:val="20"/>
        </w:rPr>
      </w:pPr>
      <w:r w:rsidRPr="008E22C8">
        <w:rPr>
          <w:rFonts w:eastAsia="Calibri"/>
          <w:sz w:val="20"/>
          <w:szCs w:val="20"/>
        </w:rPr>
        <w:t>Чаинского района</w:t>
      </w:r>
    </w:p>
    <w:p w:rsidR="008E22C8" w:rsidRPr="008E22C8" w:rsidRDefault="008E22C8" w:rsidP="008E22C8">
      <w:pPr>
        <w:widowControl w:val="0"/>
        <w:autoSpaceDE w:val="0"/>
        <w:autoSpaceDN w:val="0"/>
        <w:adjustRightInd w:val="0"/>
        <w:ind w:firstLine="720"/>
        <w:jc w:val="center"/>
        <w:rPr>
          <w:rFonts w:eastAsia="Calibri"/>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8E22C8" w:rsidRPr="008E22C8" w:rsidTr="00AB1D69">
        <w:trPr>
          <w:trHeight w:val="653"/>
        </w:trPr>
        <w:tc>
          <w:tcPr>
            <w:tcW w:w="5148" w:type="dxa"/>
            <w:tcBorders>
              <w:top w:val="nil"/>
              <w:left w:val="nil"/>
              <w:bottom w:val="nil"/>
              <w:right w:val="nil"/>
            </w:tcBorders>
          </w:tcPr>
          <w:p w:rsidR="008E22C8" w:rsidRPr="008E22C8" w:rsidRDefault="008E22C8" w:rsidP="008E22C8">
            <w:pPr>
              <w:widowControl w:val="0"/>
              <w:autoSpaceDE w:val="0"/>
              <w:autoSpaceDN w:val="0"/>
              <w:adjustRightInd w:val="0"/>
              <w:jc w:val="both"/>
              <w:rPr>
                <w:rFonts w:eastAsia="Calibri"/>
                <w:sz w:val="20"/>
                <w:szCs w:val="20"/>
              </w:rPr>
            </w:pPr>
            <w:r w:rsidRPr="008E22C8">
              <w:rPr>
                <w:rFonts w:eastAsia="Calibri"/>
                <w:sz w:val="20"/>
                <w:szCs w:val="20"/>
              </w:rPr>
              <w:t xml:space="preserve">О внесении изменений в постановление Администрации Чаинского сельского поселения от 08.05.2020 года № 47 </w:t>
            </w:r>
            <w:r w:rsidRPr="008E22C8">
              <w:rPr>
                <w:rFonts w:eastAsia="Calibri"/>
                <w:sz w:val="20"/>
                <w:szCs w:val="20"/>
              </w:rPr>
              <w:lastRenderedPageBreak/>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p>
        </w:tc>
      </w:tr>
    </w:tbl>
    <w:p w:rsidR="008E22C8" w:rsidRPr="008E22C8" w:rsidRDefault="008E22C8" w:rsidP="008E22C8">
      <w:pPr>
        <w:widowControl w:val="0"/>
        <w:autoSpaceDE w:val="0"/>
        <w:autoSpaceDN w:val="0"/>
        <w:adjustRightInd w:val="0"/>
        <w:ind w:right="5527" w:firstLine="720"/>
        <w:rPr>
          <w:rFonts w:eastAsia="Calibri"/>
          <w:b/>
          <w:sz w:val="20"/>
          <w:szCs w:val="20"/>
        </w:rPr>
      </w:pPr>
    </w:p>
    <w:p w:rsidR="008E22C8" w:rsidRPr="008E22C8" w:rsidRDefault="008E22C8" w:rsidP="008E22C8">
      <w:pPr>
        <w:widowControl w:val="0"/>
        <w:autoSpaceDE w:val="0"/>
        <w:autoSpaceDN w:val="0"/>
        <w:adjustRightInd w:val="0"/>
        <w:spacing w:after="144" w:line="242" w:lineRule="atLeast"/>
        <w:ind w:firstLine="708"/>
        <w:outlineLvl w:val="0"/>
        <w:rPr>
          <w:rFonts w:eastAsia="Calibri"/>
          <w:bCs/>
          <w:sz w:val="20"/>
          <w:szCs w:val="20"/>
        </w:rPr>
      </w:pPr>
      <w:r w:rsidRPr="008E22C8">
        <w:rPr>
          <w:rFonts w:eastAsia="Calibri"/>
          <w:bCs/>
          <w:sz w:val="20"/>
          <w:szCs w:val="20"/>
        </w:rPr>
        <w:t>В целях приведения муниципального нормативного правового акта действующему законодательству, руководствуясь Уставом муниципального образования «Чаинское сельское поселение» Чаинского района Томской области</w:t>
      </w:r>
    </w:p>
    <w:p w:rsidR="008E22C8" w:rsidRPr="008E22C8" w:rsidRDefault="008E22C8" w:rsidP="008E22C8">
      <w:pPr>
        <w:widowControl w:val="0"/>
        <w:autoSpaceDE w:val="0"/>
        <w:autoSpaceDN w:val="0"/>
        <w:adjustRightInd w:val="0"/>
        <w:rPr>
          <w:rFonts w:eastAsia="Calibri"/>
          <w:b/>
          <w:sz w:val="20"/>
          <w:szCs w:val="20"/>
        </w:rPr>
      </w:pPr>
      <w:r w:rsidRPr="008E22C8">
        <w:rPr>
          <w:rFonts w:eastAsia="Calibri"/>
          <w:b/>
          <w:sz w:val="20"/>
          <w:szCs w:val="20"/>
        </w:rPr>
        <w:t>ПОСТАНОВЛЯЮ:</w:t>
      </w:r>
    </w:p>
    <w:p w:rsidR="008E22C8" w:rsidRPr="008E22C8" w:rsidRDefault="008E22C8" w:rsidP="008E22C8">
      <w:pPr>
        <w:widowControl w:val="0"/>
        <w:autoSpaceDE w:val="0"/>
        <w:autoSpaceDN w:val="0"/>
        <w:adjustRightInd w:val="0"/>
        <w:ind w:firstLine="720"/>
        <w:rPr>
          <w:rFonts w:eastAsia="Calibri"/>
          <w:sz w:val="20"/>
          <w:szCs w:val="20"/>
        </w:rPr>
      </w:pPr>
    </w:p>
    <w:p w:rsidR="008E22C8" w:rsidRPr="008E22C8" w:rsidRDefault="008E22C8" w:rsidP="008E22C8">
      <w:pPr>
        <w:widowControl w:val="0"/>
        <w:autoSpaceDE w:val="0"/>
        <w:autoSpaceDN w:val="0"/>
        <w:adjustRightInd w:val="0"/>
        <w:ind w:firstLine="720"/>
        <w:jc w:val="both"/>
        <w:rPr>
          <w:rFonts w:eastAsia="Calibri"/>
          <w:sz w:val="20"/>
          <w:szCs w:val="20"/>
        </w:rPr>
      </w:pPr>
      <w:r w:rsidRPr="008E22C8">
        <w:rPr>
          <w:rFonts w:eastAsia="Calibri"/>
          <w:sz w:val="20"/>
          <w:szCs w:val="20"/>
        </w:rPr>
        <w:t>1. Внести в постановление Администрации Чаинского сельского поселения от 08.05.2020 года № 47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следующие изменения:</w:t>
      </w:r>
    </w:p>
    <w:p w:rsidR="008E22C8" w:rsidRPr="008E22C8" w:rsidRDefault="008E22C8" w:rsidP="008E22C8">
      <w:pPr>
        <w:widowControl w:val="0"/>
        <w:autoSpaceDE w:val="0"/>
        <w:autoSpaceDN w:val="0"/>
        <w:adjustRightInd w:val="0"/>
        <w:ind w:firstLine="720"/>
        <w:jc w:val="both"/>
        <w:rPr>
          <w:rFonts w:eastAsia="Calibri"/>
          <w:sz w:val="20"/>
          <w:szCs w:val="20"/>
        </w:rPr>
      </w:pPr>
      <w:r w:rsidRPr="008E22C8">
        <w:rPr>
          <w:rFonts w:eastAsia="Calibri"/>
          <w:sz w:val="20"/>
          <w:szCs w:val="20"/>
        </w:rPr>
        <w:t>В Административном регламенте:</w:t>
      </w:r>
    </w:p>
    <w:p w:rsidR="008E22C8" w:rsidRPr="008E22C8" w:rsidRDefault="008E22C8" w:rsidP="008E22C8">
      <w:pPr>
        <w:pStyle w:val="af"/>
        <w:numPr>
          <w:ilvl w:val="1"/>
          <w:numId w:val="25"/>
        </w:numPr>
        <w:tabs>
          <w:tab w:val="num" w:pos="142"/>
        </w:tabs>
        <w:autoSpaceDE w:val="0"/>
        <w:autoSpaceDN w:val="0"/>
        <w:adjustRightInd w:val="0"/>
        <w:jc w:val="both"/>
        <w:rPr>
          <w:rFonts w:eastAsia="Calibri"/>
          <w:sz w:val="20"/>
          <w:szCs w:val="20"/>
        </w:rPr>
      </w:pPr>
      <w:r w:rsidRPr="008E22C8">
        <w:rPr>
          <w:rFonts w:eastAsia="Calibri"/>
          <w:sz w:val="20"/>
          <w:szCs w:val="20"/>
        </w:rPr>
        <w:t>подпункт 2.10.3. изложить в редакции:</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ab/>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 соответствии помещения требованиям, предъявляемым к жилому помещению, и его пригодности для проживания;</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 выявлении оснований для признания помещения непригодным для проживания;</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 выявлении оснований для признания многоквартирного дома аварийным и подлежащим реконструкции;</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 выявлении оснований для признания многоквартирного дома аварийным и подлежащим сносу;</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об отсутствии оснований для признания многоквартирного дома аварийным и подлежащим сносу или реконструкции;</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об отсутствии оснований для признания жилого помещения непригодным для проживания.</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В случае обследования помещения комиссия составляет в 3 экземплярах акт обследования помещения по форме согласно приложению № 5.</w:t>
      </w:r>
    </w:p>
    <w:p w:rsidR="008E22C8" w:rsidRPr="008E22C8" w:rsidRDefault="008E22C8" w:rsidP="008E22C8">
      <w:pPr>
        <w:tabs>
          <w:tab w:val="num" w:pos="142"/>
        </w:tabs>
        <w:autoSpaceDE w:val="0"/>
        <w:autoSpaceDN w:val="0"/>
        <w:adjustRightInd w:val="0"/>
        <w:jc w:val="both"/>
        <w:rPr>
          <w:sz w:val="20"/>
          <w:szCs w:val="20"/>
        </w:rPr>
      </w:pPr>
      <w:r w:rsidRPr="008E22C8">
        <w:rPr>
          <w:sz w:val="20"/>
          <w:szCs w:val="20"/>
        </w:rPr>
        <w:t>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Чаинского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E22C8" w:rsidRPr="008E22C8" w:rsidRDefault="008E22C8" w:rsidP="008E22C8">
      <w:pPr>
        <w:pStyle w:val="af"/>
        <w:numPr>
          <w:ilvl w:val="1"/>
          <w:numId w:val="25"/>
        </w:numPr>
        <w:tabs>
          <w:tab w:val="num" w:pos="142"/>
        </w:tabs>
        <w:autoSpaceDE w:val="0"/>
        <w:autoSpaceDN w:val="0"/>
        <w:adjustRightInd w:val="0"/>
        <w:jc w:val="both"/>
        <w:rPr>
          <w:sz w:val="20"/>
          <w:szCs w:val="20"/>
        </w:rPr>
      </w:pPr>
      <w:r w:rsidRPr="008E22C8">
        <w:rPr>
          <w:sz w:val="20"/>
          <w:szCs w:val="20"/>
        </w:rPr>
        <w:t>пункт 3.5. дополнить подпунктом «ж» следующего содержания:</w:t>
      </w:r>
    </w:p>
    <w:p w:rsidR="008E22C8" w:rsidRPr="008E22C8" w:rsidRDefault="008E22C8" w:rsidP="008E22C8">
      <w:pPr>
        <w:tabs>
          <w:tab w:val="num" w:pos="142"/>
        </w:tabs>
        <w:autoSpaceDE w:val="0"/>
        <w:autoSpaceDN w:val="0"/>
        <w:adjustRightInd w:val="0"/>
        <w:ind w:firstLine="709"/>
        <w:jc w:val="both"/>
        <w:rPr>
          <w:sz w:val="20"/>
          <w:szCs w:val="20"/>
        </w:rPr>
      </w:pPr>
      <w:r w:rsidRPr="008E22C8">
        <w:rPr>
          <w:sz w:val="20"/>
          <w:szCs w:val="20"/>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E22C8" w:rsidRPr="008E22C8" w:rsidRDefault="008E22C8" w:rsidP="008E22C8">
      <w:pPr>
        <w:tabs>
          <w:tab w:val="left" w:pos="993"/>
          <w:tab w:val="right" w:pos="9900"/>
        </w:tabs>
        <w:spacing w:after="160"/>
        <w:ind w:firstLine="709"/>
        <w:contextualSpacing/>
        <w:jc w:val="both"/>
        <w:rPr>
          <w:rFonts w:eastAsia="Calibri"/>
          <w:sz w:val="20"/>
          <w:szCs w:val="20"/>
          <w:lang w:eastAsia="en-US"/>
        </w:rPr>
      </w:pPr>
      <w:r w:rsidRPr="008E22C8">
        <w:rPr>
          <w:rFonts w:eastAsia="Calibri"/>
          <w:sz w:val="20"/>
          <w:szCs w:val="20"/>
          <w:lang w:eastAsia="en-US"/>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tabs>
          <w:tab w:val="left" w:pos="993"/>
          <w:tab w:val="right" w:pos="9900"/>
        </w:tabs>
        <w:ind w:firstLine="709"/>
        <w:contextualSpacing/>
        <w:jc w:val="both"/>
        <w:rPr>
          <w:rFonts w:eastAsia="Calibri"/>
          <w:sz w:val="20"/>
          <w:szCs w:val="20"/>
          <w:lang w:eastAsia="ar-SA"/>
        </w:rPr>
      </w:pPr>
      <w:r w:rsidRPr="008E22C8">
        <w:rPr>
          <w:rFonts w:eastAsia="Calibri"/>
          <w:sz w:val="20"/>
          <w:szCs w:val="20"/>
          <w:lang w:eastAsia="en-US"/>
        </w:rPr>
        <w:t xml:space="preserve">3. Контроль за выполнением настоящего постановления оставляю за собой. </w:t>
      </w:r>
    </w:p>
    <w:p w:rsidR="008E22C8" w:rsidRPr="008E22C8" w:rsidRDefault="008E22C8" w:rsidP="008E22C8">
      <w:pPr>
        <w:ind w:firstLine="709"/>
        <w:jc w:val="both"/>
        <w:rPr>
          <w:sz w:val="20"/>
          <w:szCs w:val="20"/>
          <w:lang w:eastAsia="ar-SA"/>
        </w:rPr>
      </w:pPr>
    </w:p>
    <w:p w:rsidR="008E22C8" w:rsidRPr="008E22C8" w:rsidRDefault="008E22C8" w:rsidP="008E22C8">
      <w:pPr>
        <w:ind w:firstLine="709"/>
        <w:jc w:val="both"/>
        <w:rPr>
          <w:sz w:val="20"/>
          <w:szCs w:val="20"/>
          <w:lang w:eastAsia="ar-SA"/>
        </w:rPr>
      </w:pPr>
    </w:p>
    <w:tbl>
      <w:tblPr>
        <w:tblW w:w="16317" w:type="dxa"/>
        <w:tblLook w:val="04A0"/>
      </w:tblPr>
      <w:tblGrid>
        <w:gridCol w:w="9747"/>
        <w:gridCol w:w="3285"/>
        <w:gridCol w:w="3285"/>
      </w:tblGrid>
      <w:tr w:rsidR="008E22C8" w:rsidRPr="008E22C8" w:rsidTr="00AB1D69">
        <w:trPr>
          <w:trHeight w:val="80"/>
        </w:trPr>
        <w:tc>
          <w:tcPr>
            <w:tcW w:w="9747" w:type="dxa"/>
            <w:shd w:val="clear" w:color="auto" w:fill="auto"/>
          </w:tcPr>
          <w:p w:rsidR="008E22C8" w:rsidRPr="008E22C8" w:rsidRDefault="008E22C8" w:rsidP="008E22C8">
            <w:pPr>
              <w:tabs>
                <w:tab w:val="left" w:pos="7170"/>
              </w:tabs>
              <w:jc w:val="both"/>
              <w:rPr>
                <w:sz w:val="20"/>
                <w:szCs w:val="20"/>
              </w:rPr>
            </w:pPr>
            <w:r w:rsidRPr="008E22C8">
              <w:rPr>
                <w:sz w:val="20"/>
                <w:szCs w:val="20"/>
              </w:rPr>
              <w:t>Глава Чаинского сельского поселения</w:t>
            </w:r>
            <w:r w:rsidRPr="008E22C8">
              <w:rPr>
                <w:sz w:val="20"/>
                <w:szCs w:val="20"/>
              </w:rPr>
              <w:tab/>
              <w:t>В.Н. Аникин</w:t>
            </w:r>
          </w:p>
        </w:tc>
        <w:tc>
          <w:tcPr>
            <w:tcW w:w="3285" w:type="dxa"/>
            <w:shd w:val="clear" w:color="auto" w:fill="auto"/>
          </w:tcPr>
          <w:p w:rsidR="008E22C8" w:rsidRPr="008E22C8" w:rsidRDefault="008E22C8" w:rsidP="008E22C8">
            <w:pPr>
              <w:jc w:val="both"/>
              <w:rPr>
                <w:sz w:val="20"/>
                <w:szCs w:val="20"/>
              </w:rPr>
            </w:pPr>
          </w:p>
        </w:tc>
        <w:tc>
          <w:tcPr>
            <w:tcW w:w="3285" w:type="dxa"/>
            <w:shd w:val="clear" w:color="auto" w:fill="auto"/>
          </w:tcPr>
          <w:p w:rsidR="008E22C8" w:rsidRPr="008E22C8" w:rsidRDefault="008E22C8" w:rsidP="008E22C8">
            <w:pPr>
              <w:jc w:val="both"/>
              <w:rPr>
                <w:sz w:val="20"/>
                <w:szCs w:val="20"/>
              </w:rPr>
            </w:pPr>
          </w:p>
        </w:tc>
      </w:tr>
    </w:tbl>
    <w:p w:rsidR="008E22C8" w:rsidRPr="008E22C8" w:rsidRDefault="008E22C8" w:rsidP="008E22C8">
      <w:pPr>
        <w:tabs>
          <w:tab w:val="left" w:pos="993"/>
        </w:tabs>
        <w:autoSpaceDE w:val="0"/>
        <w:autoSpaceDN w:val="0"/>
        <w:adjustRightInd w:val="0"/>
        <w:ind w:firstLine="709"/>
        <w:jc w:val="both"/>
        <w:rPr>
          <w:sz w:val="20"/>
          <w:szCs w:val="20"/>
        </w:rPr>
      </w:pPr>
    </w:p>
    <w:p w:rsidR="008E22C8" w:rsidRPr="008E22C8" w:rsidRDefault="008E22C8" w:rsidP="008E22C8">
      <w:pPr>
        <w:jc w:val="center"/>
        <w:rPr>
          <w:b/>
          <w:sz w:val="20"/>
          <w:szCs w:val="20"/>
        </w:rPr>
      </w:pPr>
      <w:r w:rsidRPr="008E22C8">
        <w:rPr>
          <w:b/>
          <w:bCs/>
          <w:color w:val="444444"/>
          <w:sz w:val="20"/>
          <w:szCs w:val="20"/>
        </w:rPr>
        <w:br/>
      </w:r>
      <w:r w:rsidRPr="008E22C8">
        <w:rPr>
          <w:b/>
          <w:sz w:val="20"/>
          <w:szCs w:val="20"/>
        </w:rPr>
        <w:t>МУНИЦИПАЛЬНОЕ ОБРАЗОВАНИЕ</w:t>
      </w:r>
    </w:p>
    <w:p w:rsidR="008E22C8" w:rsidRPr="008E22C8" w:rsidRDefault="008E22C8" w:rsidP="008E22C8">
      <w:pPr>
        <w:jc w:val="center"/>
        <w:rPr>
          <w:b/>
          <w:sz w:val="20"/>
          <w:szCs w:val="20"/>
        </w:rPr>
      </w:pPr>
      <w:r w:rsidRPr="008E22C8">
        <w:rPr>
          <w:b/>
          <w:sz w:val="20"/>
          <w:szCs w:val="20"/>
        </w:rPr>
        <w:t xml:space="preserve"> «ЧАИНСКОЕ СЕЛЬСКОЕ ПОСЕЛЕНИЕ»</w:t>
      </w:r>
    </w:p>
    <w:p w:rsidR="008E22C8" w:rsidRPr="008E22C8" w:rsidRDefault="008E22C8" w:rsidP="008E22C8">
      <w:pPr>
        <w:jc w:val="center"/>
        <w:rPr>
          <w:b/>
          <w:sz w:val="20"/>
          <w:szCs w:val="20"/>
        </w:rPr>
      </w:pPr>
      <w:r w:rsidRPr="008E22C8">
        <w:rPr>
          <w:b/>
          <w:sz w:val="20"/>
          <w:szCs w:val="20"/>
        </w:rPr>
        <w:t>АДМИНИСТРАЦИЯ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b/>
          <w:sz w:val="20"/>
          <w:szCs w:val="20"/>
        </w:rPr>
        <w:t>ПОСТАНОВЛЕНИЕ</w:t>
      </w:r>
    </w:p>
    <w:p w:rsidR="008E22C8" w:rsidRPr="008E22C8" w:rsidRDefault="008E22C8" w:rsidP="008E22C8">
      <w:pPr>
        <w:jc w:val="center"/>
        <w:rPr>
          <w:sz w:val="20"/>
          <w:szCs w:val="20"/>
        </w:rPr>
      </w:pPr>
    </w:p>
    <w:p w:rsidR="008E22C8" w:rsidRPr="008E22C8" w:rsidRDefault="008E22C8" w:rsidP="008E22C8">
      <w:pPr>
        <w:tabs>
          <w:tab w:val="center" w:pos="4790"/>
        </w:tabs>
        <w:jc w:val="center"/>
        <w:rPr>
          <w:sz w:val="20"/>
          <w:szCs w:val="20"/>
        </w:rPr>
      </w:pPr>
      <w:r w:rsidRPr="008E22C8">
        <w:rPr>
          <w:sz w:val="20"/>
          <w:szCs w:val="20"/>
        </w:rPr>
        <w:t>23.11.2022</w:t>
      </w:r>
      <w:r w:rsidRPr="008E22C8">
        <w:rPr>
          <w:sz w:val="20"/>
          <w:szCs w:val="20"/>
        </w:rPr>
        <w:tab/>
        <w:t xml:space="preserve">                                           с.Чаинск                                           № 89</w:t>
      </w:r>
    </w:p>
    <w:p w:rsidR="008E22C8" w:rsidRPr="008E22C8" w:rsidRDefault="005A6237" w:rsidP="008E22C8">
      <w:pPr>
        <w:jc w:val="center"/>
        <w:rPr>
          <w:sz w:val="20"/>
          <w:szCs w:val="20"/>
        </w:rPr>
      </w:pPr>
      <w:r>
        <w:rPr>
          <w:sz w:val="20"/>
          <w:szCs w:val="20"/>
        </w:rPr>
        <w:t xml:space="preserve">                    </w:t>
      </w:r>
      <w:r w:rsidR="008E22C8" w:rsidRPr="008E22C8">
        <w:rPr>
          <w:sz w:val="20"/>
          <w:szCs w:val="20"/>
        </w:rPr>
        <w:t>Чаинского района</w:t>
      </w:r>
    </w:p>
    <w:p w:rsidR="008E22C8" w:rsidRPr="008E22C8" w:rsidRDefault="008E22C8" w:rsidP="008E22C8">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64"/>
      </w:tblGrid>
      <w:tr w:rsidR="008E22C8" w:rsidRPr="008E22C8" w:rsidTr="00AB1D69">
        <w:trPr>
          <w:trHeight w:val="1156"/>
        </w:trPr>
        <w:tc>
          <w:tcPr>
            <w:tcW w:w="5164" w:type="dxa"/>
            <w:tcBorders>
              <w:top w:val="nil"/>
              <w:left w:val="nil"/>
              <w:bottom w:val="nil"/>
              <w:right w:val="nil"/>
            </w:tcBorders>
          </w:tcPr>
          <w:p w:rsidR="008E22C8" w:rsidRPr="008E22C8" w:rsidRDefault="008E22C8" w:rsidP="00AB1D69">
            <w:pPr>
              <w:pStyle w:val="ConsPlusTitle"/>
              <w:widowControl/>
              <w:jc w:val="both"/>
              <w:rPr>
                <w:rFonts w:ascii="Times New Roman" w:hAnsi="Times New Roman" w:cs="Times New Roman"/>
                <w:b w:val="0"/>
              </w:rPr>
            </w:pPr>
            <w:r w:rsidRPr="008E22C8">
              <w:rPr>
                <w:rFonts w:ascii="Times New Roman" w:hAnsi="Times New Roman" w:cs="Times New Roman"/>
                <w:b w:val="0"/>
                <w:bCs w:val="0"/>
              </w:rPr>
              <w:lastRenderedPageBreak/>
              <w:t>О внесении изменений в постановление Администрации Чаинского сельского поселения от 02.03.2021 года № 22 «Об утверждении Положения о контрактном управляющем Администрации Чаинского сельского поселения и подведомственных казенных учреждений»</w:t>
            </w:r>
          </w:p>
        </w:tc>
      </w:tr>
    </w:tbl>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ind w:firstLine="540"/>
        <w:jc w:val="both"/>
        <w:rPr>
          <w:sz w:val="20"/>
          <w:szCs w:val="20"/>
        </w:rPr>
      </w:pPr>
      <w:r w:rsidRPr="008E22C8">
        <w:rPr>
          <w:sz w:val="20"/>
          <w:szCs w:val="20"/>
        </w:rPr>
        <w:t>В соответствии со статьёй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«Чаинское сельское поселение» Чаинского района Томской области,</w:t>
      </w: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jc w:val="both"/>
        <w:rPr>
          <w:sz w:val="20"/>
          <w:szCs w:val="20"/>
        </w:rPr>
      </w:pPr>
      <w:r w:rsidRPr="008E22C8">
        <w:rPr>
          <w:b/>
          <w:sz w:val="20"/>
          <w:szCs w:val="20"/>
        </w:rPr>
        <w:t>ПОСТАНОВЛЯЮ:</w:t>
      </w: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widowControl w:val="0"/>
        <w:autoSpaceDE w:val="0"/>
        <w:autoSpaceDN w:val="0"/>
        <w:adjustRightInd w:val="0"/>
        <w:ind w:firstLine="540"/>
        <w:jc w:val="both"/>
        <w:rPr>
          <w:sz w:val="20"/>
          <w:szCs w:val="20"/>
        </w:rPr>
      </w:pPr>
      <w:r w:rsidRPr="008E22C8">
        <w:rPr>
          <w:sz w:val="20"/>
          <w:szCs w:val="20"/>
        </w:rPr>
        <w:t>1. Внести в постановление Администрации Чаинского сельского поселения от 02.03.2021 года № 22 «Об утверждении Положения о контрактном управляющем Администрации Чаинского сельского поселения и подведомственных казенных учреждений» следующие изменения:</w:t>
      </w:r>
    </w:p>
    <w:p w:rsidR="008E22C8" w:rsidRPr="008E22C8" w:rsidRDefault="008E22C8" w:rsidP="008E22C8">
      <w:pPr>
        <w:widowControl w:val="0"/>
        <w:autoSpaceDE w:val="0"/>
        <w:autoSpaceDN w:val="0"/>
        <w:adjustRightInd w:val="0"/>
        <w:ind w:firstLine="540"/>
        <w:jc w:val="both"/>
        <w:rPr>
          <w:b/>
          <w:bCs/>
          <w:sz w:val="20"/>
          <w:szCs w:val="20"/>
        </w:rPr>
      </w:pPr>
      <w:r w:rsidRPr="008E22C8">
        <w:rPr>
          <w:sz w:val="20"/>
          <w:szCs w:val="20"/>
        </w:rPr>
        <w:t>В Положении о контрактном управляющем Администрации Чаинского сельского поселения и подведомственных казенных учреждений</w:t>
      </w:r>
      <w:r w:rsidRPr="008E22C8">
        <w:rPr>
          <w:b/>
          <w:bCs/>
          <w:sz w:val="20"/>
          <w:szCs w:val="20"/>
        </w:rPr>
        <w:t>»:</w:t>
      </w:r>
    </w:p>
    <w:p w:rsidR="008E22C8" w:rsidRPr="008E22C8" w:rsidRDefault="008E22C8" w:rsidP="008E22C8">
      <w:pPr>
        <w:pStyle w:val="af"/>
        <w:widowControl w:val="0"/>
        <w:numPr>
          <w:ilvl w:val="1"/>
          <w:numId w:val="26"/>
        </w:numPr>
        <w:autoSpaceDE w:val="0"/>
        <w:autoSpaceDN w:val="0"/>
        <w:adjustRightInd w:val="0"/>
        <w:jc w:val="both"/>
        <w:rPr>
          <w:bCs/>
          <w:sz w:val="20"/>
          <w:szCs w:val="20"/>
        </w:rPr>
      </w:pPr>
      <w:r w:rsidRPr="008E22C8">
        <w:rPr>
          <w:bCs/>
          <w:sz w:val="20"/>
          <w:szCs w:val="20"/>
        </w:rPr>
        <w:t>дополнить пунктом 1.7 следующего содержания:</w:t>
      </w:r>
    </w:p>
    <w:p w:rsidR="008E22C8" w:rsidRPr="008E22C8" w:rsidRDefault="008E22C8" w:rsidP="008E22C8">
      <w:pPr>
        <w:widowControl w:val="0"/>
        <w:autoSpaceDE w:val="0"/>
        <w:autoSpaceDN w:val="0"/>
        <w:adjustRightInd w:val="0"/>
        <w:ind w:firstLine="540"/>
        <w:jc w:val="both"/>
        <w:rPr>
          <w:color w:val="000000"/>
          <w:sz w:val="20"/>
          <w:szCs w:val="20"/>
          <w:shd w:val="clear" w:color="auto" w:fill="FFFFFF"/>
        </w:rPr>
      </w:pPr>
      <w:r w:rsidRPr="008E22C8">
        <w:rPr>
          <w:bCs/>
          <w:sz w:val="20"/>
          <w:szCs w:val="20"/>
        </w:rPr>
        <w:t xml:space="preserve">«1.7. </w:t>
      </w:r>
      <w:r w:rsidRPr="008E22C8">
        <w:rPr>
          <w:color w:val="000000"/>
          <w:sz w:val="20"/>
          <w:szCs w:val="20"/>
          <w:shd w:val="clear" w:color="auto" w:fill="FFFFFF"/>
        </w:rPr>
        <w:t xml:space="preserve">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w:t>
      </w:r>
      <w:hyperlink r:id="rId23" w:anchor="dst125" w:history="1">
        <w:r w:rsidRPr="008E22C8">
          <w:rPr>
            <w:rStyle w:val="ac"/>
            <w:rFonts w:eastAsiaTheme="majorEastAsia"/>
            <w:color w:val="auto"/>
            <w:sz w:val="20"/>
            <w:szCs w:val="20"/>
            <w:shd w:val="clear" w:color="auto" w:fill="FFFFFF"/>
          </w:rPr>
          <w:t>законом</w:t>
        </w:r>
      </w:hyperlink>
      <w:r w:rsidRPr="008E22C8">
        <w:rPr>
          <w:rStyle w:val="ac"/>
          <w:rFonts w:eastAsiaTheme="majorEastAsia"/>
          <w:color w:val="auto"/>
          <w:sz w:val="20"/>
          <w:szCs w:val="20"/>
          <w:shd w:val="clear" w:color="auto" w:fill="FFFFFF"/>
        </w:rPr>
        <w:t xml:space="preserve"> </w:t>
      </w:r>
      <w:r w:rsidRPr="008E22C8">
        <w:rPr>
          <w:color w:val="000000"/>
          <w:sz w:val="20"/>
          <w:szCs w:val="20"/>
          <w:shd w:val="clear" w:color="auto" w:fill="FFFFFF"/>
        </w:rPr>
        <w:t xml:space="preserve">от 25 декабря 2008 года № 273-ФЗ «О противодействии коррупции», в том числе с учетом информации, предоставленной заказчику в соответствии </w:t>
      </w:r>
      <w:r w:rsidRPr="008E22C8">
        <w:rPr>
          <w:sz w:val="20"/>
          <w:szCs w:val="20"/>
          <w:shd w:val="clear" w:color="auto" w:fill="FFFFFF"/>
        </w:rPr>
        <w:t xml:space="preserve">с </w:t>
      </w:r>
      <w:hyperlink r:id="rId24" w:anchor="dst100423" w:history="1">
        <w:r w:rsidRPr="008E22C8">
          <w:rPr>
            <w:rStyle w:val="ac"/>
            <w:rFonts w:eastAsiaTheme="majorEastAsia"/>
            <w:color w:val="auto"/>
            <w:sz w:val="20"/>
            <w:szCs w:val="20"/>
            <w:shd w:val="clear" w:color="auto" w:fill="FFFFFF"/>
          </w:rPr>
          <w:t>частью 23 статьи 34</w:t>
        </w:r>
      </w:hyperlink>
      <w:r w:rsidRPr="008E22C8">
        <w:rPr>
          <w:color w:val="000000"/>
          <w:sz w:val="20"/>
          <w:szCs w:val="20"/>
          <w:shd w:val="clear" w:color="auto" w:fill="FFFFFF"/>
        </w:rPr>
        <w:t xml:space="preserve"> Федерального закона.»;</w:t>
      </w:r>
    </w:p>
    <w:p w:rsidR="008E22C8" w:rsidRPr="008E22C8" w:rsidRDefault="008E22C8" w:rsidP="008E22C8">
      <w:pPr>
        <w:widowControl w:val="0"/>
        <w:autoSpaceDE w:val="0"/>
        <w:autoSpaceDN w:val="0"/>
        <w:adjustRightInd w:val="0"/>
        <w:ind w:firstLine="540"/>
        <w:jc w:val="both"/>
        <w:rPr>
          <w:color w:val="000000"/>
          <w:sz w:val="20"/>
          <w:szCs w:val="20"/>
          <w:shd w:val="clear" w:color="auto" w:fill="FFFFFF"/>
        </w:rPr>
      </w:pPr>
      <w:r w:rsidRPr="008E22C8">
        <w:rPr>
          <w:color w:val="000000"/>
          <w:sz w:val="20"/>
          <w:szCs w:val="20"/>
          <w:shd w:val="clear" w:color="auto" w:fill="FFFFFF"/>
        </w:rPr>
        <w:t>1.2. пункт 2.1.8. изложить в редакции:</w:t>
      </w:r>
    </w:p>
    <w:p w:rsidR="008E22C8" w:rsidRPr="008E22C8" w:rsidRDefault="008E22C8" w:rsidP="008E22C8">
      <w:pPr>
        <w:widowControl w:val="0"/>
        <w:autoSpaceDE w:val="0"/>
        <w:autoSpaceDN w:val="0"/>
        <w:adjustRightInd w:val="0"/>
        <w:ind w:firstLine="540"/>
        <w:jc w:val="both"/>
        <w:rPr>
          <w:color w:val="000000"/>
          <w:sz w:val="20"/>
          <w:szCs w:val="20"/>
          <w:shd w:val="clear" w:color="auto" w:fill="FFFFFF"/>
        </w:rPr>
      </w:pPr>
      <w:r w:rsidRPr="008E22C8">
        <w:rPr>
          <w:color w:val="000000"/>
          <w:sz w:val="20"/>
          <w:szCs w:val="20"/>
          <w:shd w:val="clear" w:color="auto" w:fill="FFFFFF"/>
        </w:rPr>
        <w:t>«2.1.8.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и проектов контрактов, подготовку и направление приглашений.»;</w:t>
      </w:r>
    </w:p>
    <w:p w:rsidR="008E22C8" w:rsidRPr="008E22C8" w:rsidRDefault="008E22C8" w:rsidP="008E22C8">
      <w:pPr>
        <w:widowControl w:val="0"/>
        <w:autoSpaceDE w:val="0"/>
        <w:autoSpaceDN w:val="0"/>
        <w:adjustRightInd w:val="0"/>
        <w:ind w:firstLine="540"/>
        <w:jc w:val="both"/>
        <w:rPr>
          <w:color w:val="000000"/>
          <w:sz w:val="20"/>
          <w:szCs w:val="20"/>
          <w:shd w:val="clear" w:color="auto" w:fill="FFFFFF"/>
        </w:rPr>
      </w:pPr>
      <w:r w:rsidRPr="008E22C8">
        <w:rPr>
          <w:color w:val="000000"/>
          <w:sz w:val="20"/>
          <w:szCs w:val="20"/>
          <w:shd w:val="clear" w:color="auto" w:fill="FFFFFF"/>
        </w:rPr>
        <w:t>1.3. подпункт 2 пункта 3.1 изложить в редакции:</w:t>
      </w:r>
    </w:p>
    <w:p w:rsidR="008E22C8" w:rsidRPr="008E22C8" w:rsidRDefault="008E22C8" w:rsidP="008E22C8">
      <w:pPr>
        <w:widowControl w:val="0"/>
        <w:autoSpaceDE w:val="0"/>
        <w:autoSpaceDN w:val="0"/>
        <w:adjustRightInd w:val="0"/>
        <w:ind w:firstLine="540"/>
        <w:jc w:val="both"/>
        <w:rPr>
          <w:color w:val="000000"/>
          <w:sz w:val="20"/>
          <w:szCs w:val="20"/>
          <w:shd w:val="clear" w:color="auto" w:fill="FFFFFF"/>
        </w:rPr>
      </w:pPr>
      <w:r w:rsidRPr="008E22C8">
        <w:rPr>
          <w:color w:val="000000"/>
          <w:sz w:val="20"/>
          <w:szCs w:val="20"/>
          <w:shd w:val="clear" w:color="auto" w:fill="FFFFFF"/>
        </w:rPr>
        <w:t>«2)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закупке) и проектов контрактов, подготовку и направление приглашений;».</w:t>
      </w:r>
    </w:p>
    <w:p w:rsidR="008E22C8" w:rsidRPr="008E22C8" w:rsidRDefault="008E22C8" w:rsidP="008E22C8">
      <w:pPr>
        <w:widowControl w:val="0"/>
        <w:autoSpaceDE w:val="0"/>
        <w:autoSpaceDN w:val="0"/>
        <w:adjustRightInd w:val="0"/>
        <w:ind w:firstLine="540"/>
        <w:jc w:val="both"/>
        <w:rPr>
          <w:sz w:val="20"/>
          <w:szCs w:val="20"/>
        </w:rPr>
      </w:pPr>
      <w:r w:rsidRPr="008E22C8">
        <w:rPr>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E22C8" w:rsidRPr="008E22C8" w:rsidRDefault="008E22C8" w:rsidP="008E22C8">
      <w:pPr>
        <w:widowControl w:val="0"/>
        <w:autoSpaceDE w:val="0"/>
        <w:autoSpaceDN w:val="0"/>
        <w:adjustRightInd w:val="0"/>
        <w:ind w:firstLine="540"/>
        <w:jc w:val="both"/>
        <w:rPr>
          <w:sz w:val="20"/>
          <w:szCs w:val="20"/>
        </w:rPr>
      </w:pPr>
      <w:r w:rsidRPr="008E22C8">
        <w:rPr>
          <w:sz w:val="20"/>
          <w:szCs w:val="20"/>
        </w:rPr>
        <w:t>3. Настоящее постановление вступает в силу после опубликования (обнародования).</w:t>
      </w:r>
    </w:p>
    <w:p w:rsidR="008E22C8" w:rsidRPr="008E22C8" w:rsidRDefault="008E22C8" w:rsidP="008E22C8">
      <w:pPr>
        <w:widowControl w:val="0"/>
        <w:autoSpaceDE w:val="0"/>
        <w:autoSpaceDN w:val="0"/>
        <w:adjustRightInd w:val="0"/>
        <w:ind w:firstLine="540"/>
        <w:jc w:val="both"/>
        <w:rPr>
          <w:sz w:val="20"/>
          <w:szCs w:val="20"/>
        </w:rPr>
      </w:pPr>
      <w:r w:rsidRPr="008E22C8">
        <w:rPr>
          <w:color w:val="000000"/>
          <w:sz w:val="20"/>
          <w:szCs w:val="20"/>
        </w:rPr>
        <w:t xml:space="preserve">4. </w:t>
      </w:r>
      <w:r w:rsidRPr="008E22C8">
        <w:rPr>
          <w:sz w:val="20"/>
          <w:szCs w:val="20"/>
        </w:rPr>
        <w:t>Контроль за исполнением настоящего постановления оставляю за собой.</w:t>
      </w:r>
    </w:p>
    <w:p w:rsidR="008E22C8" w:rsidRPr="008E22C8" w:rsidRDefault="008E22C8" w:rsidP="008E22C8">
      <w:pPr>
        <w:widowControl w:val="0"/>
        <w:autoSpaceDE w:val="0"/>
        <w:autoSpaceDN w:val="0"/>
        <w:adjustRightInd w:val="0"/>
        <w:jc w:val="both"/>
        <w:rPr>
          <w:sz w:val="20"/>
          <w:szCs w:val="20"/>
        </w:rPr>
      </w:pPr>
      <w:bookmarkStart w:id="7" w:name="Par1"/>
      <w:bookmarkEnd w:id="7"/>
    </w:p>
    <w:p w:rsidR="008E22C8" w:rsidRPr="008E22C8" w:rsidRDefault="008E22C8" w:rsidP="008E22C8">
      <w:pPr>
        <w:widowControl w:val="0"/>
        <w:autoSpaceDE w:val="0"/>
        <w:autoSpaceDN w:val="0"/>
        <w:adjustRightInd w:val="0"/>
        <w:jc w:val="both"/>
        <w:rPr>
          <w:sz w:val="20"/>
          <w:szCs w:val="20"/>
        </w:rPr>
      </w:pPr>
      <w:r w:rsidRPr="008E22C8">
        <w:rPr>
          <w:sz w:val="20"/>
          <w:szCs w:val="20"/>
        </w:rPr>
        <w:t>Глава Чаинского сельского поселения                                 В.Н. Аникин</w:t>
      </w:r>
    </w:p>
    <w:p w:rsidR="008E22C8" w:rsidRPr="008E22C8" w:rsidRDefault="008E22C8" w:rsidP="008E22C8">
      <w:pPr>
        <w:spacing w:after="240"/>
        <w:jc w:val="right"/>
        <w:textAlignment w:val="baseline"/>
        <w:outlineLvl w:val="2"/>
        <w:rPr>
          <w:bCs/>
          <w:sz w:val="20"/>
          <w:szCs w:val="20"/>
        </w:rPr>
      </w:pPr>
    </w:p>
    <w:p w:rsidR="008E22C8" w:rsidRDefault="008E22C8" w:rsidP="008E22C8">
      <w:pPr>
        <w:widowControl w:val="0"/>
        <w:autoSpaceDE w:val="0"/>
        <w:autoSpaceDN w:val="0"/>
        <w:adjustRightInd w:val="0"/>
        <w:spacing w:line="276" w:lineRule="auto"/>
        <w:jc w:val="center"/>
        <w:rPr>
          <w:b/>
          <w:bCs/>
          <w:sz w:val="20"/>
          <w:szCs w:val="20"/>
        </w:rPr>
      </w:pPr>
    </w:p>
    <w:p w:rsidR="00DE766E" w:rsidRDefault="00DE766E" w:rsidP="008E22C8">
      <w:pPr>
        <w:widowControl w:val="0"/>
        <w:autoSpaceDE w:val="0"/>
        <w:autoSpaceDN w:val="0"/>
        <w:adjustRightInd w:val="0"/>
        <w:spacing w:line="276" w:lineRule="auto"/>
        <w:jc w:val="center"/>
        <w:rPr>
          <w:b/>
          <w:bCs/>
          <w:sz w:val="20"/>
          <w:szCs w:val="20"/>
        </w:rPr>
      </w:pPr>
    </w:p>
    <w:p w:rsidR="00C967B4" w:rsidRDefault="00C967B4" w:rsidP="008E22C8">
      <w:pPr>
        <w:widowControl w:val="0"/>
        <w:autoSpaceDE w:val="0"/>
        <w:autoSpaceDN w:val="0"/>
        <w:adjustRightInd w:val="0"/>
        <w:spacing w:line="276" w:lineRule="auto"/>
        <w:jc w:val="center"/>
        <w:rPr>
          <w:b/>
          <w:bCs/>
          <w:sz w:val="20"/>
          <w:szCs w:val="20"/>
        </w:rPr>
      </w:pPr>
    </w:p>
    <w:p w:rsidR="00C967B4" w:rsidRDefault="00C967B4" w:rsidP="008E22C8">
      <w:pPr>
        <w:widowControl w:val="0"/>
        <w:autoSpaceDE w:val="0"/>
        <w:autoSpaceDN w:val="0"/>
        <w:adjustRightInd w:val="0"/>
        <w:spacing w:line="276" w:lineRule="auto"/>
        <w:jc w:val="center"/>
        <w:rPr>
          <w:b/>
          <w:bCs/>
          <w:sz w:val="20"/>
          <w:szCs w:val="20"/>
        </w:rPr>
      </w:pPr>
    </w:p>
    <w:p w:rsidR="00C967B4" w:rsidRPr="005A6237" w:rsidRDefault="00C967B4" w:rsidP="00C967B4">
      <w:pPr>
        <w:spacing w:line="276" w:lineRule="auto"/>
        <w:jc w:val="center"/>
        <w:rPr>
          <w:b/>
          <w:sz w:val="20"/>
          <w:szCs w:val="20"/>
        </w:rPr>
      </w:pPr>
      <w:r w:rsidRPr="005A6237">
        <w:rPr>
          <w:b/>
          <w:sz w:val="20"/>
          <w:szCs w:val="20"/>
        </w:rPr>
        <w:t>МУИЦИПАЛЬНОЕ ОБРАЗОВАНИЕ</w:t>
      </w:r>
    </w:p>
    <w:p w:rsidR="00C967B4" w:rsidRPr="005A6237" w:rsidRDefault="00C967B4" w:rsidP="00C967B4">
      <w:pPr>
        <w:spacing w:line="276" w:lineRule="auto"/>
        <w:jc w:val="center"/>
        <w:rPr>
          <w:b/>
          <w:sz w:val="20"/>
          <w:szCs w:val="20"/>
        </w:rPr>
      </w:pPr>
      <w:r w:rsidRPr="005A6237">
        <w:rPr>
          <w:b/>
          <w:sz w:val="20"/>
          <w:szCs w:val="20"/>
        </w:rPr>
        <w:t xml:space="preserve"> «ЧАИНСКОЕ СЕЛЬСКОЕ ПОСЕЛЕНИЕ»</w:t>
      </w:r>
    </w:p>
    <w:p w:rsidR="00C967B4" w:rsidRPr="005A6237" w:rsidRDefault="00C967B4" w:rsidP="00C967B4">
      <w:pPr>
        <w:spacing w:line="276" w:lineRule="auto"/>
        <w:jc w:val="center"/>
        <w:rPr>
          <w:b/>
          <w:sz w:val="20"/>
          <w:szCs w:val="20"/>
        </w:rPr>
      </w:pPr>
      <w:r w:rsidRPr="005A6237">
        <w:rPr>
          <w:b/>
          <w:sz w:val="20"/>
          <w:szCs w:val="20"/>
        </w:rPr>
        <w:t>АДМИНИСТРАЦИЯ ЧАИНСКОГО СЕЛЬСКОГО ПОСЕЛЕНИЯ</w:t>
      </w:r>
    </w:p>
    <w:p w:rsidR="00C967B4" w:rsidRPr="005A6237" w:rsidRDefault="00C967B4" w:rsidP="005A6237">
      <w:pPr>
        <w:rPr>
          <w:sz w:val="20"/>
          <w:szCs w:val="20"/>
        </w:rPr>
      </w:pPr>
    </w:p>
    <w:p w:rsidR="00C967B4" w:rsidRPr="005A6237" w:rsidRDefault="00C967B4" w:rsidP="00C967B4">
      <w:pPr>
        <w:jc w:val="center"/>
        <w:rPr>
          <w:b/>
          <w:sz w:val="20"/>
          <w:szCs w:val="20"/>
        </w:rPr>
      </w:pPr>
      <w:r w:rsidRPr="005A6237">
        <w:rPr>
          <w:b/>
          <w:sz w:val="20"/>
          <w:szCs w:val="20"/>
        </w:rPr>
        <w:t>ПОСТАНОВЛЕНИЕ</w:t>
      </w:r>
    </w:p>
    <w:p w:rsidR="00C967B4" w:rsidRPr="005A6237" w:rsidRDefault="00C967B4" w:rsidP="00C967B4">
      <w:pPr>
        <w:tabs>
          <w:tab w:val="center" w:pos="4790"/>
        </w:tabs>
        <w:rPr>
          <w:sz w:val="20"/>
          <w:szCs w:val="20"/>
        </w:rPr>
      </w:pPr>
    </w:p>
    <w:p w:rsidR="00C967B4" w:rsidRPr="005A6237" w:rsidRDefault="00C967B4" w:rsidP="00C967B4">
      <w:pPr>
        <w:tabs>
          <w:tab w:val="center" w:pos="4790"/>
        </w:tabs>
        <w:rPr>
          <w:sz w:val="20"/>
          <w:szCs w:val="20"/>
        </w:rPr>
      </w:pPr>
      <w:r w:rsidRPr="005A6237">
        <w:rPr>
          <w:sz w:val="20"/>
          <w:szCs w:val="20"/>
        </w:rPr>
        <w:t>23.11.2022                                            с.Чаинск                                                   № 90</w:t>
      </w:r>
    </w:p>
    <w:p w:rsidR="00C967B4" w:rsidRPr="005A6237" w:rsidRDefault="00C967B4" w:rsidP="00C967B4">
      <w:pPr>
        <w:jc w:val="center"/>
        <w:rPr>
          <w:sz w:val="20"/>
          <w:szCs w:val="20"/>
        </w:rPr>
      </w:pPr>
      <w:r w:rsidRPr="005A6237">
        <w:rPr>
          <w:sz w:val="20"/>
          <w:szCs w:val="20"/>
        </w:rPr>
        <w:t>Чаинского района</w:t>
      </w:r>
    </w:p>
    <w:p w:rsidR="00C967B4" w:rsidRPr="005A6237" w:rsidRDefault="00C967B4" w:rsidP="00C967B4">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C967B4" w:rsidRPr="005A6237" w:rsidTr="00B87DA7">
        <w:trPr>
          <w:trHeight w:val="653"/>
        </w:trPr>
        <w:tc>
          <w:tcPr>
            <w:tcW w:w="4968" w:type="dxa"/>
            <w:tcBorders>
              <w:top w:val="nil"/>
              <w:left w:val="nil"/>
              <w:bottom w:val="nil"/>
              <w:right w:val="nil"/>
            </w:tcBorders>
          </w:tcPr>
          <w:p w:rsidR="00C967B4" w:rsidRPr="005A6237" w:rsidRDefault="00C967B4" w:rsidP="00B87DA7">
            <w:pPr>
              <w:autoSpaceDE w:val="0"/>
              <w:autoSpaceDN w:val="0"/>
              <w:adjustRightInd w:val="0"/>
              <w:jc w:val="both"/>
              <w:rPr>
                <w:bCs/>
                <w:sz w:val="20"/>
                <w:szCs w:val="20"/>
              </w:rPr>
            </w:pPr>
            <w:r w:rsidRPr="005A6237">
              <w:rPr>
                <w:bCs/>
                <w:sz w:val="20"/>
                <w:szCs w:val="20"/>
              </w:rPr>
              <w:t>О внесении изменений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w:t>
            </w:r>
          </w:p>
        </w:tc>
      </w:tr>
    </w:tbl>
    <w:p w:rsidR="00C967B4" w:rsidRPr="005A6237" w:rsidRDefault="00C967B4" w:rsidP="00C967B4">
      <w:pPr>
        <w:ind w:firstLine="708"/>
        <w:jc w:val="both"/>
        <w:rPr>
          <w:sz w:val="20"/>
          <w:szCs w:val="20"/>
        </w:rPr>
      </w:pPr>
    </w:p>
    <w:p w:rsidR="00C967B4" w:rsidRPr="005A6237" w:rsidRDefault="00C967B4" w:rsidP="00C967B4">
      <w:pPr>
        <w:ind w:firstLine="708"/>
        <w:jc w:val="both"/>
        <w:rPr>
          <w:sz w:val="20"/>
          <w:szCs w:val="20"/>
        </w:rPr>
      </w:pPr>
      <w:r w:rsidRPr="005A6237">
        <w:rPr>
          <w:sz w:val="20"/>
          <w:szCs w:val="20"/>
        </w:rPr>
        <w:t>В целях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Устава муниципального образования «Чаинское сельское поселение» Чаинского района Томской области,</w:t>
      </w:r>
    </w:p>
    <w:p w:rsidR="00C967B4" w:rsidRPr="005A6237" w:rsidRDefault="00C967B4" w:rsidP="00C967B4">
      <w:pPr>
        <w:shd w:val="clear" w:color="auto" w:fill="FFFFFF"/>
        <w:spacing w:line="276" w:lineRule="auto"/>
        <w:ind w:firstLine="708"/>
        <w:jc w:val="both"/>
        <w:rPr>
          <w:bCs/>
          <w:sz w:val="20"/>
          <w:szCs w:val="20"/>
        </w:rPr>
      </w:pPr>
    </w:p>
    <w:p w:rsidR="00C967B4" w:rsidRPr="005A6237" w:rsidRDefault="00C967B4" w:rsidP="00C967B4">
      <w:pPr>
        <w:widowControl w:val="0"/>
        <w:autoSpaceDE w:val="0"/>
        <w:autoSpaceDN w:val="0"/>
        <w:adjustRightInd w:val="0"/>
        <w:jc w:val="both"/>
        <w:rPr>
          <w:sz w:val="20"/>
          <w:szCs w:val="20"/>
        </w:rPr>
      </w:pPr>
      <w:r w:rsidRPr="005A6237">
        <w:rPr>
          <w:sz w:val="20"/>
          <w:szCs w:val="20"/>
        </w:rPr>
        <w:t>ПОСТАНОВЛЯЮ:</w:t>
      </w:r>
    </w:p>
    <w:p w:rsidR="00C967B4" w:rsidRPr="005A6237" w:rsidRDefault="00C967B4" w:rsidP="00C967B4">
      <w:pPr>
        <w:widowControl w:val="0"/>
        <w:tabs>
          <w:tab w:val="left" w:pos="709"/>
        </w:tabs>
        <w:autoSpaceDE w:val="0"/>
        <w:autoSpaceDN w:val="0"/>
        <w:adjustRightInd w:val="0"/>
        <w:ind w:firstLine="709"/>
        <w:jc w:val="both"/>
        <w:rPr>
          <w:sz w:val="20"/>
          <w:szCs w:val="20"/>
        </w:rPr>
      </w:pPr>
    </w:p>
    <w:p w:rsidR="00C967B4" w:rsidRPr="005A6237" w:rsidRDefault="00C967B4" w:rsidP="00C967B4">
      <w:pPr>
        <w:shd w:val="clear" w:color="auto" w:fill="FFFFFF"/>
        <w:tabs>
          <w:tab w:val="left" w:pos="709"/>
        </w:tabs>
        <w:ind w:firstLine="709"/>
        <w:jc w:val="both"/>
        <w:rPr>
          <w:bCs/>
          <w:sz w:val="20"/>
          <w:szCs w:val="20"/>
        </w:rPr>
      </w:pPr>
      <w:r w:rsidRPr="005A6237">
        <w:rPr>
          <w:sz w:val="20"/>
          <w:szCs w:val="20"/>
        </w:rPr>
        <w:t xml:space="preserve">1. </w:t>
      </w:r>
      <w:r w:rsidRPr="005A6237">
        <w:rPr>
          <w:bCs/>
          <w:sz w:val="20"/>
          <w:szCs w:val="20"/>
        </w:rPr>
        <w:t>Внести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 следующие изменения:</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В Порядке работы Единой комиссии по осуществлению закупок товаров, работ, услуг для нужд муниципального образования «Чаинское сельское поселение»:</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1.1. пункт 21 изложить в редакции:</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 xml:space="preserve">«21. Членами Единой комиссии не могут быть: </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 о контрактной системе предусмотрена документация о закупке), заявок на участие в конкурсе;</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должностные лица органов контроля, указанных в части 1 статьи 99 Закона о контрактной системе, непосредственно осуществляющие контроль в сфере закупок.»;</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1.2. пункт 23 изложить в редакции:</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«23. Замена члена Единой комиссии допускается только по решению заказчика, принявшего решение о создании комиссии. Член Единой комиссии обязан незамедлительно сообщить заказчику, принявшему решение о создании комиссии, о возникновении обстоятельств, предусмотренных частью 6 статьи 39 Закона о контрактной системе. В случае выявления в составе Единой комиссии физических лиц, указанных в части 6 статьи 39 Закона о контрактной системе, заказчик, принявший решение о создании Единой комиссии, обязан незамедлительно заменить их другими физическими лицами, соответствующими требованиям, предусмотренным положениями части 6 статьи 39 Закона о контрактной системе.»;</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1.3. часть 4 дополнить пунктом 23.1 следующего содержания:</w:t>
      </w:r>
    </w:p>
    <w:p w:rsidR="00C967B4" w:rsidRPr="005A6237" w:rsidRDefault="00C967B4" w:rsidP="00C967B4">
      <w:pPr>
        <w:shd w:val="clear" w:color="auto" w:fill="FFFFFF"/>
        <w:tabs>
          <w:tab w:val="left" w:pos="709"/>
        </w:tabs>
        <w:ind w:firstLine="709"/>
        <w:jc w:val="both"/>
        <w:rPr>
          <w:sz w:val="20"/>
          <w:szCs w:val="20"/>
        </w:rPr>
      </w:pPr>
      <w:r w:rsidRPr="005A6237">
        <w:rPr>
          <w:sz w:val="20"/>
          <w:szCs w:val="20"/>
        </w:rPr>
        <w:t>«23.1. 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 контрактной системе.».</w:t>
      </w:r>
    </w:p>
    <w:p w:rsidR="00C967B4" w:rsidRPr="005A6237" w:rsidRDefault="00C967B4" w:rsidP="00C967B4">
      <w:pPr>
        <w:shd w:val="clear" w:color="auto" w:fill="FFFFFF"/>
        <w:tabs>
          <w:tab w:val="left" w:pos="709"/>
        </w:tabs>
        <w:ind w:firstLine="709"/>
        <w:jc w:val="both"/>
        <w:rPr>
          <w:rFonts w:eastAsia="Calibri"/>
          <w:sz w:val="20"/>
          <w:szCs w:val="20"/>
        </w:rPr>
      </w:pPr>
      <w:r w:rsidRPr="005A6237">
        <w:rPr>
          <w:rFonts w:eastAsia="Calibri"/>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C967B4" w:rsidRPr="005A6237" w:rsidRDefault="00C967B4" w:rsidP="00C967B4">
      <w:pPr>
        <w:widowControl w:val="0"/>
        <w:tabs>
          <w:tab w:val="left" w:pos="709"/>
        </w:tabs>
        <w:autoSpaceDE w:val="0"/>
        <w:autoSpaceDN w:val="0"/>
        <w:adjustRightInd w:val="0"/>
        <w:ind w:firstLine="709"/>
        <w:jc w:val="both"/>
        <w:rPr>
          <w:rFonts w:eastAsia="Calibri"/>
          <w:sz w:val="20"/>
          <w:szCs w:val="20"/>
        </w:rPr>
      </w:pPr>
      <w:r w:rsidRPr="005A6237">
        <w:rPr>
          <w:rFonts w:eastAsia="Calibri"/>
          <w:sz w:val="20"/>
          <w:szCs w:val="20"/>
        </w:rPr>
        <w:t>3. Настоящее постановление вступает в силу после опубликования (обнародования).</w:t>
      </w:r>
    </w:p>
    <w:p w:rsidR="00C967B4" w:rsidRPr="005A6237" w:rsidRDefault="00C967B4" w:rsidP="00C967B4">
      <w:pPr>
        <w:widowControl w:val="0"/>
        <w:tabs>
          <w:tab w:val="left" w:pos="709"/>
        </w:tabs>
        <w:autoSpaceDE w:val="0"/>
        <w:autoSpaceDN w:val="0"/>
        <w:adjustRightInd w:val="0"/>
        <w:ind w:firstLine="709"/>
        <w:jc w:val="both"/>
        <w:rPr>
          <w:rFonts w:eastAsia="Calibri"/>
          <w:sz w:val="20"/>
          <w:szCs w:val="20"/>
        </w:rPr>
      </w:pPr>
      <w:r w:rsidRPr="005A6237">
        <w:rPr>
          <w:rFonts w:eastAsia="Calibri"/>
          <w:sz w:val="20"/>
          <w:szCs w:val="20"/>
        </w:rPr>
        <w:t>4. Контроль исполнения постановления оставляю за собой.</w:t>
      </w:r>
    </w:p>
    <w:p w:rsidR="00C967B4" w:rsidRPr="005A6237" w:rsidRDefault="00C967B4" w:rsidP="00C967B4">
      <w:pPr>
        <w:widowControl w:val="0"/>
        <w:autoSpaceDE w:val="0"/>
        <w:autoSpaceDN w:val="0"/>
        <w:adjustRightInd w:val="0"/>
        <w:ind w:firstLine="540"/>
        <w:jc w:val="both"/>
        <w:rPr>
          <w:sz w:val="20"/>
          <w:szCs w:val="20"/>
        </w:rPr>
      </w:pPr>
    </w:p>
    <w:p w:rsidR="00C967B4" w:rsidRPr="005A6237" w:rsidRDefault="00C967B4" w:rsidP="00C967B4">
      <w:pPr>
        <w:widowControl w:val="0"/>
        <w:autoSpaceDE w:val="0"/>
        <w:autoSpaceDN w:val="0"/>
        <w:adjustRightInd w:val="0"/>
        <w:jc w:val="both"/>
        <w:rPr>
          <w:sz w:val="20"/>
          <w:szCs w:val="20"/>
        </w:rPr>
      </w:pPr>
      <w:r w:rsidRPr="005A6237">
        <w:rPr>
          <w:sz w:val="20"/>
          <w:szCs w:val="20"/>
        </w:rPr>
        <w:t xml:space="preserve">Глава Чаинского сельского поселения </w:t>
      </w:r>
      <w:r w:rsidRPr="005A6237">
        <w:rPr>
          <w:sz w:val="20"/>
          <w:szCs w:val="20"/>
        </w:rPr>
        <w:tab/>
      </w:r>
      <w:r w:rsidRPr="005A6237">
        <w:rPr>
          <w:sz w:val="20"/>
          <w:szCs w:val="20"/>
        </w:rPr>
        <w:tab/>
        <w:t xml:space="preserve">   </w:t>
      </w:r>
      <w:r w:rsidRPr="005A6237">
        <w:rPr>
          <w:sz w:val="20"/>
          <w:szCs w:val="20"/>
        </w:rPr>
        <w:tab/>
      </w:r>
      <w:r w:rsidRPr="005A6237">
        <w:rPr>
          <w:sz w:val="20"/>
          <w:szCs w:val="20"/>
        </w:rPr>
        <w:tab/>
        <w:t xml:space="preserve">          В.Н. Аникин</w:t>
      </w:r>
    </w:p>
    <w:p w:rsidR="00C967B4" w:rsidRPr="005A6237" w:rsidRDefault="00C967B4" w:rsidP="00C967B4">
      <w:pPr>
        <w:widowControl w:val="0"/>
        <w:autoSpaceDE w:val="0"/>
        <w:autoSpaceDN w:val="0"/>
        <w:adjustRightInd w:val="0"/>
        <w:jc w:val="both"/>
        <w:rPr>
          <w:sz w:val="20"/>
          <w:szCs w:val="20"/>
        </w:rPr>
      </w:pPr>
    </w:p>
    <w:p w:rsidR="00DE766E" w:rsidRPr="005A6237" w:rsidRDefault="00DE766E" w:rsidP="008E22C8">
      <w:pPr>
        <w:widowControl w:val="0"/>
        <w:autoSpaceDE w:val="0"/>
        <w:autoSpaceDN w:val="0"/>
        <w:adjustRightInd w:val="0"/>
        <w:spacing w:line="276" w:lineRule="auto"/>
        <w:jc w:val="center"/>
        <w:rPr>
          <w:b/>
          <w:bCs/>
          <w:sz w:val="20"/>
          <w:szCs w:val="20"/>
        </w:rPr>
      </w:pPr>
    </w:p>
    <w:p w:rsidR="008E22C8" w:rsidRDefault="008E22C8" w:rsidP="008E22C8">
      <w:pPr>
        <w:widowControl w:val="0"/>
        <w:autoSpaceDE w:val="0"/>
        <w:autoSpaceDN w:val="0"/>
        <w:adjustRightInd w:val="0"/>
        <w:spacing w:line="276" w:lineRule="auto"/>
        <w:jc w:val="center"/>
        <w:rPr>
          <w:b/>
          <w:bCs/>
          <w:sz w:val="20"/>
          <w:szCs w:val="20"/>
        </w:rPr>
      </w:pPr>
    </w:p>
    <w:p w:rsidR="008E22C8" w:rsidRPr="008E22C8" w:rsidRDefault="008E22C8" w:rsidP="008E22C8">
      <w:pPr>
        <w:widowControl w:val="0"/>
        <w:autoSpaceDE w:val="0"/>
        <w:autoSpaceDN w:val="0"/>
        <w:adjustRightInd w:val="0"/>
        <w:spacing w:line="276" w:lineRule="auto"/>
        <w:jc w:val="center"/>
        <w:rPr>
          <w:b/>
          <w:bCs/>
          <w:sz w:val="20"/>
          <w:szCs w:val="20"/>
        </w:rPr>
      </w:pPr>
      <w:r w:rsidRPr="008E22C8">
        <w:rPr>
          <w:b/>
          <w:bCs/>
          <w:sz w:val="20"/>
          <w:szCs w:val="20"/>
        </w:rPr>
        <w:t>МУНИЦИПАЛЬНОЕ ОБРАЗОВАНИЕ</w:t>
      </w:r>
    </w:p>
    <w:p w:rsidR="008E22C8" w:rsidRPr="008E22C8" w:rsidRDefault="008E22C8" w:rsidP="008E22C8">
      <w:pPr>
        <w:widowControl w:val="0"/>
        <w:autoSpaceDE w:val="0"/>
        <w:autoSpaceDN w:val="0"/>
        <w:adjustRightInd w:val="0"/>
        <w:spacing w:line="276" w:lineRule="auto"/>
        <w:jc w:val="center"/>
        <w:rPr>
          <w:b/>
          <w:bCs/>
          <w:sz w:val="20"/>
          <w:szCs w:val="20"/>
        </w:rPr>
      </w:pPr>
      <w:r w:rsidRPr="008E22C8">
        <w:rPr>
          <w:b/>
          <w:bCs/>
          <w:sz w:val="20"/>
          <w:szCs w:val="20"/>
        </w:rPr>
        <w:t xml:space="preserve"> «ЧАИНСКОЕ СЕЛЬСКОЕ ПОСЕЛЕНИЕ»</w:t>
      </w:r>
    </w:p>
    <w:p w:rsidR="008E22C8" w:rsidRPr="008E22C8" w:rsidRDefault="008E22C8" w:rsidP="008E22C8">
      <w:pPr>
        <w:widowControl w:val="0"/>
        <w:autoSpaceDE w:val="0"/>
        <w:autoSpaceDN w:val="0"/>
        <w:adjustRightInd w:val="0"/>
        <w:spacing w:line="276" w:lineRule="auto"/>
        <w:jc w:val="center"/>
        <w:rPr>
          <w:b/>
          <w:bCs/>
          <w:sz w:val="20"/>
          <w:szCs w:val="20"/>
        </w:rPr>
      </w:pPr>
      <w:r w:rsidRPr="008E22C8">
        <w:rPr>
          <w:b/>
          <w:bCs/>
          <w:sz w:val="20"/>
          <w:szCs w:val="20"/>
        </w:rPr>
        <w:t>АДМИНИСТРАЦИЯ ЧАИНСКОГО СЕЛЬСКОГО ПОСЕЛЕНИЯ</w:t>
      </w:r>
    </w:p>
    <w:p w:rsidR="008E22C8" w:rsidRPr="008E22C8" w:rsidRDefault="008E22C8" w:rsidP="008E22C8">
      <w:pPr>
        <w:widowControl w:val="0"/>
        <w:autoSpaceDE w:val="0"/>
        <w:autoSpaceDN w:val="0"/>
        <w:adjustRightInd w:val="0"/>
        <w:jc w:val="center"/>
        <w:rPr>
          <w:b/>
          <w:bCs/>
          <w:sz w:val="20"/>
          <w:szCs w:val="20"/>
        </w:rPr>
      </w:pPr>
    </w:p>
    <w:p w:rsidR="008E22C8" w:rsidRPr="008E22C8" w:rsidRDefault="008E22C8" w:rsidP="008E22C8">
      <w:pPr>
        <w:widowControl w:val="0"/>
        <w:autoSpaceDE w:val="0"/>
        <w:autoSpaceDN w:val="0"/>
        <w:adjustRightInd w:val="0"/>
        <w:rPr>
          <w:b/>
          <w:bCs/>
          <w:sz w:val="20"/>
          <w:szCs w:val="20"/>
        </w:rPr>
      </w:pPr>
    </w:p>
    <w:p w:rsidR="008E22C8" w:rsidRPr="008E22C8" w:rsidRDefault="008E22C8" w:rsidP="008E22C8">
      <w:pPr>
        <w:widowControl w:val="0"/>
        <w:autoSpaceDE w:val="0"/>
        <w:autoSpaceDN w:val="0"/>
        <w:adjustRightInd w:val="0"/>
        <w:jc w:val="center"/>
        <w:rPr>
          <w:b/>
          <w:bCs/>
          <w:sz w:val="20"/>
          <w:szCs w:val="20"/>
        </w:rPr>
      </w:pPr>
      <w:r w:rsidRPr="008E22C8">
        <w:rPr>
          <w:b/>
          <w:bCs/>
          <w:sz w:val="20"/>
          <w:szCs w:val="20"/>
        </w:rPr>
        <w:t xml:space="preserve"> ПОСТАНОВЛЕНИЕ</w:t>
      </w:r>
    </w:p>
    <w:p w:rsidR="008E22C8" w:rsidRPr="008E22C8" w:rsidRDefault="008E22C8" w:rsidP="008E22C8">
      <w:pPr>
        <w:widowControl w:val="0"/>
        <w:autoSpaceDE w:val="0"/>
        <w:autoSpaceDN w:val="0"/>
        <w:adjustRightInd w:val="0"/>
        <w:jc w:val="center"/>
        <w:rPr>
          <w:b/>
          <w:bCs/>
          <w:sz w:val="20"/>
          <w:szCs w:val="20"/>
        </w:rPr>
      </w:pPr>
    </w:p>
    <w:p w:rsidR="008E22C8" w:rsidRPr="008E22C8" w:rsidRDefault="008E22C8" w:rsidP="008E22C8">
      <w:pPr>
        <w:widowControl w:val="0"/>
        <w:autoSpaceDE w:val="0"/>
        <w:autoSpaceDN w:val="0"/>
        <w:adjustRightInd w:val="0"/>
        <w:jc w:val="center"/>
        <w:rPr>
          <w:bCs/>
          <w:sz w:val="20"/>
          <w:szCs w:val="20"/>
        </w:rPr>
      </w:pPr>
      <w:r w:rsidRPr="008E22C8">
        <w:rPr>
          <w:bCs/>
          <w:sz w:val="20"/>
          <w:szCs w:val="20"/>
        </w:rPr>
        <w:t xml:space="preserve">23.11.2022                        </w:t>
      </w:r>
      <w:r w:rsidRPr="008E22C8">
        <w:rPr>
          <w:bCs/>
          <w:sz w:val="20"/>
          <w:szCs w:val="20"/>
        </w:rPr>
        <w:tab/>
        <w:t xml:space="preserve">         с.Чаинск                                           № 91</w:t>
      </w:r>
    </w:p>
    <w:p w:rsidR="008E22C8" w:rsidRPr="008E22C8" w:rsidRDefault="008E22C8" w:rsidP="008E22C8">
      <w:pPr>
        <w:widowControl w:val="0"/>
        <w:autoSpaceDE w:val="0"/>
        <w:autoSpaceDN w:val="0"/>
        <w:adjustRightInd w:val="0"/>
        <w:jc w:val="center"/>
        <w:rPr>
          <w:bCs/>
          <w:sz w:val="20"/>
          <w:szCs w:val="20"/>
        </w:rPr>
      </w:pPr>
      <w:r w:rsidRPr="008E22C8">
        <w:rPr>
          <w:bCs/>
          <w:sz w:val="20"/>
          <w:szCs w:val="20"/>
        </w:rPr>
        <w:t xml:space="preserve">    Чаинского района</w:t>
      </w:r>
    </w:p>
    <w:p w:rsidR="008E22C8" w:rsidRPr="008E22C8" w:rsidRDefault="008E22C8" w:rsidP="008E22C8">
      <w:pPr>
        <w:widowControl w:val="0"/>
        <w:autoSpaceDE w:val="0"/>
        <w:autoSpaceDN w:val="0"/>
        <w:adjustRightInd w:val="0"/>
        <w:jc w:val="center"/>
        <w:rPr>
          <w:b/>
          <w:bCs/>
          <w:sz w:val="20"/>
          <w:szCs w:val="20"/>
        </w:rPr>
      </w:pPr>
    </w:p>
    <w:p w:rsidR="008E22C8" w:rsidRPr="008E22C8" w:rsidRDefault="008E22C8" w:rsidP="008E22C8">
      <w:pPr>
        <w:autoSpaceDE w:val="0"/>
        <w:autoSpaceDN w:val="0"/>
        <w:adjustRightInd w:val="0"/>
        <w:ind w:right="4315"/>
        <w:jc w:val="both"/>
        <w:rPr>
          <w:sz w:val="20"/>
          <w:szCs w:val="20"/>
        </w:rPr>
      </w:pPr>
      <w:r w:rsidRPr="008E22C8">
        <w:rPr>
          <w:sz w:val="20"/>
          <w:szCs w:val="20"/>
        </w:rPr>
        <w:t xml:space="preserve">О внесении изменений в постановление Администрации Чаинского сельского поселения от 01.09.2022 года № 70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w:t>
      </w:r>
      <w:r w:rsidRPr="008E22C8">
        <w:rPr>
          <w:sz w:val="20"/>
          <w:szCs w:val="20"/>
        </w:rPr>
        <w:lastRenderedPageBreak/>
        <w:t>закупок товаров, работ, услуг для обеспечения государственных и муниципальных нужд»</w:t>
      </w:r>
    </w:p>
    <w:p w:rsidR="008E22C8" w:rsidRPr="008E22C8" w:rsidRDefault="008E22C8" w:rsidP="008E22C8">
      <w:pPr>
        <w:ind w:firstLine="709"/>
        <w:jc w:val="both"/>
        <w:rPr>
          <w:sz w:val="20"/>
          <w:szCs w:val="20"/>
        </w:rPr>
      </w:pPr>
    </w:p>
    <w:p w:rsidR="008E22C8" w:rsidRPr="008E22C8" w:rsidRDefault="008E22C8" w:rsidP="008E22C8">
      <w:pPr>
        <w:ind w:firstLine="709"/>
        <w:jc w:val="both"/>
        <w:rPr>
          <w:rFonts w:eastAsia="Calibri"/>
          <w:color w:val="000000"/>
          <w:sz w:val="20"/>
          <w:szCs w:val="20"/>
        </w:rPr>
      </w:pPr>
      <w:r w:rsidRPr="008E22C8">
        <w:rPr>
          <w:rFonts w:eastAsia="Calibri"/>
          <w:color w:val="000000"/>
          <w:sz w:val="20"/>
          <w:szCs w:val="20"/>
        </w:rPr>
        <w:t>В целях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Уставом муниципального образования «Чаинское сельское поселение» Чаинского района Томской области,</w:t>
      </w:r>
    </w:p>
    <w:p w:rsidR="008E22C8" w:rsidRPr="008E22C8" w:rsidRDefault="008E22C8" w:rsidP="008E22C8">
      <w:pPr>
        <w:spacing w:after="240"/>
        <w:ind w:firstLine="708"/>
        <w:jc w:val="both"/>
        <w:textAlignment w:val="baseline"/>
        <w:outlineLvl w:val="2"/>
        <w:rPr>
          <w:bCs/>
          <w:color w:val="444444"/>
          <w:sz w:val="20"/>
          <w:szCs w:val="20"/>
        </w:rPr>
      </w:pPr>
      <w:r w:rsidRPr="008E22C8">
        <w:rPr>
          <w:bCs/>
          <w:sz w:val="20"/>
          <w:szCs w:val="20"/>
        </w:rPr>
        <w:t>О внесении изменений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w:t>
      </w:r>
    </w:p>
    <w:p w:rsidR="008E22C8" w:rsidRPr="008E22C8" w:rsidRDefault="008E22C8" w:rsidP="008E22C8">
      <w:pPr>
        <w:ind w:firstLine="709"/>
        <w:jc w:val="both"/>
        <w:rPr>
          <w:b/>
          <w:color w:val="000000"/>
          <w:sz w:val="20"/>
          <w:szCs w:val="20"/>
        </w:rPr>
      </w:pPr>
    </w:p>
    <w:p w:rsidR="008E22C8" w:rsidRPr="008E22C8" w:rsidRDefault="008E22C8" w:rsidP="008E22C8">
      <w:pPr>
        <w:ind w:firstLine="709"/>
        <w:jc w:val="both"/>
        <w:rPr>
          <w:b/>
          <w:color w:val="000000"/>
          <w:sz w:val="20"/>
          <w:szCs w:val="20"/>
        </w:rPr>
      </w:pPr>
      <w:r w:rsidRPr="008E22C8">
        <w:rPr>
          <w:b/>
          <w:color w:val="000000"/>
          <w:sz w:val="20"/>
          <w:szCs w:val="20"/>
        </w:rPr>
        <w:t xml:space="preserve">ПОСТАНОВЛЯЮ: </w:t>
      </w:r>
    </w:p>
    <w:p w:rsidR="008E22C8" w:rsidRPr="008E22C8" w:rsidRDefault="008E22C8" w:rsidP="008E22C8">
      <w:pPr>
        <w:widowControl w:val="0"/>
        <w:autoSpaceDE w:val="0"/>
        <w:autoSpaceDN w:val="0"/>
        <w:adjustRightInd w:val="0"/>
        <w:ind w:firstLine="540"/>
        <w:jc w:val="both"/>
        <w:rPr>
          <w:sz w:val="20"/>
          <w:szCs w:val="20"/>
        </w:rPr>
      </w:pPr>
    </w:p>
    <w:p w:rsidR="008E22C8" w:rsidRPr="008E22C8" w:rsidRDefault="008E22C8" w:rsidP="008E22C8">
      <w:pPr>
        <w:ind w:firstLine="709"/>
        <w:jc w:val="both"/>
        <w:rPr>
          <w:bCs/>
          <w:sz w:val="20"/>
          <w:szCs w:val="20"/>
        </w:rPr>
      </w:pPr>
      <w:r w:rsidRPr="008E22C8">
        <w:rPr>
          <w:rFonts w:eastAsia="Calibri"/>
          <w:sz w:val="20"/>
          <w:szCs w:val="20"/>
        </w:rPr>
        <w:t xml:space="preserve">1. </w:t>
      </w:r>
      <w:r w:rsidRPr="008E22C8">
        <w:rPr>
          <w:bCs/>
          <w:sz w:val="20"/>
          <w:szCs w:val="20"/>
        </w:rPr>
        <w:t>Внести в постановление Администрации Чаинского сельского поселения от 01.09.2022 года № 70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следующие изменения:</w:t>
      </w:r>
    </w:p>
    <w:p w:rsidR="008E22C8" w:rsidRPr="008E22C8" w:rsidRDefault="008E22C8" w:rsidP="008E22C8">
      <w:pPr>
        <w:ind w:firstLine="709"/>
        <w:jc w:val="both"/>
        <w:rPr>
          <w:bCs/>
          <w:sz w:val="20"/>
          <w:szCs w:val="20"/>
        </w:rPr>
      </w:pPr>
      <w:r w:rsidRPr="008E22C8">
        <w:rPr>
          <w:bCs/>
          <w:sz w:val="20"/>
          <w:szCs w:val="20"/>
        </w:rPr>
        <w:t>1.1. преамбулу постановления изложить в редакции:</w:t>
      </w:r>
    </w:p>
    <w:p w:rsidR="008E22C8" w:rsidRPr="008E22C8" w:rsidRDefault="008E22C8" w:rsidP="008E22C8">
      <w:pPr>
        <w:ind w:firstLine="709"/>
        <w:jc w:val="both"/>
        <w:rPr>
          <w:rFonts w:eastAsia="Calibri"/>
          <w:color w:val="000000"/>
          <w:sz w:val="20"/>
          <w:szCs w:val="20"/>
        </w:rPr>
      </w:pPr>
      <w:r w:rsidRPr="008E22C8">
        <w:rPr>
          <w:bCs/>
          <w:color w:val="000000"/>
          <w:sz w:val="20"/>
          <w:szCs w:val="20"/>
        </w:rPr>
        <w:t>«</w:t>
      </w:r>
      <w:r w:rsidRPr="008E22C8">
        <w:rPr>
          <w:rFonts w:eastAsia="Calibri"/>
          <w:color w:val="000000"/>
          <w:sz w:val="20"/>
          <w:szCs w:val="20"/>
        </w:rPr>
        <w:t>В целях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Уставом муниципального образования «Чаинское сельское поселение» Чаинского района Томской области,»;</w:t>
      </w:r>
    </w:p>
    <w:p w:rsidR="008E22C8" w:rsidRPr="008E22C8" w:rsidRDefault="008E22C8" w:rsidP="008E22C8">
      <w:pPr>
        <w:ind w:firstLine="709"/>
        <w:jc w:val="both"/>
        <w:rPr>
          <w:rFonts w:eastAsia="Calibri"/>
          <w:color w:val="000000"/>
          <w:sz w:val="20"/>
          <w:szCs w:val="20"/>
        </w:rPr>
      </w:pPr>
      <w:r w:rsidRPr="008E22C8">
        <w:rPr>
          <w:rFonts w:eastAsia="Calibri"/>
          <w:color w:val="000000"/>
          <w:sz w:val="20"/>
          <w:szCs w:val="20"/>
        </w:rPr>
        <w:t>1.2. в Порядке изменения существенных условий контракта для включения в решения, предусмотренные частью 65.1 статьи 112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8E22C8" w:rsidRPr="008E22C8" w:rsidRDefault="008E22C8" w:rsidP="008E22C8">
      <w:pPr>
        <w:ind w:firstLine="709"/>
        <w:jc w:val="both"/>
        <w:rPr>
          <w:rFonts w:eastAsia="Calibri"/>
          <w:color w:val="000000"/>
          <w:sz w:val="20"/>
          <w:szCs w:val="20"/>
        </w:rPr>
      </w:pPr>
      <w:r w:rsidRPr="008E22C8">
        <w:rPr>
          <w:rFonts w:eastAsia="Calibri"/>
          <w:color w:val="000000"/>
          <w:sz w:val="20"/>
          <w:szCs w:val="20"/>
        </w:rPr>
        <w:t>1.2.1. пункт 1 изложить в редакции:</w:t>
      </w:r>
    </w:p>
    <w:p w:rsidR="008E22C8" w:rsidRPr="008E22C8" w:rsidRDefault="008E22C8" w:rsidP="008E22C8">
      <w:pPr>
        <w:widowControl w:val="0"/>
        <w:autoSpaceDE w:val="0"/>
        <w:autoSpaceDN w:val="0"/>
        <w:ind w:firstLine="720"/>
        <w:jc w:val="both"/>
        <w:rPr>
          <w:sz w:val="20"/>
          <w:szCs w:val="20"/>
        </w:rPr>
      </w:pPr>
      <w:r w:rsidRPr="008E22C8">
        <w:rPr>
          <w:rFonts w:eastAsia="Calibri"/>
          <w:sz w:val="20"/>
          <w:szCs w:val="20"/>
        </w:rPr>
        <w:t>«1.</w:t>
      </w:r>
      <w:r w:rsidRPr="008E22C8">
        <w:rPr>
          <w:sz w:val="20"/>
          <w:szCs w:val="20"/>
        </w:rPr>
        <w:t xml:space="preserve"> Порядок изменения по соглашению сторон допускает изменения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Чаинского сельского поселения правил изменения существенных условий муниципальных контрактов, заключенных в соответствии с Законом № 44-ФЗ до 1 января 2024 года (далее - контракты) заказчиками Чаинского сельского поселения (далее - заказчики).»;</w:t>
      </w:r>
    </w:p>
    <w:p w:rsidR="008E22C8" w:rsidRPr="008E22C8" w:rsidRDefault="008E22C8" w:rsidP="008E22C8">
      <w:pPr>
        <w:ind w:firstLine="709"/>
        <w:jc w:val="both"/>
        <w:rPr>
          <w:rFonts w:eastAsia="Calibri"/>
          <w:color w:val="000000"/>
          <w:sz w:val="20"/>
          <w:szCs w:val="20"/>
        </w:rPr>
      </w:pPr>
      <w:r w:rsidRPr="008E22C8">
        <w:rPr>
          <w:color w:val="000000"/>
          <w:sz w:val="20"/>
          <w:szCs w:val="20"/>
        </w:rPr>
        <w:t xml:space="preserve">1.2.2. подпункт 1 </w:t>
      </w:r>
      <w:r w:rsidRPr="008E22C8">
        <w:rPr>
          <w:rFonts w:eastAsia="Calibri"/>
          <w:color w:val="000000"/>
          <w:sz w:val="20"/>
          <w:szCs w:val="20"/>
        </w:rPr>
        <w:t>пункта 3 изложить в редакции:</w:t>
      </w:r>
    </w:p>
    <w:p w:rsidR="008E22C8" w:rsidRPr="008E22C8" w:rsidRDefault="008E22C8" w:rsidP="008E22C8">
      <w:pPr>
        <w:tabs>
          <w:tab w:val="left" w:pos="10308"/>
        </w:tabs>
        <w:ind w:firstLine="720"/>
        <w:jc w:val="both"/>
        <w:rPr>
          <w:bCs/>
          <w:sz w:val="20"/>
          <w:szCs w:val="20"/>
        </w:rPr>
      </w:pPr>
      <w:r w:rsidRPr="008E22C8">
        <w:rPr>
          <w:sz w:val="20"/>
          <w:szCs w:val="20"/>
        </w:rPr>
        <w:t>«1)</w:t>
      </w:r>
      <w:r w:rsidRPr="008E22C8">
        <w:rPr>
          <w:bCs/>
          <w:sz w:val="20"/>
          <w:szCs w:val="20"/>
        </w:rPr>
        <w:t xml:space="preserve"> контракт заключен до 1 января 2024 года;».</w:t>
      </w:r>
    </w:p>
    <w:p w:rsidR="008E22C8" w:rsidRPr="008E22C8" w:rsidRDefault="008E22C8" w:rsidP="008E22C8">
      <w:pPr>
        <w:widowControl w:val="0"/>
        <w:autoSpaceDE w:val="0"/>
        <w:autoSpaceDN w:val="0"/>
        <w:adjustRightInd w:val="0"/>
        <w:ind w:firstLine="709"/>
        <w:jc w:val="both"/>
        <w:rPr>
          <w:sz w:val="20"/>
          <w:szCs w:val="20"/>
        </w:rPr>
      </w:pPr>
      <w:r w:rsidRPr="008E22C8">
        <w:rPr>
          <w:color w:val="000000"/>
          <w:sz w:val="20"/>
          <w:szCs w:val="20"/>
        </w:rPr>
        <w:t xml:space="preserve">2. </w:t>
      </w:r>
      <w:r w:rsidRPr="008E22C8">
        <w:rPr>
          <w:color w:val="000000"/>
          <w:sz w:val="20"/>
          <w:szCs w:val="20"/>
          <w:shd w:val="clear" w:color="auto" w:fill="FFFFFF"/>
        </w:rPr>
        <w:t>Настоящее постановление</w:t>
      </w:r>
      <w:r w:rsidRPr="008E22C8">
        <w:rPr>
          <w:sz w:val="20"/>
          <w:szCs w:val="20"/>
          <w:shd w:val="clear" w:color="auto" w:fill="FFFFFF"/>
        </w:rPr>
        <w:t xml:space="preserve"> разместить на официальном сайте </w:t>
      </w:r>
      <w:r w:rsidRPr="008E22C8">
        <w:rPr>
          <w:color w:val="000000"/>
          <w:sz w:val="20"/>
          <w:szCs w:val="20"/>
        </w:rPr>
        <w:t xml:space="preserve">Чаинского сельского поселения Чаинского района </w:t>
      </w:r>
      <w:r w:rsidRPr="008E22C8">
        <w:rPr>
          <w:sz w:val="20"/>
          <w:szCs w:val="20"/>
          <w:shd w:val="clear" w:color="auto" w:fill="FFFFFF"/>
        </w:rPr>
        <w:t>Томской области в информационно-телекоммуникационной сети «Интернет».</w:t>
      </w:r>
    </w:p>
    <w:p w:rsidR="008E22C8" w:rsidRPr="008E22C8" w:rsidRDefault="008E22C8" w:rsidP="008E22C8">
      <w:pPr>
        <w:ind w:firstLine="709"/>
        <w:jc w:val="both"/>
        <w:rPr>
          <w:sz w:val="20"/>
          <w:szCs w:val="20"/>
        </w:rPr>
      </w:pPr>
      <w:r w:rsidRPr="008E22C8">
        <w:rPr>
          <w:color w:val="000000"/>
          <w:sz w:val="20"/>
          <w:szCs w:val="20"/>
        </w:rPr>
        <w:t>3. Контроль за выполнением настоящего</w:t>
      </w:r>
      <w:r w:rsidRPr="008E22C8">
        <w:rPr>
          <w:sz w:val="20"/>
          <w:szCs w:val="20"/>
        </w:rPr>
        <w:t xml:space="preserve"> постановления оставляю за собой.</w:t>
      </w:r>
    </w:p>
    <w:p w:rsidR="008E22C8" w:rsidRPr="008E22C8" w:rsidRDefault="008E22C8" w:rsidP="008E22C8">
      <w:pPr>
        <w:autoSpaceDE w:val="0"/>
        <w:autoSpaceDN w:val="0"/>
        <w:adjustRightInd w:val="0"/>
        <w:ind w:firstLine="709"/>
        <w:jc w:val="both"/>
        <w:rPr>
          <w:sz w:val="20"/>
          <w:szCs w:val="20"/>
        </w:rPr>
      </w:pPr>
      <w:r w:rsidRPr="008E22C8">
        <w:rPr>
          <w:sz w:val="20"/>
          <w:szCs w:val="20"/>
        </w:rPr>
        <w:t>4. Постановление вступает в силу со дня его официального опубликования (обнародования).</w:t>
      </w:r>
    </w:p>
    <w:tbl>
      <w:tblPr>
        <w:tblStyle w:val="af4"/>
        <w:tblW w:w="0" w:type="auto"/>
        <w:tblLook w:val="04A0"/>
      </w:tblPr>
      <w:tblGrid>
        <w:gridCol w:w="10682"/>
      </w:tblGrid>
      <w:tr w:rsidR="00C967B4" w:rsidTr="00C967B4">
        <w:tc>
          <w:tcPr>
            <w:tcW w:w="10682" w:type="dxa"/>
          </w:tcPr>
          <w:p w:rsidR="00C967B4" w:rsidRDefault="00C967B4" w:rsidP="008E22C8">
            <w:pPr>
              <w:rPr>
                <w:sz w:val="20"/>
                <w:szCs w:val="20"/>
              </w:rPr>
            </w:pPr>
          </w:p>
        </w:tc>
      </w:tr>
    </w:tbl>
    <w:p w:rsidR="008E22C8" w:rsidRPr="008E22C8" w:rsidRDefault="008E22C8" w:rsidP="008E22C8">
      <w:pPr>
        <w:rPr>
          <w:sz w:val="20"/>
          <w:szCs w:val="20"/>
        </w:rPr>
      </w:pPr>
    </w:p>
    <w:p w:rsidR="008E22C8" w:rsidRDefault="008E22C8" w:rsidP="00C967B4">
      <w:pPr>
        <w:rPr>
          <w:sz w:val="20"/>
          <w:szCs w:val="20"/>
        </w:rPr>
      </w:pPr>
      <w:r w:rsidRPr="008E22C8">
        <w:rPr>
          <w:sz w:val="20"/>
          <w:szCs w:val="20"/>
        </w:rPr>
        <w:t xml:space="preserve">Глава Чаинского сельского поселения </w:t>
      </w:r>
      <w:r w:rsidRPr="008E22C8">
        <w:rPr>
          <w:sz w:val="20"/>
          <w:szCs w:val="20"/>
        </w:rPr>
        <w:tab/>
      </w:r>
      <w:r w:rsidRPr="008E22C8">
        <w:rPr>
          <w:sz w:val="20"/>
          <w:szCs w:val="20"/>
        </w:rPr>
        <w:tab/>
      </w:r>
      <w:r w:rsidRPr="008E22C8">
        <w:rPr>
          <w:sz w:val="20"/>
          <w:szCs w:val="20"/>
        </w:rPr>
        <w:tab/>
      </w:r>
      <w:r w:rsidRPr="008E22C8">
        <w:rPr>
          <w:sz w:val="20"/>
          <w:szCs w:val="20"/>
        </w:rPr>
        <w:tab/>
      </w:r>
      <w:r w:rsidRPr="008E22C8">
        <w:rPr>
          <w:sz w:val="20"/>
          <w:szCs w:val="20"/>
        </w:rPr>
        <w:tab/>
        <w:t>В.Н. Аникин</w:t>
      </w:r>
    </w:p>
    <w:p w:rsidR="008E22C8" w:rsidRDefault="008E22C8" w:rsidP="008E22C8">
      <w:pPr>
        <w:tabs>
          <w:tab w:val="left" w:pos="6825"/>
        </w:tabs>
        <w:rPr>
          <w:sz w:val="20"/>
          <w:szCs w:val="20"/>
        </w:rPr>
      </w:pPr>
    </w:p>
    <w:p w:rsidR="005A6237" w:rsidRDefault="005A6237" w:rsidP="008E22C8">
      <w:pPr>
        <w:tabs>
          <w:tab w:val="left" w:pos="6825"/>
        </w:tabs>
        <w:rPr>
          <w:sz w:val="20"/>
          <w:szCs w:val="20"/>
        </w:rPr>
      </w:pPr>
    </w:p>
    <w:p w:rsidR="008E22C8" w:rsidRPr="008E22C8" w:rsidRDefault="008E22C8" w:rsidP="008E22C8">
      <w:pPr>
        <w:tabs>
          <w:tab w:val="left" w:pos="6825"/>
        </w:tabs>
        <w:rPr>
          <w:sz w:val="20"/>
          <w:szCs w:val="20"/>
        </w:rPr>
      </w:pPr>
    </w:p>
    <w:p w:rsidR="008E22C8" w:rsidRPr="008E22C8" w:rsidRDefault="008E22C8" w:rsidP="008E22C8">
      <w:pPr>
        <w:jc w:val="center"/>
        <w:rPr>
          <w:b/>
          <w:sz w:val="20"/>
          <w:szCs w:val="20"/>
        </w:rPr>
      </w:pPr>
      <w:r w:rsidRPr="008E22C8">
        <w:rPr>
          <w:b/>
          <w:sz w:val="20"/>
          <w:szCs w:val="20"/>
        </w:rPr>
        <w:t>МУНИЦИПАЛЬНОЕ ОБРАЗОВАНИЕ</w:t>
      </w:r>
    </w:p>
    <w:p w:rsidR="008E22C8" w:rsidRPr="008E22C8" w:rsidRDefault="008E22C8" w:rsidP="008E22C8">
      <w:pPr>
        <w:jc w:val="center"/>
        <w:rPr>
          <w:b/>
          <w:sz w:val="20"/>
          <w:szCs w:val="20"/>
        </w:rPr>
      </w:pPr>
      <w:r w:rsidRPr="008E22C8">
        <w:rPr>
          <w:b/>
          <w:sz w:val="20"/>
          <w:szCs w:val="20"/>
        </w:rPr>
        <w:t xml:space="preserve"> «ЧАИНСКОЕ СЕЛЬСКОЕ ПОСЕЛЕНИЕ»</w:t>
      </w:r>
    </w:p>
    <w:p w:rsidR="008E22C8" w:rsidRPr="008E22C8" w:rsidRDefault="008E22C8" w:rsidP="008E22C8">
      <w:pPr>
        <w:jc w:val="center"/>
        <w:rPr>
          <w:b/>
          <w:sz w:val="20"/>
          <w:szCs w:val="20"/>
        </w:rPr>
      </w:pPr>
      <w:r w:rsidRPr="008E22C8">
        <w:rPr>
          <w:b/>
          <w:sz w:val="20"/>
          <w:szCs w:val="20"/>
        </w:rPr>
        <w:t>АДМИНИСТРАЦИЯ ЧАИНСКОГО СЕЛЬСКОГО ПОСЕЛЕНИЯ</w:t>
      </w:r>
    </w:p>
    <w:p w:rsidR="008E22C8" w:rsidRPr="008E22C8" w:rsidRDefault="008E22C8" w:rsidP="008E22C8">
      <w:pPr>
        <w:rPr>
          <w:sz w:val="20"/>
          <w:szCs w:val="20"/>
        </w:rPr>
      </w:pPr>
    </w:p>
    <w:p w:rsidR="008E22C8" w:rsidRPr="008E22C8" w:rsidRDefault="008E22C8" w:rsidP="008E22C8">
      <w:pPr>
        <w:jc w:val="center"/>
        <w:rPr>
          <w:b/>
          <w:sz w:val="20"/>
          <w:szCs w:val="20"/>
        </w:rPr>
      </w:pPr>
      <w:r w:rsidRPr="008E22C8">
        <w:rPr>
          <w:b/>
          <w:sz w:val="20"/>
          <w:szCs w:val="20"/>
        </w:rPr>
        <w:t>ПОСТАНОВЛЕНИЕ</w:t>
      </w:r>
    </w:p>
    <w:p w:rsidR="008E22C8" w:rsidRPr="008E22C8" w:rsidRDefault="008E22C8" w:rsidP="008E22C8">
      <w:pPr>
        <w:jc w:val="center"/>
        <w:rPr>
          <w:sz w:val="20"/>
          <w:szCs w:val="20"/>
        </w:rPr>
      </w:pPr>
    </w:p>
    <w:p w:rsidR="008E22C8" w:rsidRPr="008E22C8" w:rsidRDefault="008E22C8" w:rsidP="008E22C8">
      <w:pPr>
        <w:tabs>
          <w:tab w:val="center" w:pos="4790"/>
        </w:tabs>
        <w:jc w:val="center"/>
        <w:rPr>
          <w:sz w:val="20"/>
          <w:szCs w:val="20"/>
        </w:rPr>
      </w:pPr>
      <w:r w:rsidRPr="008E22C8">
        <w:rPr>
          <w:sz w:val="20"/>
          <w:szCs w:val="20"/>
        </w:rPr>
        <w:t>23.11.2022                                               с.Чаинск                                                № 92</w:t>
      </w:r>
    </w:p>
    <w:p w:rsidR="008E22C8" w:rsidRPr="008E22C8" w:rsidRDefault="008E22C8" w:rsidP="008E22C8">
      <w:pPr>
        <w:jc w:val="center"/>
        <w:rPr>
          <w:sz w:val="20"/>
          <w:szCs w:val="20"/>
        </w:rPr>
      </w:pPr>
    </w:p>
    <w:p w:rsidR="008E22C8" w:rsidRPr="008E22C8" w:rsidRDefault="008E22C8" w:rsidP="008E22C8">
      <w:pPr>
        <w:jc w:val="both"/>
        <w:rPr>
          <w:color w:val="000000"/>
          <w:sz w:val="20"/>
          <w:szCs w:val="20"/>
        </w:rPr>
      </w:pPr>
    </w:p>
    <w:p w:rsidR="008E22C8" w:rsidRPr="008E22C8" w:rsidRDefault="008E22C8" w:rsidP="008E22C8">
      <w:pPr>
        <w:tabs>
          <w:tab w:val="left" w:pos="-5220"/>
          <w:tab w:val="left" w:pos="4678"/>
        </w:tabs>
        <w:suppressAutoHyphens/>
        <w:ind w:right="4677"/>
        <w:jc w:val="both"/>
        <w:rPr>
          <w:bCs/>
          <w:sz w:val="20"/>
          <w:szCs w:val="20"/>
        </w:rPr>
      </w:pPr>
      <w:r w:rsidRPr="008E22C8">
        <w:rPr>
          <w:bCs/>
          <w:sz w:val="20"/>
          <w:szCs w:val="20"/>
        </w:rPr>
        <w:t>Об утверждении Порядка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p w:rsidR="008E22C8" w:rsidRPr="008E22C8" w:rsidRDefault="008E22C8" w:rsidP="008E22C8">
      <w:pPr>
        <w:tabs>
          <w:tab w:val="left" w:pos="-5220"/>
          <w:tab w:val="left" w:pos="4678"/>
        </w:tabs>
        <w:suppressAutoHyphens/>
        <w:ind w:right="4677"/>
        <w:jc w:val="both"/>
        <w:rPr>
          <w:sz w:val="20"/>
          <w:szCs w:val="20"/>
        </w:rPr>
      </w:pPr>
      <w:r w:rsidRPr="008E22C8">
        <w:rPr>
          <w:bCs/>
          <w:sz w:val="20"/>
          <w:szCs w:val="20"/>
        </w:rPr>
        <w:tab/>
      </w:r>
      <w:r w:rsidRPr="008E22C8">
        <w:rPr>
          <w:bCs/>
          <w:sz w:val="20"/>
          <w:szCs w:val="20"/>
        </w:rPr>
        <w:tab/>
      </w:r>
    </w:p>
    <w:p w:rsidR="008E22C8" w:rsidRPr="008E22C8" w:rsidRDefault="008E22C8" w:rsidP="008E22C8">
      <w:pPr>
        <w:suppressAutoHyphens/>
        <w:ind w:firstLine="851"/>
        <w:jc w:val="both"/>
        <w:rPr>
          <w:sz w:val="20"/>
          <w:szCs w:val="20"/>
        </w:rPr>
      </w:pPr>
      <w:r w:rsidRPr="008E22C8">
        <w:rPr>
          <w:sz w:val="20"/>
          <w:szCs w:val="20"/>
        </w:rPr>
        <w:t xml:space="preserve">В соответствии с Бюджетным кодексом Российской Федерации, </w:t>
      </w:r>
      <w:r w:rsidRPr="008E22C8">
        <w:rPr>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8E22C8">
        <w:rPr>
          <w:sz w:val="20"/>
          <w:szCs w:val="20"/>
        </w:rPr>
        <w:t xml:space="preserve">приказом </w:t>
      </w:r>
      <w:r w:rsidRPr="008E22C8">
        <w:rPr>
          <w:sz w:val="20"/>
          <w:szCs w:val="20"/>
        </w:rPr>
        <w:lastRenderedPageBreak/>
        <w:t>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 Положением о бюджетном процессе в муниципальном образовании «Чаинское сельское поселение», утвержденным решением Совета Чаинского сельского поселения от 08.05.2020 года № 14,</w:t>
      </w:r>
    </w:p>
    <w:p w:rsidR="008E22C8" w:rsidRPr="008E22C8" w:rsidRDefault="008E22C8" w:rsidP="008E22C8">
      <w:pPr>
        <w:suppressAutoHyphens/>
        <w:ind w:firstLine="851"/>
        <w:jc w:val="both"/>
        <w:rPr>
          <w:b/>
          <w:caps/>
          <w:sz w:val="20"/>
          <w:szCs w:val="20"/>
        </w:rPr>
      </w:pPr>
    </w:p>
    <w:p w:rsidR="008E22C8" w:rsidRPr="008E22C8" w:rsidRDefault="008E22C8" w:rsidP="008E22C8">
      <w:pPr>
        <w:suppressAutoHyphens/>
        <w:jc w:val="both"/>
        <w:rPr>
          <w:b/>
          <w:caps/>
          <w:sz w:val="20"/>
          <w:szCs w:val="20"/>
        </w:rPr>
      </w:pPr>
      <w:r w:rsidRPr="008E22C8">
        <w:rPr>
          <w:b/>
          <w:caps/>
          <w:sz w:val="20"/>
          <w:szCs w:val="20"/>
        </w:rPr>
        <w:t>Постановляю:</w:t>
      </w:r>
    </w:p>
    <w:p w:rsidR="008E22C8" w:rsidRPr="008E22C8" w:rsidRDefault="008E22C8" w:rsidP="008E22C8">
      <w:pPr>
        <w:suppressAutoHyphens/>
        <w:jc w:val="both"/>
        <w:rPr>
          <w:b/>
          <w:caps/>
          <w:sz w:val="20"/>
          <w:szCs w:val="20"/>
        </w:rPr>
      </w:pPr>
    </w:p>
    <w:p w:rsidR="008E22C8" w:rsidRPr="008E22C8" w:rsidRDefault="008E22C8" w:rsidP="008E22C8">
      <w:pPr>
        <w:suppressAutoHyphens/>
        <w:ind w:firstLine="851"/>
        <w:jc w:val="both"/>
        <w:rPr>
          <w:sz w:val="20"/>
          <w:szCs w:val="20"/>
        </w:rPr>
      </w:pPr>
      <w:r w:rsidRPr="008E22C8">
        <w:rPr>
          <w:sz w:val="20"/>
          <w:szCs w:val="20"/>
        </w:rPr>
        <w:t>1. Утвердить Порядок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 согласно приложению.</w:t>
      </w:r>
    </w:p>
    <w:p w:rsidR="008E22C8" w:rsidRPr="008E22C8" w:rsidRDefault="008E22C8" w:rsidP="008E22C8">
      <w:pPr>
        <w:suppressAutoHyphens/>
        <w:ind w:firstLine="851"/>
        <w:jc w:val="both"/>
        <w:rPr>
          <w:sz w:val="20"/>
          <w:szCs w:val="20"/>
        </w:rPr>
      </w:pPr>
      <w:r w:rsidRPr="008E22C8">
        <w:rPr>
          <w:sz w:val="20"/>
          <w:szCs w:val="20"/>
        </w:rPr>
        <w:t>2. Признать утратившим силу постановление администрации Чаинского сельского поселения от 10.01.2012 года № 2 «</w:t>
      </w:r>
      <w:r w:rsidRPr="008E22C8">
        <w:rPr>
          <w:bCs/>
          <w:sz w:val="20"/>
          <w:szCs w:val="20"/>
        </w:rPr>
        <w:t>Об утверждении Порядка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p w:rsidR="008E22C8" w:rsidRPr="008E22C8" w:rsidRDefault="008E22C8" w:rsidP="008E22C8">
      <w:pPr>
        <w:suppressAutoHyphens/>
        <w:ind w:firstLine="851"/>
        <w:jc w:val="both"/>
        <w:rPr>
          <w:sz w:val="20"/>
          <w:szCs w:val="20"/>
        </w:rPr>
      </w:pPr>
      <w:r w:rsidRPr="008E22C8">
        <w:rPr>
          <w:sz w:val="20"/>
          <w:szCs w:val="20"/>
        </w:rPr>
        <w:t>3.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8E22C8" w:rsidRPr="008E22C8" w:rsidRDefault="008E22C8" w:rsidP="008E22C8">
      <w:pPr>
        <w:suppressAutoHyphens/>
        <w:ind w:firstLine="851"/>
        <w:jc w:val="both"/>
        <w:rPr>
          <w:sz w:val="20"/>
          <w:szCs w:val="20"/>
        </w:rPr>
      </w:pPr>
      <w:r w:rsidRPr="008E22C8">
        <w:rPr>
          <w:sz w:val="20"/>
          <w:szCs w:val="20"/>
        </w:rPr>
        <w:t xml:space="preserve">4.Контроль за исполнением настоящего постановления возложить на ведущего специалиста (экономиста по финансовой работе) </w:t>
      </w:r>
      <w:proofErr w:type="spellStart"/>
      <w:r w:rsidRPr="008E22C8">
        <w:rPr>
          <w:sz w:val="20"/>
          <w:szCs w:val="20"/>
        </w:rPr>
        <w:t>Куусмаа</w:t>
      </w:r>
      <w:proofErr w:type="spellEnd"/>
      <w:r w:rsidRPr="008E22C8">
        <w:rPr>
          <w:sz w:val="20"/>
          <w:szCs w:val="20"/>
        </w:rPr>
        <w:t xml:space="preserve"> Л.Ю.</w:t>
      </w:r>
    </w:p>
    <w:p w:rsidR="008E22C8" w:rsidRPr="008E22C8" w:rsidRDefault="008E22C8" w:rsidP="008E22C8">
      <w:pPr>
        <w:tabs>
          <w:tab w:val="left" w:pos="7515"/>
        </w:tabs>
        <w:suppressAutoHyphens/>
        <w:rPr>
          <w:sz w:val="20"/>
          <w:szCs w:val="20"/>
        </w:rPr>
      </w:pPr>
    </w:p>
    <w:p w:rsidR="008E22C8" w:rsidRPr="008E22C8" w:rsidRDefault="008E22C8" w:rsidP="008E22C8">
      <w:pPr>
        <w:tabs>
          <w:tab w:val="left" w:pos="7515"/>
        </w:tabs>
        <w:suppressAutoHyphens/>
        <w:rPr>
          <w:sz w:val="20"/>
          <w:szCs w:val="20"/>
        </w:rPr>
      </w:pPr>
    </w:p>
    <w:p w:rsidR="008E22C8" w:rsidRPr="008E22C8" w:rsidRDefault="008E22C8" w:rsidP="008E22C8">
      <w:pPr>
        <w:tabs>
          <w:tab w:val="left" w:pos="7515"/>
        </w:tabs>
        <w:suppressAutoHyphens/>
        <w:rPr>
          <w:sz w:val="20"/>
          <w:szCs w:val="20"/>
        </w:rPr>
        <w:sectPr w:rsidR="008E22C8" w:rsidRPr="008E22C8" w:rsidSect="008E22C8">
          <w:type w:val="continuous"/>
          <w:pgSz w:w="11906" w:h="16838"/>
          <w:pgMar w:top="720" w:right="720" w:bottom="720" w:left="720" w:header="709" w:footer="709" w:gutter="0"/>
          <w:cols w:space="708"/>
          <w:docGrid w:linePitch="360"/>
        </w:sectPr>
      </w:pPr>
      <w:r w:rsidRPr="008E22C8">
        <w:rPr>
          <w:sz w:val="20"/>
          <w:szCs w:val="20"/>
        </w:rPr>
        <w:t>Глава Чаинского сельского поселения                                              В.Н. Аникин</w:t>
      </w:r>
    </w:p>
    <w:p w:rsidR="008E22C8" w:rsidRPr="008E22C8" w:rsidRDefault="008E22C8" w:rsidP="008E22C8">
      <w:pPr>
        <w:pStyle w:val="afa"/>
        <w:jc w:val="left"/>
        <w:rPr>
          <w:rFonts w:ascii="Times New Roman" w:hAnsi="Times New Roman" w:cs="Times New Roman"/>
          <w:b/>
          <w:sz w:val="20"/>
          <w:szCs w:val="20"/>
        </w:rPr>
      </w:pPr>
    </w:p>
    <w:p w:rsidR="008E22C8" w:rsidRPr="008E22C8" w:rsidRDefault="008E22C8" w:rsidP="008E22C8">
      <w:pPr>
        <w:pStyle w:val="afa"/>
        <w:rPr>
          <w:rFonts w:ascii="Times New Roman" w:hAnsi="Times New Roman" w:cs="Times New Roman"/>
          <w:b/>
          <w:sz w:val="20"/>
          <w:szCs w:val="20"/>
        </w:rPr>
      </w:pPr>
    </w:p>
    <w:p w:rsidR="008E22C8" w:rsidRPr="008E22C8" w:rsidRDefault="008E22C8" w:rsidP="008E22C8">
      <w:pPr>
        <w:pStyle w:val="afa"/>
        <w:rPr>
          <w:rFonts w:ascii="Times New Roman" w:hAnsi="Times New Roman" w:cs="Times New Roman"/>
          <w:b/>
          <w:sz w:val="20"/>
          <w:szCs w:val="20"/>
        </w:rPr>
      </w:pPr>
    </w:p>
    <w:tbl>
      <w:tblPr>
        <w:tblpPr w:leftFromText="180" w:rightFromText="180" w:vertAnchor="text" w:horzAnchor="page" w:tblpX="7436" w:tblpY="-69"/>
        <w:tblOverlap w:val="never"/>
        <w:tblW w:w="0" w:type="auto"/>
        <w:tblBorders>
          <w:top w:val="single" w:sz="4" w:space="0" w:color="auto"/>
          <w:left w:val="single" w:sz="4" w:space="0" w:color="auto"/>
          <w:bottom w:val="single" w:sz="4" w:space="0" w:color="auto"/>
          <w:right w:val="single" w:sz="4" w:space="0" w:color="auto"/>
        </w:tblBorders>
        <w:tblLook w:val="04A0"/>
      </w:tblPr>
      <w:tblGrid>
        <w:gridCol w:w="4133"/>
      </w:tblGrid>
      <w:tr w:rsidR="008E22C8" w:rsidRPr="008E22C8" w:rsidTr="008E22C8">
        <w:trPr>
          <w:trHeight w:val="963"/>
        </w:trPr>
        <w:tc>
          <w:tcPr>
            <w:tcW w:w="4133" w:type="dxa"/>
            <w:tcBorders>
              <w:top w:val="nil"/>
              <w:left w:val="nil"/>
              <w:bottom w:val="nil"/>
              <w:right w:val="nil"/>
            </w:tcBorders>
          </w:tcPr>
          <w:p w:rsidR="008E22C8" w:rsidRPr="008E22C8" w:rsidRDefault="008E22C8" w:rsidP="008E22C8">
            <w:pPr>
              <w:pStyle w:val="Iniiaiieoaeno2"/>
              <w:ind w:firstLine="0"/>
              <w:jc w:val="left"/>
              <w:rPr>
                <w:sz w:val="20"/>
              </w:rPr>
            </w:pPr>
            <w:r w:rsidRPr="008E22C8">
              <w:rPr>
                <w:sz w:val="20"/>
              </w:rPr>
              <w:t xml:space="preserve">Приложение </w:t>
            </w:r>
          </w:p>
          <w:p w:rsidR="008E22C8" w:rsidRPr="008E22C8" w:rsidRDefault="008E22C8" w:rsidP="008E22C8">
            <w:pPr>
              <w:pStyle w:val="Iniiaiieoaeno2"/>
              <w:ind w:firstLine="0"/>
              <w:jc w:val="left"/>
              <w:rPr>
                <w:sz w:val="20"/>
              </w:rPr>
            </w:pPr>
            <w:r w:rsidRPr="008E22C8">
              <w:rPr>
                <w:sz w:val="20"/>
              </w:rPr>
              <w:t xml:space="preserve">к постановлению Администрации  Чаинского </w:t>
            </w:r>
          </w:p>
          <w:p w:rsidR="008E22C8" w:rsidRPr="008E22C8" w:rsidRDefault="008E22C8" w:rsidP="008E22C8">
            <w:pPr>
              <w:pStyle w:val="Iniiaiieoaeno2"/>
              <w:ind w:firstLine="0"/>
              <w:jc w:val="left"/>
              <w:rPr>
                <w:sz w:val="20"/>
              </w:rPr>
            </w:pPr>
            <w:r w:rsidRPr="008E22C8">
              <w:rPr>
                <w:sz w:val="20"/>
              </w:rPr>
              <w:t>сельского поселения</w:t>
            </w:r>
          </w:p>
          <w:p w:rsidR="008E22C8" w:rsidRPr="008E22C8" w:rsidRDefault="008E22C8" w:rsidP="008E22C8">
            <w:pPr>
              <w:rPr>
                <w:sz w:val="20"/>
                <w:szCs w:val="20"/>
              </w:rPr>
            </w:pPr>
            <w:r w:rsidRPr="008E22C8">
              <w:rPr>
                <w:sz w:val="20"/>
                <w:szCs w:val="20"/>
              </w:rPr>
              <w:t>от 23.11.2022 г. № 92</w:t>
            </w:r>
          </w:p>
          <w:p w:rsidR="008E22C8" w:rsidRPr="008E22C8" w:rsidRDefault="008E22C8" w:rsidP="008E22C8">
            <w:pPr>
              <w:ind w:right="252"/>
              <w:jc w:val="both"/>
              <w:rPr>
                <w:sz w:val="20"/>
                <w:szCs w:val="20"/>
              </w:rPr>
            </w:pPr>
          </w:p>
        </w:tc>
      </w:tr>
    </w:tbl>
    <w:p w:rsidR="008E22C8" w:rsidRPr="008E22C8" w:rsidRDefault="008E22C8" w:rsidP="008E22C8">
      <w:pPr>
        <w:pStyle w:val="afa"/>
        <w:rPr>
          <w:rFonts w:ascii="Times New Roman" w:hAnsi="Times New Roman" w:cs="Times New Roman"/>
          <w:b/>
          <w:sz w:val="20"/>
          <w:szCs w:val="20"/>
        </w:rPr>
      </w:pPr>
    </w:p>
    <w:p w:rsidR="008E22C8" w:rsidRPr="008E22C8" w:rsidRDefault="008E22C8" w:rsidP="008E22C8">
      <w:pPr>
        <w:pStyle w:val="afa"/>
        <w:jc w:val="right"/>
        <w:rPr>
          <w:rFonts w:ascii="Times New Roman" w:hAnsi="Times New Roman" w:cs="Times New Roman"/>
          <w:b/>
          <w:sz w:val="20"/>
          <w:szCs w:val="20"/>
        </w:rPr>
      </w:pPr>
    </w:p>
    <w:p w:rsidR="008E22C8" w:rsidRPr="008E22C8" w:rsidRDefault="008E22C8" w:rsidP="008E22C8">
      <w:pPr>
        <w:pStyle w:val="afa"/>
        <w:jc w:val="right"/>
        <w:rPr>
          <w:rFonts w:ascii="Times New Roman" w:hAnsi="Times New Roman" w:cs="Times New Roman"/>
          <w:b/>
          <w:sz w:val="20"/>
          <w:szCs w:val="20"/>
        </w:rPr>
      </w:pPr>
    </w:p>
    <w:p w:rsidR="008E22C8" w:rsidRPr="008E22C8" w:rsidRDefault="008E22C8" w:rsidP="008E22C8">
      <w:pPr>
        <w:rPr>
          <w:sz w:val="20"/>
          <w:szCs w:val="20"/>
        </w:rPr>
      </w:pPr>
    </w:p>
    <w:p w:rsidR="008E22C8" w:rsidRPr="008E22C8" w:rsidRDefault="008E22C8" w:rsidP="008E22C8">
      <w:pPr>
        <w:pStyle w:val="af8"/>
        <w:jc w:val="center"/>
      </w:pPr>
    </w:p>
    <w:p w:rsidR="008E22C8" w:rsidRPr="008E22C8" w:rsidRDefault="008E22C8" w:rsidP="008E22C8">
      <w:pPr>
        <w:pStyle w:val="af8"/>
        <w:jc w:val="center"/>
        <w:rPr>
          <w:b/>
        </w:rPr>
      </w:pPr>
    </w:p>
    <w:p w:rsidR="008E22C8" w:rsidRPr="008E22C8" w:rsidRDefault="008E22C8" w:rsidP="008E22C8">
      <w:pPr>
        <w:pStyle w:val="af8"/>
        <w:jc w:val="center"/>
        <w:rPr>
          <w:b/>
        </w:rPr>
      </w:pPr>
    </w:p>
    <w:p w:rsidR="008E22C8" w:rsidRPr="008E22C8" w:rsidRDefault="008E22C8" w:rsidP="008E22C8">
      <w:pPr>
        <w:pStyle w:val="af8"/>
        <w:jc w:val="center"/>
        <w:rPr>
          <w:b/>
          <w:bCs/>
        </w:rPr>
      </w:pPr>
      <w:r w:rsidRPr="008E22C8">
        <w:rPr>
          <w:b/>
        </w:rPr>
        <w:t>Порядок составления, утверждения и ведения бюджетных смет казенных учреждений, подведомственных главному распорядителю бюджетных средств муниципального образования «Чаинское сельское поселение»</w:t>
      </w:r>
    </w:p>
    <w:p w:rsidR="008E22C8" w:rsidRPr="008E22C8" w:rsidRDefault="008E22C8" w:rsidP="008E22C8">
      <w:pPr>
        <w:pStyle w:val="ConsPlusNormal"/>
        <w:jc w:val="center"/>
        <w:outlineLvl w:val="1"/>
        <w:rPr>
          <w:rFonts w:ascii="Times New Roman" w:hAnsi="Times New Roman" w:cs="Times New Roman"/>
        </w:rPr>
      </w:pPr>
    </w:p>
    <w:p w:rsidR="008E22C8" w:rsidRPr="008E22C8" w:rsidRDefault="008E22C8" w:rsidP="008E22C8">
      <w:pPr>
        <w:pStyle w:val="ConsPlusNormal"/>
        <w:jc w:val="center"/>
        <w:outlineLvl w:val="1"/>
        <w:rPr>
          <w:rFonts w:ascii="Times New Roman" w:hAnsi="Times New Roman" w:cs="Times New Roman"/>
        </w:rPr>
      </w:pPr>
      <w:r w:rsidRPr="008E22C8">
        <w:rPr>
          <w:rFonts w:ascii="Times New Roman" w:hAnsi="Times New Roman" w:cs="Times New Roman"/>
        </w:rPr>
        <w:t>Глава 1. ОБЩИЕ ПОЛОЖЕНИЯ</w:t>
      </w:r>
    </w:p>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 Настоящим Порядком устанавливаются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с учетом положений статьи 161 Бюджетного кодекса Российской Федерации – также органов местного самоуправления и муниципальных органов (далее – учреждение).</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2. Настоящий Порядок в отношении составления, утверждения и ведения смет избирательных комиссий, комиссий референдума применяется с учетом особенностей, предусмотренных законодательством Российской Федерации о выборах и референдумах.</w:t>
      </w:r>
    </w:p>
    <w:p w:rsidR="008E22C8" w:rsidRPr="008E22C8" w:rsidRDefault="008E22C8" w:rsidP="008E22C8">
      <w:pPr>
        <w:autoSpaceDE w:val="0"/>
        <w:autoSpaceDN w:val="0"/>
        <w:adjustRightInd w:val="0"/>
        <w:ind w:firstLine="709"/>
        <w:jc w:val="both"/>
        <w:rPr>
          <w:sz w:val="20"/>
          <w:szCs w:val="20"/>
        </w:rPr>
      </w:pPr>
      <w:r w:rsidRPr="008E22C8">
        <w:rPr>
          <w:sz w:val="20"/>
          <w:szCs w:val="20"/>
        </w:rPr>
        <w:t>3. В случае если реорганизуемое учреждение перешло в ведение муниципального образования «Чаинское сельское поселение», смета реорганизуемого учреждения составляется в соответствии с настоящим Порядком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8E22C8" w:rsidRPr="008E22C8" w:rsidRDefault="008E22C8" w:rsidP="008E22C8">
      <w:pPr>
        <w:pStyle w:val="ConsPlusNormal"/>
        <w:ind w:firstLine="540"/>
        <w:jc w:val="both"/>
        <w:rPr>
          <w:rFonts w:ascii="Times New Roman" w:hAnsi="Times New Roman" w:cs="Times New Roman"/>
          <w:b/>
        </w:rPr>
      </w:pPr>
      <w:r w:rsidRPr="008E22C8">
        <w:rPr>
          <w:rFonts w:ascii="Times New Roman" w:hAnsi="Times New Roman" w:cs="Times New Roman"/>
          <w:b/>
        </w:rPr>
        <w:t xml:space="preserve"> </w:t>
      </w:r>
    </w:p>
    <w:p w:rsidR="008E22C8" w:rsidRPr="008E22C8" w:rsidRDefault="008E22C8" w:rsidP="008E22C8">
      <w:pPr>
        <w:pStyle w:val="ConsPlusNormal"/>
        <w:jc w:val="center"/>
        <w:outlineLvl w:val="1"/>
        <w:rPr>
          <w:rFonts w:ascii="Times New Roman" w:hAnsi="Times New Roman" w:cs="Times New Roman"/>
        </w:rPr>
      </w:pPr>
      <w:bookmarkStart w:id="8" w:name="Par56"/>
      <w:bookmarkEnd w:id="8"/>
      <w:r w:rsidRPr="008E22C8">
        <w:rPr>
          <w:rFonts w:ascii="Times New Roman" w:hAnsi="Times New Roman" w:cs="Times New Roman"/>
        </w:rPr>
        <w:t>Глава 2. ТРЕБОВАНИЯ К СОСТАВЛЕНИЮ СМЕТ УЧРЕЖДЕНИЙ</w:t>
      </w:r>
    </w:p>
    <w:p w:rsidR="008E22C8" w:rsidRPr="008E22C8" w:rsidRDefault="008E22C8" w:rsidP="008E22C8">
      <w:pPr>
        <w:pStyle w:val="ConsPlusNormal"/>
        <w:jc w:val="center"/>
        <w:rPr>
          <w:rFonts w:ascii="Times New Roman" w:hAnsi="Times New Roman" w:cs="Times New Roman"/>
        </w:rPr>
      </w:pPr>
    </w:p>
    <w:p w:rsidR="008E22C8" w:rsidRPr="008E22C8" w:rsidRDefault="008E22C8" w:rsidP="008E22C8">
      <w:pPr>
        <w:pStyle w:val="ConsPlusNormal"/>
        <w:ind w:firstLine="709"/>
        <w:contextualSpacing/>
        <w:jc w:val="both"/>
        <w:rPr>
          <w:rFonts w:ascii="Times New Roman" w:hAnsi="Times New Roman" w:cs="Times New Roman"/>
        </w:rPr>
      </w:pPr>
      <w:r w:rsidRPr="008E22C8">
        <w:rPr>
          <w:rFonts w:ascii="Times New Roman" w:hAnsi="Times New Roman" w:cs="Times New Roman"/>
        </w:rPr>
        <w:t>4. Составлением сметы является установление объема и распределения направлений расходов бюджета на срок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8E22C8" w:rsidRPr="008E22C8" w:rsidRDefault="008E22C8" w:rsidP="008E22C8">
      <w:pPr>
        <w:autoSpaceDE w:val="0"/>
        <w:autoSpaceDN w:val="0"/>
        <w:adjustRightInd w:val="0"/>
        <w:ind w:firstLine="709"/>
        <w:contextualSpacing/>
        <w:jc w:val="both"/>
        <w:rPr>
          <w:sz w:val="20"/>
          <w:szCs w:val="20"/>
        </w:rPr>
      </w:pPr>
      <w:r w:rsidRPr="008E22C8">
        <w:rPr>
          <w:sz w:val="20"/>
          <w:szCs w:val="20"/>
        </w:rPr>
        <w:t xml:space="preserve">В смете </w:t>
      </w:r>
      <w:proofErr w:type="spellStart"/>
      <w:r w:rsidRPr="008E22C8">
        <w:rPr>
          <w:sz w:val="20"/>
          <w:szCs w:val="20"/>
        </w:rPr>
        <w:t>справочно</w:t>
      </w:r>
      <w:proofErr w:type="spellEnd"/>
      <w:r w:rsidRPr="008E22C8">
        <w:rPr>
          <w:sz w:val="20"/>
          <w:szCs w:val="20"/>
        </w:rPr>
        <w:t xml:space="preserve"> указываются объем и распределение направлений расходов на исполнение публичных нормативных обязательств.</w:t>
      </w:r>
    </w:p>
    <w:p w:rsidR="008E22C8" w:rsidRPr="008E22C8" w:rsidRDefault="008E22C8" w:rsidP="008E22C8">
      <w:pPr>
        <w:pStyle w:val="ConsPlusNormal"/>
        <w:ind w:firstLine="709"/>
        <w:jc w:val="both"/>
        <w:rPr>
          <w:rFonts w:ascii="Times New Roman" w:hAnsi="Times New Roman" w:cs="Times New Roman"/>
        </w:rPr>
      </w:pPr>
      <w:bookmarkStart w:id="9" w:name="Par67"/>
      <w:bookmarkEnd w:id="9"/>
      <w:r w:rsidRPr="008E22C8">
        <w:rPr>
          <w:rFonts w:ascii="Times New Roman" w:hAnsi="Times New Roman" w:cs="Times New Roman"/>
        </w:rPr>
        <w:t xml:space="preserve">5.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w:t>
      </w:r>
      <w:r w:rsidRPr="008E22C8">
        <w:rPr>
          <w:rFonts w:ascii="Times New Roman" w:hAnsi="Times New Roman" w:cs="Times New Roman"/>
        </w:rPr>
        <w:lastRenderedPageBreak/>
        <w:t>классификации расходов бюджетов.</w:t>
      </w:r>
    </w:p>
    <w:p w:rsidR="008E22C8" w:rsidRPr="008E22C8" w:rsidRDefault="008E22C8" w:rsidP="008E22C8">
      <w:pPr>
        <w:pStyle w:val="ConsPlusNormal"/>
        <w:ind w:firstLine="709"/>
        <w:jc w:val="both"/>
        <w:rPr>
          <w:rFonts w:ascii="Times New Roman" w:hAnsi="Times New Roman" w:cs="Times New Roman"/>
          <w:strike/>
        </w:rPr>
      </w:pPr>
      <w:r w:rsidRPr="008E22C8">
        <w:rPr>
          <w:rFonts w:ascii="Times New Roman" w:hAnsi="Times New Roman" w:cs="Times New Roman"/>
        </w:rPr>
        <w:t xml:space="preserve">6.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соответствии с Приложениями № 1 и № 2 к настоящему Порядку. </w:t>
      </w:r>
    </w:p>
    <w:p w:rsidR="008E22C8" w:rsidRPr="008E22C8" w:rsidRDefault="008E22C8" w:rsidP="008E22C8">
      <w:pPr>
        <w:pStyle w:val="ConsPlusNormal"/>
        <w:ind w:firstLine="709"/>
        <w:jc w:val="both"/>
        <w:rPr>
          <w:rFonts w:ascii="Times New Roman" w:hAnsi="Times New Roman" w:cs="Times New Roman"/>
        </w:rPr>
      </w:pPr>
      <w:bookmarkStart w:id="10" w:name="Par75"/>
      <w:bookmarkEnd w:id="10"/>
      <w:r w:rsidRPr="008E22C8">
        <w:rPr>
          <w:rFonts w:ascii="Times New Roman" w:hAnsi="Times New Roman" w:cs="Times New Roman"/>
        </w:rPr>
        <w:t>7. Смета составляется на основании обоснований (расчетов) плановых сметных показателей, являющихся неотъемлемой частью сметы.</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Обоснования (расчеты) плановых сметных показателей составляются в процессе формирования проекта решения о бюджете на очередной финансовый год (на очередной финансовый год и плановый период) и утверждаются при утверждении сметы учреждения.</w:t>
      </w:r>
    </w:p>
    <w:p w:rsidR="008E22C8" w:rsidRPr="008E22C8" w:rsidRDefault="008E22C8" w:rsidP="008E22C8">
      <w:pPr>
        <w:pStyle w:val="ConsPlusNormal"/>
        <w:ind w:firstLine="709"/>
        <w:jc w:val="both"/>
        <w:rPr>
          <w:rFonts w:ascii="Times New Roman" w:hAnsi="Times New Roman" w:cs="Times New Roman"/>
          <w:color w:val="00B050"/>
        </w:rPr>
      </w:pPr>
    </w:p>
    <w:p w:rsidR="008E22C8" w:rsidRPr="008E22C8" w:rsidRDefault="008E22C8" w:rsidP="008E22C8">
      <w:pPr>
        <w:pStyle w:val="ConsPlusNormal"/>
        <w:keepNext/>
        <w:jc w:val="center"/>
        <w:outlineLvl w:val="1"/>
        <w:rPr>
          <w:rFonts w:ascii="Times New Roman" w:hAnsi="Times New Roman" w:cs="Times New Roman"/>
        </w:rPr>
      </w:pPr>
      <w:bookmarkStart w:id="11" w:name="Par86"/>
      <w:bookmarkEnd w:id="11"/>
      <w:r w:rsidRPr="008E22C8">
        <w:rPr>
          <w:rFonts w:ascii="Times New Roman" w:hAnsi="Times New Roman" w:cs="Times New Roman"/>
        </w:rPr>
        <w:t>Глава 3. ТРЕБОВАНИЯ К УТВЕРЖДЕНИЮ СМЕТ УЧРЕЖДЕНИЙ</w:t>
      </w:r>
    </w:p>
    <w:p w:rsidR="008E22C8" w:rsidRPr="008E22C8" w:rsidRDefault="008E22C8" w:rsidP="008E22C8">
      <w:pPr>
        <w:pStyle w:val="ConsPlusNormal"/>
        <w:keepNext/>
        <w:jc w:val="center"/>
        <w:rPr>
          <w:rFonts w:ascii="Times New Roman" w:hAnsi="Times New Roman" w:cs="Times New Roman"/>
        </w:rPr>
      </w:pPr>
    </w:p>
    <w:p w:rsidR="008E22C8" w:rsidRPr="008E22C8" w:rsidRDefault="008E22C8" w:rsidP="008E22C8">
      <w:pPr>
        <w:pStyle w:val="ConsPlusNormal"/>
        <w:ind w:firstLine="709"/>
        <w:jc w:val="both"/>
        <w:rPr>
          <w:rFonts w:ascii="Times New Roman" w:hAnsi="Times New Roman" w:cs="Times New Roman"/>
        </w:rPr>
      </w:pPr>
      <w:bookmarkStart w:id="12" w:name="Par88"/>
      <w:bookmarkEnd w:id="12"/>
      <w:r w:rsidRPr="008E22C8">
        <w:rPr>
          <w:rFonts w:ascii="Times New Roman" w:hAnsi="Times New Roman" w:cs="Times New Roman"/>
        </w:rPr>
        <w:t>8.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w:t>
      </w:r>
    </w:p>
    <w:p w:rsidR="008E22C8" w:rsidRPr="008E22C8" w:rsidRDefault="008E22C8" w:rsidP="008E22C8">
      <w:pPr>
        <w:autoSpaceDE w:val="0"/>
        <w:autoSpaceDN w:val="0"/>
        <w:adjustRightInd w:val="0"/>
        <w:ind w:firstLine="709"/>
        <w:contextualSpacing/>
        <w:jc w:val="both"/>
        <w:rPr>
          <w:sz w:val="20"/>
          <w:szCs w:val="20"/>
        </w:rPr>
      </w:pPr>
      <w:r w:rsidRPr="008E22C8">
        <w:rPr>
          <w:sz w:val="20"/>
          <w:szCs w:val="20"/>
        </w:rPr>
        <w:t>9. Утверждение сметы учреждения в соответствии с пунктом 8 настоящего Порядка осуществляется в следующие сроки:</w:t>
      </w:r>
    </w:p>
    <w:p w:rsidR="008E22C8" w:rsidRPr="008E22C8" w:rsidRDefault="008E22C8" w:rsidP="008E22C8">
      <w:pPr>
        <w:autoSpaceDE w:val="0"/>
        <w:autoSpaceDN w:val="0"/>
        <w:adjustRightInd w:val="0"/>
        <w:ind w:firstLine="709"/>
        <w:contextualSpacing/>
        <w:jc w:val="both"/>
        <w:rPr>
          <w:sz w:val="20"/>
          <w:szCs w:val="20"/>
        </w:rPr>
      </w:pPr>
      <w:r w:rsidRPr="008E22C8">
        <w:rPr>
          <w:sz w:val="20"/>
          <w:szCs w:val="20"/>
        </w:rPr>
        <w:t>1) не содержащей сведения, составляющие государственную тайну, –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E22C8" w:rsidRPr="008E22C8" w:rsidRDefault="008E22C8" w:rsidP="008E22C8">
      <w:pPr>
        <w:autoSpaceDE w:val="0"/>
        <w:autoSpaceDN w:val="0"/>
        <w:adjustRightInd w:val="0"/>
        <w:ind w:firstLine="709"/>
        <w:contextualSpacing/>
        <w:jc w:val="both"/>
        <w:rPr>
          <w:sz w:val="20"/>
          <w:szCs w:val="20"/>
        </w:rPr>
      </w:pPr>
      <w:r w:rsidRPr="008E22C8">
        <w:rPr>
          <w:sz w:val="20"/>
          <w:szCs w:val="20"/>
        </w:rPr>
        <w:t>2) 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10.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руководителю учреждения право утверждать смету учреждения.</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11. Руководитель главного распорядителя бюджетных средств вправе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12.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8E22C8" w:rsidRPr="008E22C8" w:rsidRDefault="008E22C8" w:rsidP="008E22C8">
      <w:pPr>
        <w:pStyle w:val="ConsPlusNormal"/>
        <w:ind w:firstLine="540"/>
        <w:jc w:val="both"/>
        <w:rPr>
          <w:rFonts w:ascii="Times New Roman" w:hAnsi="Times New Roman" w:cs="Times New Roman"/>
        </w:rPr>
      </w:pPr>
    </w:p>
    <w:p w:rsidR="008E22C8" w:rsidRPr="008E22C8" w:rsidRDefault="008E22C8" w:rsidP="008E22C8">
      <w:pPr>
        <w:pStyle w:val="ConsPlusNormal"/>
        <w:jc w:val="center"/>
        <w:outlineLvl w:val="1"/>
        <w:rPr>
          <w:rFonts w:ascii="Times New Roman" w:hAnsi="Times New Roman" w:cs="Times New Roman"/>
        </w:rPr>
      </w:pPr>
      <w:r w:rsidRPr="008E22C8">
        <w:rPr>
          <w:rFonts w:ascii="Times New Roman" w:hAnsi="Times New Roman" w:cs="Times New Roman"/>
        </w:rPr>
        <w:t>Глава 4. ТРЕБОВАНИЯ К ВЕДЕНИЮ СМЕТЫ УЧРЕЖДЕНИЯ</w:t>
      </w:r>
    </w:p>
    <w:p w:rsidR="008E22C8" w:rsidRPr="008E22C8" w:rsidRDefault="008E22C8" w:rsidP="008E22C8">
      <w:pPr>
        <w:pStyle w:val="ConsPlusNormal"/>
        <w:ind w:firstLine="540"/>
        <w:jc w:val="both"/>
        <w:rPr>
          <w:rFonts w:ascii="Times New Roman" w:hAnsi="Times New Roman" w:cs="Times New Roman"/>
        </w:rPr>
      </w:pP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13.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 xml:space="preserve">14. Изменения показателей сметы составляются учреждением по </w:t>
      </w:r>
      <w:r w:rsidRPr="008E22C8">
        <w:rPr>
          <w:rFonts w:ascii="Times New Roman" w:hAnsi="Times New Roman" w:cs="Times New Roman"/>
          <w:kern w:val="2"/>
          <w:shd w:val="clear" w:color="auto" w:fill="FFFFFF"/>
        </w:rPr>
        <w:t>форме, установленной Приложением № 2 к настоящему Порядку</w:t>
      </w:r>
      <w:r w:rsidRPr="008E22C8">
        <w:rPr>
          <w:rFonts w:ascii="Times New Roman" w:hAnsi="Times New Roman" w:cs="Times New Roman"/>
        </w:rPr>
        <w:t>.</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2)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3) 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4) изменяющих объемы сметных назначений, приводящих к перераспределению их между разделами сметы;</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5) изменяющих иные показатели.</w:t>
      </w:r>
    </w:p>
    <w:p w:rsidR="008E22C8" w:rsidRPr="008E22C8" w:rsidRDefault="008E22C8" w:rsidP="008E22C8">
      <w:pPr>
        <w:pStyle w:val="ConsPlusNormal"/>
        <w:ind w:firstLine="709"/>
        <w:jc w:val="both"/>
        <w:rPr>
          <w:rFonts w:ascii="Times New Roman" w:hAnsi="Times New Roman" w:cs="Times New Roman"/>
          <w:strike/>
        </w:rPr>
      </w:pPr>
      <w:r w:rsidRPr="008E22C8">
        <w:rPr>
          <w:rFonts w:ascii="Times New Roman" w:hAnsi="Times New Roman" w:cs="Times New Roman"/>
        </w:rPr>
        <w:t>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пункта 6 настоящего Порядка.</w:t>
      </w:r>
    </w:p>
    <w:p w:rsidR="008E22C8" w:rsidRPr="008E22C8" w:rsidRDefault="008E22C8" w:rsidP="008E22C8">
      <w:pPr>
        <w:autoSpaceDE w:val="0"/>
        <w:autoSpaceDN w:val="0"/>
        <w:adjustRightInd w:val="0"/>
        <w:ind w:firstLine="709"/>
        <w:jc w:val="both"/>
        <w:rPr>
          <w:sz w:val="20"/>
          <w:szCs w:val="20"/>
        </w:rPr>
      </w:pPr>
      <w:r w:rsidRPr="008E22C8">
        <w:rPr>
          <w:sz w:val="20"/>
          <w:szCs w:val="20"/>
        </w:rPr>
        <w:lastRenderedPageBreak/>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18 настоящего Порядка.</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17.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8E22C8" w:rsidRPr="008E22C8" w:rsidRDefault="008E22C8" w:rsidP="008E22C8">
      <w:pPr>
        <w:pStyle w:val="ConsPlusNormal"/>
        <w:ind w:firstLine="709"/>
        <w:jc w:val="both"/>
        <w:rPr>
          <w:rFonts w:ascii="Times New Roman" w:hAnsi="Times New Roman" w:cs="Times New Roman"/>
        </w:rPr>
      </w:pPr>
      <w:r w:rsidRPr="008E22C8">
        <w:rPr>
          <w:rFonts w:ascii="Times New Roman" w:hAnsi="Times New Roman" w:cs="Times New Roman"/>
        </w:rPr>
        <w:t>18. Утверждение изменений в показатели сметы и изменений обоснований (расчетов) плановых сметных показателей осуществляется в сроки, предусмотренные пунктом 9 настоящего Порядка, в случаях внесения изменений в смету, установленных подпунктами 1–3 пункта 15 настоящего Порядка.</w:t>
      </w:r>
    </w:p>
    <w:p w:rsidR="008E22C8" w:rsidRPr="008E22C8" w:rsidRDefault="008E22C8" w:rsidP="008E22C8">
      <w:pPr>
        <w:pStyle w:val="ConsPlusNormal"/>
        <w:ind w:firstLine="709"/>
        <w:jc w:val="both"/>
        <w:rPr>
          <w:rFonts w:ascii="Times New Roman" w:hAnsi="Times New Roman" w:cs="Times New Roman"/>
          <w:strike/>
        </w:rPr>
      </w:pPr>
      <w:r w:rsidRPr="008E22C8">
        <w:rPr>
          <w:rFonts w:ascii="Times New Roman" w:hAnsi="Times New Roman" w:cs="Times New Roman"/>
        </w:rPr>
        <w:t>19.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8E22C8" w:rsidRPr="008E22C8" w:rsidRDefault="008E22C8" w:rsidP="008E22C8">
      <w:pPr>
        <w:ind w:firstLine="567"/>
        <w:jc w:val="both"/>
        <w:rPr>
          <w:sz w:val="20"/>
          <w:szCs w:val="20"/>
        </w:rPr>
      </w:pPr>
    </w:p>
    <w:p w:rsidR="008E22C8" w:rsidRPr="008E22C8" w:rsidRDefault="008E22C8" w:rsidP="008E22C8">
      <w:pPr>
        <w:ind w:firstLine="567"/>
        <w:jc w:val="both"/>
        <w:rPr>
          <w:sz w:val="20"/>
          <w:szCs w:val="20"/>
        </w:rPr>
      </w:pPr>
    </w:p>
    <w:p w:rsidR="008E22C8" w:rsidRPr="008E22C8" w:rsidRDefault="008E22C8" w:rsidP="008E22C8">
      <w:pPr>
        <w:ind w:firstLine="567"/>
        <w:jc w:val="both"/>
        <w:rPr>
          <w:sz w:val="20"/>
          <w:szCs w:val="20"/>
        </w:rPr>
      </w:pPr>
    </w:p>
    <w:p w:rsidR="008E22C8" w:rsidRPr="008E22C8" w:rsidRDefault="008E22C8" w:rsidP="008E22C8">
      <w:pPr>
        <w:ind w:firstLine="567"/>
        <w:jc w:val="both"/>
        <w:rPr>
          <w:sz w:val="20"/>
          <w:szCs w:val="20"/>
        </w:rPr>
      </w:pPr>
    </w:p>
    <w:p w:rsidR="008E22C8" w:rsidRPr="008E22C8" w:rsidRDefault="008E22C8">
      <w:pPr>
        <w:spacing w:after="200" w:line="276" w:lineRule="auto"/>
        <w:rPr>
          <w:sz w:val="20"/>
          <w:szCs w:val="20"/>
        </w:rPr>
        <w:sectPr w:rsidR="008E22C8" w:rsidRPr="008E22C8" w:rsidSect="00C2602D">
          <w:headerReference w:type="even" r:id="rId25"/>
          <w:headerReference w:type="first" r:id="rId26"/>
          <w:type w:val="continuous"/>
          <w:pgSz w:w="11906" w:h="16838"/>
          <w:pgMar w:top="720" w:right="720" w:bottom="720" w:left="720" w:header="850" w:footer="851" w:gutter="0"/>
          <w:cols w:space="720"/>
          <w:titlePg/>
          <w:docGrid w:linePitch="360"/>
        </w:sectPr>
      </w:pPr>
      <w:r w:rsidRPr="008E22C8">
        <w:rPr>
          <w:sz w:val="20"/>
          <w:szCs w:val="20"/>
        </w:rPr>
        <w:br w:type="page"/>
      </w:r>
    </w:p>
    <w:p w:rsidR="008E22C8" w:rsidRPr="008E22C8" w:rsidRDefault="008E22C8" w:rsidP="008E22C8">
      <w:pPr>
        <w:jc w:val="both"/>
        <w:rPr>
          <w:sz w:val="20"/>
          <w:szCs w:val="20"/>
        </w:rPr>
      </w:pPr>
    </w:p>
    <w:p w:rsidR="008E22C8" w:rsidRPr="008E22C8" w:rsidRDefault="008E22C8" w:rsidP="008E22C8">
      <w:pPr>
        <w:pStyle w:val="ConsPlusNormal"/>
        <w:ind w:left="10915"/>
        <w:outlineLvl w:val="1"/>
        <w:rPr>
          <w:rFonts w:ascii="Times New Roman" w:hAnsi="Times New Roman" w:cs="Times New Roman"/>
        </w:rPr>
      </w:pPr>
      <w:r w:rsidRPr="008E22C8">
        <w:rPr>
          <w:rFonts w:ascii="Times New Roman" w:hAnsi="Times New Roman" w:cs="Times New Roman"/>
        </w:rPr>
        <w:t>Приложение № 1</w:t>
      </w:r>
    </w:p>
    <w:p w:rsidR="008E22C8" w:rsidRPr="008E22C8" w:rsidRDefault="008E22C8" w:rsidP="008E22C8">
      <w:pPr>
        <w:pStyle w:val="ConsPlusNormal"/>
        <w:ind w:left="10915"/>
        <w:rPr>
          <w:rFonts w:ascii="Times New Roman" w:hAnsi="Times New Roman" w:cs="Times New Roman"/>
        </w:rPr>
      </w:pPr>
      <w:r w:rsidRPr="008E22C8">
        <w:rPr>
          <w:rFonts w:ascii="Times New Roman" w:hAnsi="Times New Roman" w:cs="Times New Roman"/>
        </w:rPr>
        <w:t xml:space="preserve">к Порядку составления, утверждения и ведения бюджетных смет муниципальных казенных учреждений, подведомственных главному распорядителю бюджетных средств муниципального образования «Чаинское сельское поселение»                                                     </w:t>
      </w:r>
    </w:p>
    <w:p w:rsidR="008E22C8" w:rsidRPr="008E22C8" w:rsidRDefault="008E22C8" w:rsidP="008E22C8">
      <w:pPr>
        <w:pStyle w:val="ConsPlusNonformat"/>
        <w:ind w:left="6009"/>
        <w:jc w:val="right"/>
        <w:rPr>
          <w:rFonts w:ascii="Times New Roman" w:hAnsi="Times New Roman" w:cs="Times New Roman"/>
        </w:rPr>
      </w:pP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УТВЕРЖДАЮ</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____________________________________</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(наименование должности лица,</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утверждающего смету;</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____________________________________</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наименование главного распорядителя</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(распорядителя) бюджетных</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средств; учреждения)</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___________ ________________________</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(подпись)    (расшифровка подписи)</w:t>
      </w:r>
    </w:p>
    <w:p w:rsidR="008E22C8" w:rsidRPr="008E22C8" w:rsidRDefault="008E22C8" w:rsidP="008E22C8">
      <w:pPr>
        <w:pStyle w:val="ConsPlusNonformat"/>
        <w:ind w:left="6009"/>
        <w:jc w:val="right"/>
        <w:rPr>
          <w:rFonts w:ascii="Times New Roman" w:hAnsi="Times New Roman" w:cs="Times New Roman"/>
        </w:rPr>
      </w:pPr>
      <w:r w:rsidRPr="008E22C8">
        <w:rPr>
          <w:rFonts w:ascii="Times New Roman" w:hAnsi="Times New Roman" w:cs="Times New Roman"/>
        </w:rPr>
        <w:t xml:space="preserve">                                       "__" _____________ 20__ г.</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bookmarkStart w:id="13" w:name="P127"/>
      <w:bookmarkEnd w:id="13"/>
      <w:r w:rsidRPr="008E22C8">
        <w:rPr>
          <w:rFonts w:ascii="Times New Roman" w:hAnsi="Times New Roman" w:cs="Times New Roman"/>
        </w:rPr>
        <w:t>БЮДЖЕТНАЯ СМЕТА НА 20__ ФИНАНСОВЫЙ ГОД</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(НА 20__ ФИНАНСОВЫЙ ГОД И ПЛАНОВЫЙ ПЕРИОД</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20__ и 20__ ГОДОВ &lt;*&gt;)</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tblPr>
      <w:tblGrid>
        <w:gridCol w:w="3952"/>
        <w:gridCol w:w="3543"/>
        <w:gridCol w:w="709"/>
        <w:gridCol w:w="1985"/>
        <w:gridCol w:w="1275"/>
      </w:tblGrid>
      <w:tr w:rsidR="008E22C8" w:rsidRPr="008E22C8" w:rsidTr="00AB1D69">
        <w:tc>
          <w:tcPr>
            <w:tcW w:w="7495" w:type="dxa"/>
            <w:gridSpan w:val="2"/>
            <w:vMerge w:val="restart"/>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E22C8" w:rsidRPr="008E22C8" w:rsidRDefault="008E22C8" w:rsidP="008E22C8">
            <w:pPr>
              <w:pStyle w:val="ConsPlusNormal"/>
              <w:ind w:firstLine="0"/>
              <w:rPr>
                <w:rFonts w:ascii="Times New Roman" w:hAnsi="Times New Roman" w:cs="Times New Roman"/>
              </w:rPr>
            </w:pPr>
            <w:r w:rsidRPr="008E22C8">
              <w:rPr>
                <w:rFonts w:ascii="Times New Roman" w:hAnsi="Times New Roman" w:cs="Times New Roman"/>
              </w:rPr>
              <w:t>КОДЫ</w:t>
            </w:r>
          </w:p>
        </w:tc>
      </w:tr>
      <w:tr w:rsidR="008E22C8" w:rsidRPr="008E22C8" w:rsidTr="00AB1D69">
        <w:tc>
          <w:tcPr>
            <w:tcW w:w="7495" w:type="dxa"/>
            <w:gridSpan w:val="2"/>
            <w:vMerge/>
            <w:tcBorders>
              <w:top w:val="nil"/>
              <w:left w:val="nil"/>
              <w:bottom w:val="nil"/>
              <w:right w:val="nil"/>
            </w:tcBorders>
          </w:tcPr>
          <w:p w:rsidR="008E22C8" w:rsidRPr="008E22C8" w:rsidRDefault="008E22C8" w:rsidP="00AB1D69">
            <w:pPr>
              <w:rPr>
                <w:sz w:val="20"/>
                <w:szCs w:val="20"/>
              </w:rPr>
            </w:pP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Форма по ОКУД</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firstLine="0"/>
              <w:rPr>
                <w:rFonts w:ascii="Times New Roman" w:hAnsi="Times New Roman" w:cs="Times New Roman"/>
              </w:rPr>
            </w:pPr>
            <w:r w:rsidRPr="008E22C8">
              <w:rPr>
                <w:rFonts w:ascii="Times New Roman" w:hAnsi="Times New Roman" w:cs="Times New Roman"/>
              </w:rPr>
              <w:t>0501012</w:t>
            </w:r>
          </w:p>
        </w:tc>
      </w:tr>
      <w:tr w:rsidR="008E22C8" w:rsidRPr="008E22C8" w:rsidTr="00AB1D69">
        <w:tc>
          <w:tcPr>
            <w:tcW w:w="3952"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43"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от "__" ______ 20__ г. &lt;**&gt;</w:t>
            </w: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Дата</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AB1D69">
            <w:pPr>
              <w:pStyle w:val="ConsPlusNormal"/>
              <w:rPr>
                <w:rFonts w:ascii="Times New Roman" w:hAnsi="Times New Roman" w:cs="Times New Roman"/>
              </w:rPr>
            </w:pPr>
          </w:p>
        </w:tc>
      </w:tr>
      <w:tr w:rsidR="008E22C8" w:rsidRPr="008E22C8" w:rsidTr="00AB1D69">
        <w:tc>
          <w:tcPr>
            <w:tcW w:w="3952"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Получатель бюджетных средств</w:t>
            </w:r>
          </w:p>
        </w:tc>
        <w:tc>
          <w:tcPr>
            <w:tcW w:w="3543"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по Сводному реестру</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AB1D69">
            <w:pPr>
              <w:pStyle w:val="ConsPlusNormal"/>
              <w:rPr>
                <w:rFonts w:ascii="Times New Roman" w:hAnsi="Times New Roman" w:cs="Times New Roman"/>
              </w:rPr>
            </w:pPr>
          </w:p>
        </w:tc>
      </w:tr>
      <w:tr w:rsidR="008E22C8" w:rsidRPr="008E22C8" w:rsidTr="00AB1D69">
        <w:tc>
          <w:tcPr>
            <w:tcW w:w="3952"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Распорядитель бюджетных средств</w:t>
            </w:r>
          </w:p>
        </w:tc>
        <w:tc>
          <w:tcPr>
            <w:tcW w:w="3543"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по Сводному реестру</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AB1D69">
            <w:pPr>
              <w:pStyle w:val="ConsPlusNormal"/>
              <w:rPr>
                <w:rFonts w:ascii="Times New Roman" w:hAnsi="Times New Roman" w:cs="Times New Roman"/>
              </w:rPr>
            </w:pPr>
          </w:p>
        </w:tc>
      </w:tr>
      <w:tr w:rsidR="008E22C8" w:rsidRPr="008E22C8" w:rsidTr="00AB1D69">
        <w:tc>
          <w:tcPr>
            <w:tcW w:w="3952"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lastRenderedPageBreak/>
              <w:t>Главный распорядитель бюджетных средств</w:t>
            </w:r>
          </w:p>
        </w:tc>
        <w:tc>
          <w:tcPr>
            <w:tcW w:w="3543"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Глава по БК</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AB1D69">
            <w:pPr>
              <w:pStyle w:val="ConsPlusNormal"/>
              <w:rPr>
                <w:rFonts w:ascii="Times New Roman" w:hAnsi="Times New Roman" w:cs="Times New Roman"/>
              </w:rPr>
            </w:pPr>
          </w:p>
        </w:tc>
      </w:tr>
      <w:tr w:rsidR="008E22C8" w:rsidRPr="008E22C8" w:rsidTr="00AB1D69">
        <w:tc>
          <w:tcPr>
            <w:tcW w:w="3952"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Наименование бюджета</w:t>
            </w:r>
          </w:p>
        </w:tc>
        <w:tc>
          <w:tcPr>
            <w:tcW w:w="3543"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по ОКТМО</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AB1D69">
            <w:pPr>
              <w:pStyle w:val="ConsPlusNormal"/>
              <w:rPr>
                <w:rFonts w:ascii="Times New Roman" w:hAnsi="Times New Roman" w:cs="Times New Roman"/>
              </w:rPr>
            </w:pPr>
          </w:p>
        </w:tc>
      </w:tr>
      <w:tr w:rsidR="008E22C8" w:rsidRPr="008E22C8" w:rsidTr="00AB1D69">
        <w:tc>
          <w:tcPr>
            <w:tcW w:w="3952"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 xml:space="preserve">Единица измерения: </w:t>
            </w:r>
            <w:proofErr w:type="spellStart"/>
            <w:r w:rsidRPr="008E22C8">
              <w:rPr>
                <w:rFonts w:ascii="Times New Roman" w:hAnsi="Times New Roman" w:cs="Times New Roman"/>
              </w:rPr>
              <w:t>руб</w:t>
            </w:r>
            <w:proofErr w:type="spellEnd"/>
          </w:p>
        </w:tc>
        <w:tc>
          <w:tcPr>
            <w:tcW w:w="3543" w:type="dxa"/>
            <w:tcBorders>
              <w:top w:val="nil"/>
              <w:left w:val="nil"/>
              <w:bottom w:val="nil"/>
              <w:right w:val="nil"/>
            </w:tcBorders>
            <w:vAlign w:val="bottom"/>
          </w:tcPr>
          <w:p w:rsidR="008E22C8" w:rsidRPr="008E22C8" w:rsidRDefault="008E22C8" w:rsidP="00AB1D69">
            <w:pPr>
              <w:pStyle w:val="ConsPlusNormal"/>
              <w:rPr>
                <w:rFonts w:ascii="Times New Roman" w:hAnsi="Times New Roman" w:cs="Times New Roman"/>
              </w:rPr>
            </w:pPr>
          </w:p>
        </w:tc>
        <w:tc>
          <w:tcPr>
            <w:tcW w:w="709"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985" w:type="dxa"/>
            <w:tcBorders>
              <w:top w:val="nil"/>
              <w:left w:val="nil"/>
              <w:bottom w:val="nil"/>
              <w:right w:val="single" w:sz="4" w:space="0" w:color="auto"/>
            </w:tcBorders>
            <w:vAlign w:val="bottom"/>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по ОКЕИ</w:t>
            </w:r>
          </w:p>
        </w:tc>
        <w:tc>
          <w:tcPr>
            <w:tcW w:w="1275"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383</w:t>
            </w:r>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1. Итоговые показатели бюджетной сметы</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75"/>
        <w:gridCol w:w="709"/>
        <w:gridCol w:w="850"/>
        <w:gridCol w:w="851"/>
        <w:gridCol w:w="527"/>
        <w:gridCol w:w="1077"/>
        <w:gridCol w:w="624"/>
        <w:gridCol w:w="737"/>
        <w:gridCol w:w="1429"/>
        <w:gridCol w:w="992"/>
        <w:gridCol w:w="1418"/>
        <w:gridCol w:w="1134"/>
        <w:gridCol w:w="1417"/>
        <w:gridCol w:w="1985"/>
      </w:tblGrid>
      <w:tr w:rsidR="008E22C8" w:rsidRPr="008E22C8" w:rsidTr="00AB1D69">
        <w:tc>
          <w:tcPr>
            <w:tcW w:w="3385" w:type="dxa"/>
            <w:gridSpan w:val="4"/>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52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10813"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Сумма</w:t>
            </w:r>
          </w:p>
        </w:tc>
      </w:tr>
      <w:tr w:rsidR="008E22C8" w:rsidRPr="008E22C8" w:rsidTr="00AB1D69">
        <w:tc>
          <w:tcPr>
            <w:tcW w:w="3385" w:type="dxa"/>
            <w:gridSpan w:val="4"/>
            <w:vMerge/>
            <w:tcBorders>
              <w:left w:val="single" w:sz="4" w:space="0" w:color="auto"/>
            </w:tcBorders>
          </w:tcPr>
          <w:p w:rsidR="008E22C8" w:rsidRPr="008E22C8" w:rsidRDefault="008E22C8" w:rsidP="00AB1D69">
            <w:pPr>
              <w:rPr>
                <w:sz w:val="20"/>
                <w:szCs w:val="20"/>
              </w:rPr>
            </w:pPr>
          </w:p>
        </w:tc>
        <w:tc>
          <w:tcPr>
            <w:tcW w:w="527" w:type="dxa"/>
            <w:vMerge/>
          </w:tcPr>
          <w:p w:rsidR="008E22C8" w:rsidRPr="008E22C8" w:rsidRDefault="008E22C8" w:rsidP="00AB1D69">
            <w:pPr>
              <w:rPr>
                <w:sz w:val="20"/>
                <w:szCs w:val="20"/>
              </w:rPr>
            </w:pPr>
          </w:p>
        </w:tc>
        <w:tc>
          <w:tcPr>
            <w:tcW w:w="243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3839"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4536"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AB1D69">
        <w:tc>
          <w:tcPr>
            <w:tcW w:w="975" w:type="dxa"/>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709"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85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85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527" w:type="dxa"/>
            <w:vMerge/>
          </w:tcPr>
          <w:p w:rsidR="008E22C8" w:rsidRPr="008E22C8" w:rsidRDefault="008E22C8" w:rsidP="00AB1D69">
            <w:pPr>
              <w:rPr>
                <w:sz w:val="20"/>
                <w:szCs w:val="20"/>
              </w:rPr>
            </w:pPr>
          </w:p>
        </w:tc>
        <w:tc>
          <w:tcPr>
            <w:tcW w:w="107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429"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992"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1418"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3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141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1985"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AB1D69">
        <w:tc>
          <w:tcPr>
            <w:tcW w:w="975" w:type="dxa"/>
            <w:tcBorders>
              <w:left w:val="single" w:sz="4" w:space="0" w:color="auto"/>
            </w:tcBorders>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1</w:t>
            </w:r>
          </w:p>
        </w:tc>
        <w:tc>
          <w:tcPr>
            <w:tcW w:w="709"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2</w:t>
            </w:r>
          </w:p>
        </w:tc>
        <w:tc>
          <w:tcPr>
            <w:tcW w:w="850"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3</w:t>
            </w:r>
          </w:p>
        </w:tc>
        <w:tc>
          <w:tcPr>
            <w:tcW w:w="851"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4</w:t>
            </w:r>
          </w:p>
        </w:tc>
        <w:tc>
          <w:tcPr>
            <w:tcW w:w="527"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5</w:t>
            </w:r>
          </w:p>
        </w:tc>
        <w:tc>
          <w:tcPr>
            <w:tcW w:w="1077"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6</w:t>
            </w:r>
          </w:p>
        </w:tc>
        <w:tc>
          <w:tcPr>
            <w:tcW w:w="624"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7</w:t>
            </w:r>
          </w:p>
        </w:tc>
        <w:tc>
          <w:tcPr>
            <w:tcW w:w="737"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8</w:t>
            </w:r>
          </w:p>
        </w:tc>
        <w:tc>
          <w:tcPr>
            <w:tcW w:w="1429"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9</w:t>
            </w:r>
          </w:p>
        </w:tc>
        <w:tc>
          <w:tcPr>
            <w:tcW w:w="992" w:type="dxa"/>
          </w:tcPr>
          <w:p w:rsidR="008E22C8" w:rsidRPr="008E22C8" w:rsidRDefault="008E22C8" w:rsidP="008E22C8">
            <w:pPr>
              <w:pStyle w:val="ConsPlusNormal"/>
              <w:ind w:left="-454" w:firstLine="0"/>
              <w:rPr>
                <w:rFonts w:ascii="Times New Roman" w:hAnsi="Times New Roman" w:cs="Times New Roman"/>
              </w:rPr>
            </w:pPr>
            <w:r w:rsidRPr="008E22C8">
              <w:rPr>
                <w:rFonts w:ascii="Times New Roman" w:hAnsi="Times New Roman" w:cs="Times New Roman"/>
              </w:rPr>
              <w:t>10</w:t>
            </w:r>
          </w:p>
        </w:tc>
        <w:tc>
          <w:tcPr>
            <w:tcW w:w="1418"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11</w:t>
            </w:r>
          </w:p>
        </w:tc>
        <w:tc>
          <w:tcPr>
            <w:tcW w:w="1134" w:type="dxa"/>
          </w:tcPr>
          <w:p w:rsidR="008E22C8" w:rsidRPr="008E22C8" w:rsidRDefault="008E22C8" w:rsidP="008E22C8">
            <w:pPr>
              <w:pStyle w:val="ConsPlusNormal"/>
              <w:ind w:left="-454" w:firstLine="0"/>
              <w:rPr>
                <w:rFonts w:ascii="Times New Roman" w:hAnsi="Times New Roman" w:cs="Times New Roman"/>
              </w:rPr>
            </w:pPr>
            <w:r w:rsidRPr="008E22C8">
              <w:rPr>
                <w:rFonts w:ascii="Times New Roman" w:hAnsi="Times New Roman" w:cs="Times New Roman"/>
              </w:rPr>
              <w:t>12</w:t>
            </w:r>
          </w:p>
        </w:tc>
        <w:tc>
          <w:tcPr>
            <w:tcW w:w="1417" w:type="dxa"/>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13</w:t>
            </w:r>
          </w:p>
        </w:tc>
        <w:tc>
          <w:tcPr>
            <w:tcW w:w="1985" w:type="dxa"/>
            <w:tcBorders>
              <w:right w:val="single" w:sz="4" w:space="0" w:color="auto"/>
            </w:tcBorders>
          </w:tcPr>
          <w:p w:rsidR="008E22C8" w:rsidRPr="008E22C8" w:rsidRDefault="008E22C8" w:rsidP="008E22C8">
            <w:pPr>
              <w:pStyle w:val="ConsPlusNormal"/>
              <w:ind w:left="-454"/>
              <w:rPr>
                <w:rFonts w:ascii="Times New Roman" w:hAnsi="Times New Roman" w:cs="Times New Roman"/>
              </w:rPr>
            </w:pPr>
            <w:r w:rsidRPr="008E22C8">
              <w:rPr>
                <w:rFonts w:ascii="Times New Roman" w:hAnsi="Times New Roman" w:cs="Times New Roman"/>
              </w:rPr>
              <w:t>14</w:t>
            </w:r>
          </w:p>
        </w:tc>
      </w:tr>
      <w:tr w:rsidR="008E22C8" w:rsidRPr="008E22C8" w:rsidTr="008E22C8">
        <w:tblPrEx>
          <w:tblBorders>
            <w:left w:val="single" w:sz="4" w:space="0" w:color="auto"/>
            <w:right w:val="single" w:sz="4" w:space="0" w:color="auto"/>
          </w:tblBorders>
        </w:tblPrEx>
        <w:tc>
          <w:tcPr>
            <w:tcW w:w="975" w:type="dxa"/>
          </w:tcPr>
          <w:p w:rsidR="008E22C8" w:rsidRPr="008E22C8" w:rsidRDefault="008E22C8" w:rsidP="00AB1D69">
            <w:pPr>
              <w:pStyle w:val="ConsPlusNormal"/>
              <w:rPr>
                <w:rFonts w:ascii="Times New Roman" w:hAnsi="Times New Roman" w:cs="Times New Roman"/>
              </w:rPr>
            </w:pPr>
          </w:p>
        </w:tc>
        <w:tc>
          <w:tcPr>
            <w:tcW w:w="709" w:type="dxa"/>
          </w:tcPr>
          <w:p w:rsidR="008E22C8" w:rsidRPr="008E22C8" w:rsidRDefault="008E22C8" w:rsidP="00AB1D69">
            <w:pPr>
              <w:pStyle w:val="ConsPlusNormal"/>
              <w:rPr>
                <w:rFonts w:ascii="Times New Roman" w:hAnsi="Times New Roman" w:cs="Times New Roman"/>
              </w:rPr>
            </w:pPr>
          </w:p>
        </w:tc>
        <w:tc>
          <w:tcPr>
            <w:tcW w:w="850" w:type="dxa"/>
          </w:tcPr>
          <w:p w:rsidR="008E22C8" w:rsidRPr="008E22C8" w:rsidRDefault="008E22C8" w:rsidP="00AB1D69">
            <w:pPr>
              <w:pStyle w:val="ConsPlusNormal"/>
              <w:rPr>
                <w:rFonts w:ascii="Times New Roman" w:hAnsi="Times New Roman" w:cs="Times New Roman"/>
              </w:rPr>
            </w:pPr>
          </w:p>
        </w:tc>
        <w:tc>
          <w:tcPr>
            <w:tcW w:w="851" w:type="dxa"/>
          </w:tcPr>
          <w:p w:rsidR="008E22C8" w:rsidRPr="008E22C8" w:rsidRDefault="008E22C8" w:rsidP="00AB1D69">
            <w:pPr>
              <w:pStyle w:val="ConsPlusNormal"/>
              <w:rPr>
                <w:rFonts w:ascii="Times New Roman" w:hAnsi="Times New Roman" w:cs="Times New Roman"/>
              </w:rPr>
            </w:pPr>
          </w:p>
        </w:tc>
        <w:tc>
          <w:tcPr>
            <w:tcW w:w="527" w:type="dxa"/>
          </w:tcPr>
          <w:p w:rsidR="008E22C8" w:rsidRPr="008E22C8" w:rsidRDefault="008E22C8" w:rsidP="00AB1D69">
            <w:pPr>
              <w:pStyle w:val="ConsPlusNormal"/>
              <w:rPr>
                <w:rFonts w:ascii="Times New Roman" w:hAnsi="Times New Roman" w:cs="Times New Roman"/>
              </w:rPr>
            </w:pPr>
          </w:p>
        </w:tc>
        <w:tc>
          <w:tcPr>
            <w:tcW w:w="107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429" w:type="dxa"/>
          </w:tcPr>
          <w:p w:rsidR="008E22C8" w:rsidRPr="008E22C8" w:rsidRDefault="008E22C8" w:rsidP="00AB1D69">
            <w:pPr>
              <w:pStyle w:val="ConsPlusNormal"/>
              <w:rPr>
                <w:rFonts w:ascii="Times New Roman" w:hAnsi="Times New Roman" w:cs="Times New Roman"/>
              </w:rPr>
            </w:pPr>
          </w:p>
        </w:tc>
        <w:tc>
          <w:tcPr>
            <w:tcW w:w="992" w:type="dxa"/>
          </w:tcPr>
          <w:p w:rsidR="008E22C8" w:rsidRPr="008E22C8" w:rsidRDefault="008E22C8" w:rsidP="00AB1D69">
            <w:pPr>
              <w:pStyle w:val="ConsPlusNormal"/>
              <w:rPr>
                <w:rFonts w:ascii="Times New Roman" w:hAnsi="Times New Roman" w:cs="Times New Roman"/>
              </w:rPr>
            </w:pPr>
          </w:p>
        </w:tc>
        <w:tc>
          <w:tcPr>
            <w:tcW w:w="1418" w:type="dxa"/>
          </w:tcPr>
          <w:p w:rsidR="008E22C8" w:rsidRPr="008E22C8" w:rsidRDefault="008E22C8" w:rsidP="00AB1D69">
            <w:pPr>
              <w:pStyle w:val="ConsPlusNormal"/>
              <w:rPr>
                <w:rFonts w:ascii="Times New Roman" w:hAnsi="Times New Roman" w:cs="Times New Roman"/>
              </w:rPr>
            </w:pPr>
          </w:p>
        </w:tc>
        <w:tc>
          <w:tcPr>
            <w:tcW w:w="1134" w:type="dxa"/>
          </w:tcPr>
          <w:p w:rsidR="008E22C8" w:rsidRPr="008E22C8" w:rsidRDefault="008E22C8" w:rsidP="00AB1D69">
            <w:pPr>
              <w:pStyle w:val="ConsPlusNormal"/>
              <w:rPr>
                <w:rFonts w:ascii="Times New Roman" w:hAnsi="Times New Roman" w:cs="Times New Roman"/>
              </w:rPr>
            </w:pPr>
          </w:p>
        </w:tc>
        <w:tc>
          <w:tcPr>
            <w:tcW w:w="1417" w:type="dxa"/>
          </w:tcPr>
          <w:p w:rsidR="008E22C8" w:rsidRPr="008E22C8" w:rsidRDefault="008E22C8" w:rsidP="00AB1D69">
            <w:pPr>
              <w:pStyle w:val="ConsPlusNormal"/>
              <w:rPr>
                <w:rFonts w:ascii="Times New Roman" w:hAnsi="Times New Roman" w:cs="Times New Roman"/>
              </w:rPr>
            </w:pPr>
          </w:p>
        </w:tc>
        <w:tc>
          <w:tcPr>
            <w:tcW w:w="1985" w:type="dxa"/>
          </w:tcPr>
          <w:p w:rsidR="008E22C8" w:rsidRPr="008E22C8" w:rsidRDefault="008E22C8" w:rsidP="00AB1D69">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3385" w:type="dxa"/>
            <w:gridSpan w:val="4"/>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527" w:type="dxa"/>
          </w:tcPr>
          <w:p w:rsidR="008E22C8" w:rsidRPr="008E22C8" w:rsidRDefault="008E22C8" w:rsidP="00AB1D69">
            <w:pPr>
              <w:pStyle w:val="ConsPlusNormal"/>
              <w:rPr>
                <w:rFonts w:ascii="Times New Roman" w:hAnsi="Times New Roman" w:cs="Times New Roman"/>
              </w:rPr>
            </w:pPr>
          </w:p>
        </w:tc>
        <w:tc>
          <w:tcPr>
            <w:tcW w:w="1077"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429" w:type="dxa"/>
            <w:vAlign w:val="bottom"/>
          </w:tcPr>
          <w:p w:rsidR="008E22C8" w:rsidRPr="008E22C8" w:rsidRDefault="008E22C8" w:rsidP="00AB1D69">
            <w:pPr>
              <w:pStyle w:val="ConsPlusNormal"/>
              <w:rPr>
                <w:rFonts w:ascii="Times New Roman" w:hAnsi="Times New Roman" w:cs="Times New Roman"/>
              </w:rPr>
            </w:pPr>
          </w:p>
        </w:tc>
        <w:tc>
          <w:tcPr>
            <w:tcW w:w="99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418"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141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985"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3385" w:type="dxa"/>
            <w:gridSpan w:val="4"/>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527" w:type="dxa"/>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077"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429" w:type="dxa"/>
            <w:vAlign w:val="bottom"/>
          </w:tcPr>
          <w:p w:rsidR="008E22C8" w:rsidRPr="008E22C8" w:rsidRDefault="008E22C8" w:rsidP="00AB1D69">
            <w:pPr>
              <w:pStyle w:val="ConsPlusNormal"/>
              <w:rPr>
                <w:rFonts w:ascii="Times New Roman" w:hAnsi="Times New Roman" w:cs="Times New Roman"/>
              </w:rPr>
            </w:pPr>
          </w:p>
        </w:tc>
        <w:tc>
          <w:tcPr>
            <w:tcW w:w="99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418"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141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985"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2. Лимиты бюджетных обязательств по расходам получателя бюджетных средств &lt;***&gt;</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1628"/>
      </w:tblGrid>
      <w:tr w:rsidR="008E22C8" w:rsidRPr="008E22C8" w:rsidTr="00AB1D69">
        <w:tc>
          <w:tcPr>
            <w:tcW w:w="181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 xml:space="preserve">Код аналитического </w:t>
            </w:r>
            <w:r w:rsidRPr="008E22C8">
              <w:rPr>
                <w:rFonts w:ascii="Times New Roman" w:hAnsi="Times New Roman" w:cs="Times New Roman"/>
              </w:rPr>
              <w:lastRenderedPageBreak/>
              <w:t>показателя &lt;****&gt;</w:t>
            </w:r>
          </w:p>
        </w:tc>
        <w:tc>
          <w:tcPr>
            <w:tcW w:w="8771" w:type="dxa"/>
            <w:gridSpan w:val="9"/>
            <w:tcBorders>
              <w:right w:val="nil"/>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lastRenderedPageBreak/>
              <w:t>Сумма</w:t>
            </w:r>
          </w:p>
        </w:tc>
      </w:tr>
      <w:tr w:rsidR="008E22C8" w:rsidRPr="008E22C8" w:rsidTr="00AB1D69">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60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60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3555"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AB1D69">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30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30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24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1628"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AB1D69">
        <w:tc>
          <w:tcPr>
            <w:tcW w:w="1814" w:type="dxa"/>
            <w:tcBorders>
              <w:left w:val="single" w:sz="4" w:space="0" w:color="auto"/>
            </w:tcBorders>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lastRenderedPageBreak/>
              <w:t>1</w:t>
            </w:r>
          </w:p>
        </w:tc>
        <w:tc>
          <w:tcPr>
            <w:tcW w:w="62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7</w:t>
            </w:r>
          </w:p>
        </w:tc>
        <w:tc>
          <w:tcPr>
            <w:tcW w:w="130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10</w:t>
            </w:r>
          </w:p>
        </w:tc>
        <w:tc>
          <w:tcPr>
            <w:tcW w:w="1304"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13</w:t>
            </w:r>
          </w:p>
        </w:tc>
        <w:tc>
          <w:tcPr>
            <w:tcW w:w="1247"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15</w:t>
            </w:r>
          </w:p>
        </w:tc>
        <w:tc>
          <w:tcPr>
            <w:tcW w:w="1628" w:type="dxa"/>
            <w:tcBorders>
              <w:right w:val="single" w:sz="4" w:space="0" w:color="auto"/>
            </w:tcBorders>
          </w:tcPr>
          <w:p w:rsidR="008E22C8" w:rsidRPr="008E22C8" w:rsidRDefault="008E22C8" w:rsidP="008E22C8">
            <w:pPr>
              <w:pStyle w:val="ConsPlusNormal"/>
              <w:ind w:left="-510"/>
              <w:jc w:val="center"/>
              <w:rPr>
                <w:rFonts w:ascii="Times New Roman" w:hAnsi="Times New Roman" w:cs="Times New Roman"/>
              </w:rPr>
            </w:pPr>
            <w:r w:rsidRPr="008E22C8">
              <w:rPr>
                <w:rFonts w:ascii="Times New Roman" w:hAnsi="Times New Roman" w:cs="Times New Roman"/>
              </w:rPr>
              <w:t>16</w:t>
            </w:r>
          </w:p>
        </w:tc>
      </w:tr>
      <w:tr w:rsidR="008E22C8" w:rsidRPr="008E22C8" w:rsidTr="00AB1D69">
        <w:tblPrEx>
          <w:tblBorders>
            <w:right w:val="single" w:sz="4" w:space="0" w:color="auto"/>
          </w:tblBorders>
        </w:tblPrEx>
        <w:tc>
          <w:tcPr>
            <w:tcW w:w="181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247"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628" w:type="dxa"/>
          </w:tcPr>
          <w:p w:rsidR="008E22C8" w:rsidRPr="008E22C8" w:rsidRDefault="008E22C8" w:rsidP="00AB1D69">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243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304"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628"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243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304"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304"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628"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3. Лимиты бюджетных обязательств по расходам на предоставление бюджетных инвестиций юридическим лицам,</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субсидий бюджетным и автономным учреждениям, иным некоммерческим организациям, межбюджетных трансфертов,</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субсидий юридическим лицам, индивидуальным предпринимателям, физическим лицам – производителям товаров, работ,</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услуг, субсидий государственным корпорациям, компаниям, публично-правовым компаниям; осуществление платежей,</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взносов, безвозмездных перечислений субъектам международного права; обслуживание государственного долга,</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исполнение судебных актов, государственных гарантий Российской Федерации, а также по резервным расходам</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1628"/>
      </w:tblGrid>
      <w:tr w:rsidR="008E22C8" w:rsidRPr="008E22C8" w:rsidTr="00AB1D69">
        <w:tc>
          <w:tcPr>
            <w:tcW w:w="181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8771"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Сумма</w:t>
            </w:r>
          </w:p>
        </w:tc>
      </w:tr>
      <w:tr w:rsidR="008E22C8" w:rsidRPr="008E22C8" w:rsidTr="00AB1D69">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60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60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3555"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AB1D69">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30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30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24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1628"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AB1D69">
        <w:tc>
          <w:tcPr>
            <w:tcW w:w="1814" w:type="dxa"/>
            <w:tcBorders>
              <w:left w:val="single" w:sz="4" w:space="0" w:color="auto"/>
            </w:tcBorders>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7</w:t>
            </w:r>
          </w:p>
        </w:tc>
        <w:tc>
          <w:tcPr>
            <w:tcW w:w="130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10</w:t>
            </w:r>
          </w:p>
        </w:tc>
        <w:tc>
          <w:tcPr>
            <w:tcW w:w="130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13</w:t>
            </w:r>
          </w:p>
        </w:tc>
        <w:tc>
          <w:tcPr>
            <w:tcW w:w="124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15</w:t>
            </w:r>
          </w:p>
        </w:tc>
        <w:tc>
          <w:tcPr>
            <w:tcW w:w="1628" w:type="dxa"/>
            <w:tcBorders>
              <w:right w:val="single" w:sz="4" w:space="0" w:color="auto"/>
            </w:tcBorders>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16</w:t>
            </w:r>
          </w:p>
        </w:tc>
      </w:tr>
      <w:tr w:rsidR="008E22C8" w:rsidRPr="008E22C8" w:rsidTr="00AB1D69">
        <w:tblPrEx>
          <w:tblBorders>
            <w:right w:val="single" w:sz="4" w:space="0" w:color="auto"/>
          </w:tblBorders>
        </w:tblPrEx>
        <w:tc>
          <w:tcPr>
            <w:tcW w:w="181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247"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628" w:type="dxa"/>
          </w:tcPr>
          <w:p w:rsidR="008E22C8" w:rsidRPr="008E22C8" w:rsidRDefault="008E22C8" w:rsidP="00AB1D69">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243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304"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628"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243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30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304"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628" w:type="dxa"/>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4. Лимиты бюджетных обязательств по расходам на закупки товаров, работ, услуг, осуществляемые получателем бюджетных средств в пользу третьих лиц</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1911"/>
      </w:tblGrid>
      <w:tr w:rsidR="008E22C8" w:rsidRPr="008E22C8" w:rsidTr="00275386">
        <w:tc>
          <w:tcPr>
            <w:tcW w:w="181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9054"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Сумма</w:t>
            </w:r>
          </w:p>
        </w:tc>
      </w:tr>
      <w:tr w:rsidR="008E22C8" w:rsidRPr="008E22C8" w:rsidTr="00275386">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60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608"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3838"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275386">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30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30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24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1911"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275386">
        <w:tc>
          <w:tcPr>
            <w:tcW w:w="1814" w:type="dxa"/>
            <w:tcBorders>
              <w:left w:val="single" w:sz="4" w:space="0" w:color="auto"/>
            </w:tcBorders>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w:t>
            </w:r>
          </w:p>
        </w:tc>
        <w:tc>
          <w:tcPr>
            <w:tcW w:w="62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7</w:t>
            </w:r>
          </w:p>
        </w:tc>
        <w:tc>
          <w:tcPr>
            <w:tcW w:w="130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10</w:t>
            </w:r>
          </w:p>
        </w:tc>
        <w:tc>
          <w:tcPr>
            <w:tcW w:w="1304"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13</w:t>
            </w:r>
          </w:p>
        </w:tc>
        <w:tc>
          <w:tcPr>
            <w:tcW w:w="1247"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15</w:t>
            </w:r>
          </w:p>
        </w:tc>
        <w:tc>
          <w:tcPr>
            <w:tcW w:w="1911" w:type="dxa"/>
            <w:tcBorders>
              <w:right w:val="single" w:sz="4" w:space="0" w:color="auto"/>
            </w:tcBorders>
          </w:tcPr>
          <w:p w:rsidR="008E22C8" w:rsidRPr="008E22C8" w:rsidRDefault="008E22C8" w:rsidP="00AB1D69">
            <w:pPr>
              <w:pStyle w:val="ConsPlusNormal"/>
              <w:ind w:left="-510"/>
              <w:jc w:val="center"/>
              <w:rPr>
                <w:rFonts w:ascii="Times New Roman" w:hAnsi="Times New Roman" w:cs="Times New Roman"/>
              </w:rPr>
            </w:pPr>
            <w:r w:rsidRPr="008E22C8">
              <w:rPr>
                <w:rFonts w:ascii="Times New Roman" w:hAnsi="Times New Roman" w:cs="Times New Roman"/>
              </w:rPr>
              <w:t>16</w:t>
            </w:r>
          </w:p>
        </w:tc>
      </w:tr>
      <w:tr w:rsidR="008E22C8" w:rsidRPr="008E22C8" w:rsidTr="00275386">
        <w:tblPrEx>
          <w:tblBorders>
            <w:right w:val="single" w:sz="4" w:space="0" w:color="auto"/>
          </w:tblBorders>
        </w:tblPrEx>
        <w:tc>
          <w:tcPr>
            <w:tcW w:w="181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247"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911" w:type="dxa"/>
          </w:tcPr>
          <w:p w:rsidR="008E22C8" w:rsidRPr="008E22C8" w:rsidRDefault="008E22C8" w:rsidP="00AB1D69">
            <w:pPr>
              <w:pStyle w:val="ConsPlusNormal"/>
              <w:rPr>
                <w:rFonts w:ascii="Times New Roman" w:hAnsi="Times New Roman" w:cs="Times New Roman"/>
              </w:rPr>
            </w:pPr>
          </w:p>
        </w:tc>
      </w:tr>
      <w:tr w:rsidR="008E22C8" w:rsidRPr="008E22C8" w:rsidTr="00275386">
        <w:tblPrEx>
          <w:tblBorders>
            <w:right w:val="single" w:sz="4" w:space="0" w:color="auto"/>
          </w:tblBorders>
        </w:tblPrEx>
        <w:tc>
          <w:tcPr>
            <w:tcW w:w="243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304"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304"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911"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275386">
        <w:tblPrEx>
          <w:tblBorders>
            <w:right w:val="single" w:sz="4" w:space="0" w:color="auto"/>
          </w:tblBorders>
        </w:tblPrEx>
        <w:tc>
          <w:tcPr>
            <w:tcW w:w="243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304"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304"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911"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5. СПРАВОЧНО: Бюджетные ассигнования на исполнение публичных нормативных обязательств</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2250"/>
      </w:tblGrid>
      <w:tr w:rsidR="008E22C8" w:rsidRPr="008E22C8" w:rsidTr="00275386">
        <w:tc>
          <w:tcPr>
            <w:tcW w:w="181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9054"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Сумма</w:t>
            </w:r>
          </w:p>
        </w:tc>
      </w:tr>
      <w:tr w:rsidR="008E22C8" w:rsidRPr="008E22C8" w:rsidTr="00275386">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4064"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275386">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3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2250"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275386">
        <w:tc>
          <w:tcPr>
            <w:tcW w:w="1814" w:type="dxa"/>
            <w:tcBorders>
              <w:left w:val="single" w:sz="4" w:space="0" w:color="auto"/>
            </w:tcBorders>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lastRenderedPageBreak/>
              <w:t>1</w:t>
            </w:r>
          </w:p>
        </w:tc>
        <w:tc>
          <w:tcPr>
            <w:tcW w:w="624"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7</w:t>
            </w:r>
          </w:p>
        </w:tc>
        <w:tc>
          <w:tcPr>
            <w:tcW w:w="1191"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10</w:t>
            </w:r>
          </w:p>
        </w:tc>
        <w:tc>
          <w:tcPr>
            <w:tcW w:w="1191"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13</w:t>
            </w:r>
          </w:p>
        </w:tc>
        <w:tc>
          <w:tcPr>
            <w:tcW w:w="1134"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15</w:t>
            </w:r>
          </w:p>
        </w:tc>
        <w:tc>
          <w:tcPr>
            <w:tcW w:w="2250" w:type="dxa"/>
            <w:tcBorders>
              <w:right w:val="single" w:sz="4" w:space="0" w:color="auto"/>
            </w:tcBorders>
          </w:tcPr>
          <w:p w:rsidR="008E22C8" w:rsidRPr="008E22C8" w:rsidRDefault="008E22C8" w:rsidP="00AB1D69">
            <w:pPr>
              <w:pStyle w:val="ConsPlusNormal"/>
              <w:ind w:left="-567"/>
              <w:jc w:val="center"/>
              <w:rPr>
                <w:rFonts w:ascii="Times New Roman" w:hAnsi="Times New Roman" w:cs="Times New Roman"/>
              </w:rPr>
            </w:pPr>
            <w:r w:rsidRPr="008E22C8">
              <w:rPr>
                <w:rFonts w:ascii="Times New Roman" w:hAnsi="Times New Roman" w:cs="Times New Roman"/>
              </w:rPr>
              <w:t>16</w:t>
            </w:r>
          </w:p>
        </w:tc>
      </w:tr>
      <w:tr w:rsidR="008E22C8" w:rsidRPr="008E22C8" w:rsidTr="00275386">
        <w:tblPrEx>
          <w:tblBorders>
            <w:right w:val="single" w:sz="4" w:space="0" w:color="auto"/>
          </w:tblBorders>
        </w:tblPrEx>
        <w:tc>
          <w:tcPr>
            <w:tcW w:w="181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13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2250" w:type="dxa"/>
          </w:tcPr>
          <w:p w:rsidR="008E22C8" w:rsidRPr="008E22C8" w:rsidRDefault="008E22C8" w:rsidP="00AB1D69">
            <w:pPr>
              <w:pStyle w:val="ConsPlusNormal"/>
              <w:rPr>
                <w:rFonts w:ascii="Times New Roman" w:hAnsi="Times New Roman" w:cs="Times New Roman"/>
              </w:rPr>
            </w:pPr>
          </w:p>
        </w:tc>
      </w:tr>
      <w:tr w:rsidR="008E22C8" w:rsidRPr="008E22C8" w:rsidTr="00275386">
        <w:tblPrEx>
          <w:tblBorders>
            <w:right w:val="single" w:sz="4" w:space="0" w:color="auto"/>
          </w:tblBorders>
        </w:tblPrEx>
        <w:tc>
          <w:tcPr>
            <w:tcW w:w="243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25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275386">
        <w:tblPrEx>
          <w:tblBorders>
            <w:right w:val="single" w:sz="4" w:space="0" w:color="auto"/>
          </w:tblBorders>
        </w:tblPrEx>
        <w:tc>
          <w:tcPr>
            <w:tcW w:w="243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25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6. СПРАВОЧНО: Курс иностранной валюты к рублю Российской Федерации</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2040"/>
        <w:gridCol w:w="2040"/>
        <w:gridCol w:w="2040"/>
      </w:tblGrid>
      <w:tr w:rsidR="008E22C8" w:rsidRPr="008E22C8" w:rsidTr="00AB1D69">
        <w:tc>
          <w:tcPr>
            <w:tcW w:w="2948" w:type="dxa"/>
            <w:gridSpan w:val="2"/>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Валюта</w:t>
            </w:r>
          </w:p>
        </w:tc>
        <w:tc>
          <w:tcPr>
            <w:tcW w:w="2040"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040"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2040" w:type="dxa"/>
            <w:vMerge w:val="restart"/>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AB1D69">
        <w:tc>
          <w:tcPr>
            <w:tcW w:w="1587" w:type="dxa"/>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w:t>
            </w:r>
          </w:p>
        </w:tc>
        <w:tc>
          <w:tcPr>
            <w:tcW w:w="136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ОКВ</w:t>
            </w:r>
          </w:p>
        </w:tc>
        <w:tc>
          <w:tcPr>
            <w:tcW w:w="2040" w:type="dxa"/>
            <w:vMerge/>
          </w:tcPr>
          <w:p w:rsidR="008E22C8" w:rsidRPr="008E22C8" w:rsidRDefault="008E22C8" w:rsidP="00AB1D69">
            <w:pPr>
              <w:rPr>
                <w:sz w:val="20"/>
                <w:szCs w:val="20"/>
              </w:rPr>
            </w:pPr>
          </w:p>
        </w:tc>
        <w:tc>
          <w:tcPr>
            <w:tcW w:w="2040" w:type="dxa"/>
            <w:vMerge/>
          </w:tcPr>
          <w:p w:rsidR="008E22C8" w:rsidRPr="008E22C8" w:rsidRDefault="008E22C8" w:rsidP="00AB1D69">
            <w:pPr>
              <w:rPr>
                <w:sz w:val="20"/>
                <w:szCs w:val="20"/>
              </w:rPr>
            </w:pPr>
          </w:p>
        </w:tc>
        <w:tc>
          <w:tcPr>
            <w:tcW w:w="2040" w:type="dxa"/>
            <w:vMerge/>
            <w:tcBorders>
              <w:right w:val="single" w:sz="4" w:space="0" w:color="auto"/>
            </w:tcBorders>
          </w:tcPr>
          <w:p w:rsidR="008E22C8" w:rsidRPr="008E22C8" w:rsidRDefault="008E22C8" w:rsidP="00AB1D69">
            <w:pPr>
              <w:rPr>
                <w:sz w:val="20"/>
                <w:szCs w:val="20"/>
              </w:rPr>
            </w:pPr>
          </w:p>
        </w:tc>
      </w:tr>
      <w:tr w:rsidR="008E22C8" w:rsidRPr="008E22C8" w:rsidTr="00AB1D69">
        <w:tc>
          <w:tcPr>
            <w:tcW w:w="1587" w:type="dxa"/>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1</w:t>
            </w:r>
          </w:p>
        </w:tc>
        <w:tc>
          <w:tcPr>
            <w:tcW w:w="136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2</w:t>
            </w:r>
          </w:p>
        </w:tc>
        <w:tc>
          <w:tcPr>
            <w:tcW w:w="204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3</w:t>
            </w:r>
          </w:p>
        </w:tc>
        <w:tc>
          <w:tcPr>
            <w:tcW w:w="204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4</w:t>
            </w:r>
          </w:p>
        </w:tc>
        <w:tc>
          <w:tcPr>
            <w:tcW w:w="2040"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5</w:t>
            </w:r>
          </w:p>
        </w:tc>
      </w:tr>
      <w:tr w:rsidR="008E22C8" w:rsidRPr="008E22C8" w:rsidTr="00AB1D69">
        <w:tblPrEx>
          <w:tblBorders>
            <w:left w:val="single" w:sz="4" w:space="0" w:color="auto"/>
            <w:right w:val="single" w:sz="4" w:space="0" w:color="auto"/>
          </w:tblBorders>
        </w:tblPrEx>
        <w:tc>
          <w:tcPr>
            <w:tcW w:w="1587" w:type="dxa"/>
          </w:tcPr>
          <w:p w:rsidR="008E22C8" w:rsidRPr="008E22C8" w:rsidRDefault="008E22C8" w:rsidP="00AB1D69">
            <w:pPr>
              <w:pStyle w:val="ConsPlusNormal"/>
              <w:rPr>
                <w:rFonts w:ascii="Times New Roman" w:hAnsi="Times New Roman" w:cs="Times New Roman"/>
              </w:rPr>
            </w:pPr>
          </w:p>
        </w:tc>
        <w:tc>
          <w:tcPr>
            <w:tcW w:w="1361" w:type="dxa"/>
          </w:tcPr>
          <w:p w:rsidR="008E22C8" w:rsidRPr="008E22C8" w:rsidRDefault="008E22C8" w:rsidP="00AB1D69">
            <w:pPr>
              <w:pStyle w:val="ConsPlusNormal"/>
              <w:rPr>
                <w:rFonts w:ascii="Times New Roman" w:hAnsi="Times New Roman" w:cs="Times New Roman"/>
              </w:rPr>
            </w:pPr>
          </w:p>
        </w:tc>
        <w:tc>
          <w:tcPr>
            <w:tcW w:w="2040" w:type="dxa"/>
          </w:tcPr>
          <w:p w:rsidR="008E22C8" w:rsidRPr="008E22C8" w:rsidRDefault="008E22C8" w:rsidP="00AB1D69">
            <w:pPr>
              <w:pStyle w:val="ConsPlusNormal"/>
              <w:rPr>
                <w:rFonts w:ascii="Times New Roman" w:hAnsi="Times New Roman" w:cs="Times New Roman"/>
              </w:rPr>
            </w:pPr>
          </w:p>
        </w:tc>
        <w:tc>
          <w:tcPr>
            <w:tcW w:w="2040" w:type="dxa"/>
          </w:tcPr>
          <w:p w:rsidR="008E22C8" w:rsidRPr="008E22C8" w:rsidRDefault="008E22C8" w:rsidP="00AB1D69">
            <w:pPr>
              <w:pStyle w:val="ConsPlusNormal"/>
              <w:rPr>
                <w:rFonts w:ascii="Times New Roman" w:hAnsi="Times New Roman" w:cs="Times New Roman"/>
              </w:rPr>
            </w:pPr>
          </w:p>
        </w:tc>
        <w:tc>
          <w:tcPr>
            <w:tcW w:w="2040" w:type="dxa"/>
          </w:tcPr>
          <w:p w:rsidR="008E22C8" w:rsidRPr="008E22C8" w:rsidRDefault="008E22C8" w:rsidP="00AB1D69">
            <w:pPr>
              <w:pStyle w:val="ConsPlusNormal"/>
              <w:rPr>
                <w:rFonts w:ascii="Times New Roman" w:hAnsi="Times New Roman" w:cs="Times New Roman"/>
              </w:rPr>
            </w:pPr>
          </w:p>
        </w:tc>
      </w:tr>
    </w:tbl>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Руководитель учреждения</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(уполномоченное лицо)     _____________ ___________ ___________________</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(должность)   (подпись)  (фамилия, инициалы)</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Исполнитель               _____________ ________________________ __________</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(должность)     (фамилия, инициалы)    (телефон)</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"__" _________ 20__ г.</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СОГЛАСОВАНО</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______________________________________________</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(наименование должности лица распорядителя</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бюджетных средств, согласующего смету)</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______________________________________________</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(наименование распорядителя бюджетных средств,</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согласующего смету)</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___________ _______________________</w:t>
      </w: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 xml:space="preserve"> (подпись)   (расшифровка подписи)</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both"/>
        <w:rPr>
          <w:rFonts w:ascii="Times New Roman" w:hAnsi="Times New Roman" w:cs="Times New Roman"/>
        </w:rPr>
      </w:pPr>
      <w:r w:rsidRPr="008E22C8">
        <w:rPr>
          <w:rFonts w:ascii="Times New Roman" w:hAnsi="Times New Roman" w:cs="Times New Roman"/>
        </w:rPr>
        <w:t>"__" ____________ 20__ г.</w:t>
      </w:r>
    </w:p>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rmal"/>
        <w:ind w:firstLine="540"/>
        <w:jc w:val="both"/>
        <w:rPr>
          <w:rFonts w:ascii="Times New Roman" w:hAnsi="Times New Roman" w:cs="Times New Roman"/>
        </w:rPr>
      </w:pPr>
      <w:r w:rsidRPr="008E22C8">
        <w:rPr>
          <w:rFonts w:ascii="Times New Roman" w:hAnsi="Times New Roman" w:cs="Times New Roman"/>
        </w:rPr>
        <w:t>--------------------------------</w:t>
      </w:r>
    </w:p>
    <w:p w:rsidR="008E22C8" w:rsidRPr="008E22C8" w:rsidRDefault="008E22C8" w:rsidP="008E22C8">
      <w:pPr>
        <w:pStyle w:val="ConsPlusNormal"/>
        <w:ind w:firstLine="539"/>
        <w:jc w:val="both"/>
        <w:rPr>
          <w:rFonts w:ascii="Times New Roman" w:hAnsi="Times New Roman" w:cs="Times New Roman"/>
        </w:rPr>
      </w:pPr>
      <w:bookmarkStart w:id="14" w:name="P750"/>
      <w:bookmarkEnd w:id="14"/>
      <w:r w:rsidRPr="008E22C8">
        <w:rPr>
          <w:rFonts w:ascii="Times New Roman" w:hAnsi="Times New Roman" w:cs="Times New Roman"/>
        </w:rPr>
        <w:t>&lt;*&gt; В случае утверждения решения о бюджете на очередной финансовый год и плановый период.</w:t>
      </w:r>
    </w:p>
    <w:p w:rsidR="008E22C8" w:rsidRPr="008E22C8" w:rsidRDefault="008E22C8" w:rsidP="008E22C8">
      <w:pPr>
        <w:pStyle w:val="ConsPlusNormal"/>
        <w:ind w:firstLine="539"/>
        <w:jc w:val="both"/>
        <w:rPr>
          <w:rFonts w:ascii="Times New Roman" w:hAnsi="Times New Roman" w:cs="Times New Roman"/>
        </w:rPr>
      </w:pPr>
      <w:bookmarkStart w:id="15" w:name="P751"/>
      <w:bookmarkEnd w:id="15"/>
      <w:r w:rsidRPr="008E22C8">
        <w:rPr>
          <w:rFonts w:ascii="Times New Roman" w:hAnsi="Times New Roman" w:cs="Times New Roman"/>
        </w:rPr>
        <w:t>&lt;**&gt; Указывается дата подписания сметы, в случае утверждения сметы руководителем учреждения - дата утверждения сметы.</w:t>
      </w:r>
    </w:p>
    <w:p w:rsidR="008E22C8" w:rsidRPr="008E22C8" w:rsidRDefault="008E22C8" w:rsidP="008E22C8">
      <w:pPr>
        <w:pStyle w:val="ConsPlusNormal"/>
        <w:ind w:firstLine="539"/>
        <w:jc w:val="both"/>
        <w:rPr>
          <w:rFonts w:ascii="Times New Roman" w:hAnsi="Times New Roman" w:cs="Times New Roman"/>
        </w:rPr>
      </w:pPr>
      <w:bookmarkStart w:id="16" w:name="P752"/>
      <w:bookmarkEnd w:id="16"/>
      <w:r w:rsidRPr="008E22C8">
        <w:rPr>
          <w:rFonts w:ascii="Times New Roman" w:hAnsi="Times New Roman" w:cs="Times New Roman"/>
        </w:rPr>
        <w:t>&lt;***&gt;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w:t>
      </w:r>
    </w:p>
    <w:p w:rsidR="008E22C8" w:rsidRPr="008E22C8" w:rsidRDefault="008E22C8" w:rsidP="008E22C8">
      <w:pPr>
        <w:pStyle w:val="ConsPlusNormal"/>
        <w:ind w:firstLine="539"/>
        <w:jc w:val="both"/>
        <w:rPr>
          <w:rFonts w:ascii="Times New Roman" w:hAnsi="Times New Roman" w:cs="Times New Roman"/>
        </w:rPr>
      </w:pPr>
      <w:bookmarkStart w:id="17" w:name="P753"/>
      <w:bookmarkEnd w:id="17"/>
      <w:r w:rsidRPr="008E22C8">
        <w:rPr>
          <w:rFonts w:ascii="Times New Roman" w:hAnsi="Times New Roman" w:cs="Times New Roman"/>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rmal"/>
        <w:ind w:left="10348"/>
        <w:outlineLvl w:val="1"/>
        <w:rPr>
          <w:rFonts w:ascii="Times New Roman" w:hAnsi="Times New Roman" w:cs="Times New Roman"/>
        </w:rPr>
      </w:pPr>
      <w:r w:rsidRPr="008E22C8">
        <w:rPr>
          <w:rFonts w:ascii="Times New Roman" w:hAnsi="Times New Roman" w:cs="Times New Roman"/>
        </w:rPr>
        <w:t>Приложение № 2</w:t>
      </w:r>
    </w:p>
    <w:p w:rsidR="008E22C8" w:rsidRPr="008E22C8" w:rsidRDefault="008E22C8" w:rsidP="008E22C8">
      <w:pPr>
        <w:pStyle w:val="ConsPlusNormal"/>
        <w:ind w:left="10348"/>
        <w:rPr>
          <w:rFonts w:ascii="Times New Roman" w:hAnsi="Times New Roman" w:cs="Times New Roman"/>
        </w:rPr>
      </w:pPr>
      <w:r w:rsidRPr="008E22C8">
        <w:rPr>
          <w:rFonts w:ascii="Times New Roman" w:hAnsi="Times New Roman" w:cs="Times New Roman"/>
        </w:rPr>
        <w:t xml:space="preserve">к Порядку составления, </w:t>
      </w:r>
    </w:p>
    <w:p w:rsidR="008E22C8" w:rsidRPr="008E22C8" w:rsidRDefault="008E22C8" w:rsidP="008E22C8">
      <w:pPr>
        <w:pStyle w:val="ConsPlusNormal"/>
        <w:ind w:left="10348"/>
        <w:rPr>
          <w:rFonts w:ascii="Times New Roman" w:hAnsi="Times New Roman" w:cs="Times New Roman"/>
        </w:rPr>
      </w:pPr>
      <w:r w:rsidRPr="008E22C8">
        <w:rPr>
          <w:rFonts w:ascii="Times New Roman" w:hAnsi="Times New Roman" w:cs="Times New Roman"/>
        </w:rPr>
        <w:t xml:space="preserve"> утверждения и ведения бюджетных смет </w:t>
      </w:r>
    </w:p>
    <w:p w:rsidR="008E22C8" w:rsidRPr="008E22C8" w:rsidRDefault="008E22C8" w:rsidP="008E22C8">
      <w:pPr>
        <w:pStyle w:val="ConsPlusNormal"/>
        <w:ind w:left="10348"/>
        <w:rPr>
          <w:rFonts w:ascii="Times New Roman" w:hAnsi="Times New Roman" w:cs="Times New Roman"/>
        </w:rPr>
      </w:pPr>
      <w:r w:rsidRPr="008E22C8">
        <w:rPr>
          <w:rFonts w:ascii="Times New Roman" w:hAnsi="Times New Roman" w:cs="Times New Roman"/>
        </w:rPr>
        <w:t xml:space="preserve">муниципальных казенных учреждений, </w:t>
      </w:r>
    </w:p>
    <w:p w:rsidR="008E22C8" w:rsidRPr="008E22C8" w:rsidRDefault="008E22C8" w:rsidP="008E22C8">
      <w:pPr>
        <w:pStyle w:val="ConsPlusNormal"/>
        <w:ind w:left="10348"/>
        <w:rPr>
          <w:rFonts w:ascii="Times New Roman" w:hAnsi="Times New Roman" w:cs="Times New Roman"/>
        </w:rPr>
      </w:pPr>
      <w:r w:rsidRPr="008E22C8">
        <w:rPr>
          <w:rFonts w:ascii="Times New Roman" w:hAnsi="Times New Roman" w:cs="Times New Roman"/>
        </w:rPr>
        <w:t xml:space="preserve">подведомственных главному распорядителю бюджетных средств муниципального образования «Чаинское сельское поселение»                                                                                                                                     </w:t>
      </w:r>
    </w:p>
    <w:p w:rsidR="008E22C8" w:rsidRPr="008E22C8" w:rsidRDefault="008E22C8" w:rsidP="008E22C8">
      <w:pPr>
        <w:pStyle w:val="ConsPlusNonformat"/>
        <w:ind w:left="10348"/>
        <w:jc w:val="center"/>
        <w:rPr>
          <w:rFonts w:ascii="Times New Roman" w:hAnsi="Times New Roman" w:cs="Times New Roman"/>
        </w:rPr>
      </w:pPr>
    </w:p>
    <w:p w:rsidR="008E22C8" w:rsidRPr="008E22C8" w:rsidRDefault="008E22C8" w:rsidP="008E22C8">
      <w:pPr>
        <w:pStyle w:val="ConsPlusNonformat"/>
        <w:ind w:left="10348"/>
        <w:jc w:val="center"/>
        <w:rPr>
          <w:rFonts w:ascii="Times New Roman" w:hAnsi="Times New Roman" w:cs="Times New Roman"/>
        </w:rPr>
      </w:pPr>
      <w:r w:rsidRPr="008E22C8">
        <w:rPr>
          <w:rFonts w:ascii="Times New Roman" w:hAnsi="Times New Roman" w:cs="Times New Roman"/>
        </w:rPr>
        <w:t>УТВЕРЖДАЮ</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____________________________________</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(наименование должности лица,</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утверждающего изменения</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показателей сметы;</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____________________________________</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наименование главного распорядителя</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(распорядителя) бюджетных средств;</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учреждения)</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_________ _______________________</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(подпись)  (расшифровка подписи)</w:t>
      </w:r>
    </w:p>
    <w:p w:rsidR="008E22C8" w:rsidRPr="008E22C8" w:rsidRDefault="008E22C8" w:rsidP="008E22C8">
      <w:pPr>
        <w:pStyle w:val="ConsPlusNonformat"/>
        <w:jc w:val="right"/>
        <w:rPr>
          <w:rFonts w:ascii="Times New Roman" w:hAnsi="Times New Roman" w:cs="Times New Roman"/>
        </w:rPr>
      </w:pPr>
      <w:r w:rsidRPr="008E22C8">
        <w:rPr>
          <w:rFonts w:ascii="Times New Roman" w:hAnsi="Times New Roman" w:cs="Times New Roman"/>
        </w:rPr>
        <w:t xml:space="preserve">                                       "__" _____________ 20__ г.</w:t>
      </w:r>
    </w:p>
    <w:p w:rsidR="008E22C8" w:rsidRPr="008E22C8" w:rsidRDefault="008E22C8" w:rsidP="008E22C8">
      <w:pPr>
        <w:pStyle w:val="ConsPlusNonformat"/>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bookmarkStart w:id="18" w:name="P783"/>
      <w:bookmarkEnd w:id="18"/>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ИЗМЕНЕНИЕ ПОКАЗАТЕЛЕЙ БЮДЖЕТНОЙ СМЕТЫ</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НА 20__ ФИНАНСОВЫЙ ГОД (НА 20__ ФИНАНСОВЫЙ ГОД</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И ПЛАНОВЫЙ ПЕРИОД 20__ и 20__ ГОДОВ) &lt;*&gt;</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tblPr>
      <w:tblGrid>
        <w:gridCol w:w="4093"/>
        <w:gridCol w:w="4820"/>
        <w:gridCol w:w="567"/>
        <w:gridCol w:w="2126"/>
        <w:gridCol w:w="1134"/>
      </w:tblGrid>
      <w:tr w:rsidR="008E22C8" w:rsidRPr="008E22C8" w:rsidTr="00AB1D69">
        <w:tc>
          <w:tcPr>
            <w:tcW w:w="8913" w:type="dxa"/>
            <w:gridSpan w:val="2"/>
            <w:vMerge w:val="restart"/>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КОДЫ</w:t>
            </w:r>
          </w:p>
        </w:tc>
      </w:tr>
      <w:tr w:rsidR="008E22C8" w:rsidRPr="008E22C8" w:rsidTr="00AB1D69">
        <w:tc>
          <w:tcPr>
            <w:tcW w:w="8913" w:type="dxa"/>
            <w:gridSpan w:val="2"/>
            <w:vMerge/>
            <w:tcBorders>
              <w:top w:val="nil"/>
              <w:left w:val="nil"/>
              <w:bottom w:val="nil"/>
              <w:right w:val="nil"/>
            </w:tcBorders>
          </w:tcPr>
          <w:p w:rsidR="008E22C8" w:rsidRPr="008E22C8" w:rsidRDefault="008E22C8" w:rsidP="00AB1D69">
            <w:pPr>
              <w:rPr>
                <w:sz w:val="20"/>
                <w:szCs w:val="20"/>
              </w:rPr>
            </w:pP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Форма по ОКУД</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0501013</w:t>
            </w:r>
          </w:p>
        </w:tc>
      </w:tr>
      <w:tr w:rsidR="008E22C8" w:rsidRPr="008E22C8" w:rsidTr="00AB1D69">
        <w:tc>
          <w:tcPr>
            <w:tcW w:w="4093"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4820"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от "__" ______ 20__ г. &lt;**&gt;</w:t>
            </w: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rPr>
                <w:rFonts w:ascii="Times New Roman" w:hAnsi="Times New Roman" w:cs="Times New Roman"/>
              </w:rPr>
            </w:pPr>
          </w:p>
        </w:tc>
      </w:tr>
      <w:tr w:rsidR="008E22C8" w:rsidRPr="008E22C8" w:rsidTr="00AB1D69">
        <w:tc>
          <w:tcPr>
            <w:tcW w:w="4093"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Получатель бюджетных средств</w:t>
            </w:r>
          </w:p>
        </w:tc>
        <w:tc>
          <w:tcPr>
            <w:tcW w:w="4820"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rPr>
                <w:rFonts w:ascii="Times New Roman" w:hAnsi="Times New Roman" w:cs="Times New Roman"/>
              </w:rPr>
            </w:pPr>
          </w:p>
        </w:tc>
      </w:tr>
      <w:tr w:rsidR="008E22C8" w:rsidRPr="008E22C8" w:rsidTr="00AB1D69">
        <w:tc>
          <w:tcPr>
            <w:tcW w:w="4093"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Распорядитель бюджетных средств</w:t>
            </w:r>
          </w:p>
        </w:tc>
        <w:tc>
          <w:tcPr>
            <w:tcW w:w="4820"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rPr>
                <w:rFonts w:ascii="Times New Roman" w:hAnsi="Times New Roman" w:cs="Times New Roman"/>
              </w:rPr>
            </w:pPr>
          </w:p>
        </w:tc>
      </w:tr>
      <w:tr w:rsidR="008E22C8" w:rsidRPr="008E22C8" w:rsidTr="00AB1D69">
        <w:tc>
          <w:tcPr>
            <w:tcW w:w="4093"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Главный распорядитель бюджетных средств</w:t>
            </w:r>
          </w:p>
        </w:tc>
        <w:tc>
          <w:tcPr>
            <w:tcW w:w="4820"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rPr>
                <w:rFonts w:ascii="Times New Roman" w:hAnsi="Times New Roman" w:cs="Times New Roman"/>
              </w:rPr>
            </w:pPr>
          </w:p>
        </w:tc>
      </w:tr>
      <w:tr w:rsidR="008E22C8" w:rsidRPr="008E22C8" w:rsidTr="00AB1D69">
        <w:tc>
          <w:tcPr>
            <w:tcW w:w="4093"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Наименование бюджета</w:t>
            </w:r>
          </w:p>
        </w:tc>
        <w:tc>
          <w:tcPr>
            <w:tcW w:w="4820" w:type="dxa"/>
            <w:tcBorders>
              <w:top w:val="nil"/>
              <w:left w:val="nil"/>
              <w:bottom w:val="nil"/>
              <w:right w:val="nil"/>
            </w:tcBorders>
            <w:vAlign w:val="bottom"/>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___________________________</w:t>
            </w: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rPr>
                <w:rFonts w:ascii="Times New Roman" w:hAnsi="Times New Roman" w:cs="Times New Roman"/>
              </w:rPr>
            </w:pPr>
          </w:p>
        </w:tc>
      </w:tr>
      <w:tr w:rsidR="008E22C8" w:rsidRPr="008E22C8" w:rsidTr="00AB1D69">
        <w:tc>
          <w:tcPr>
            <w:tcW w:w="4093"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r w:rsidRPr="008E22C8">
              <w:rPr>
                <w:rFonts w:ascii="Times New Roman" w:hAnsi="Times New Roman" w:cs="Times New Roman"/>
              </w:rPr>
              <w:t xml:space="preserve">Единица измерения: </w:t>
            </w:r>
            <w:proofErr w:type="spellStart"/>
            <w:r w:rsidRPr="008E22C8">
              <w:rPr>
                <w:rFonts w:ascii="Times New Roman" w:hAnsi="Times New Roman" w:cs="Times New Roman"/>
              </w:rPr>
              <w:t>руб</w:t>
            </w:r>
            <w:proofErr w:type="spellEnd"/>
          </w:p>
        </w:tc>
        <w:tc>
          <w:tcPr>
            <w:tcW w:w="4820" w:type="dxa"/>
            <w:tcBorders>
              <w:top w:val="nil"/>
              <w:left w:val="nil"/>
              <w:bottom w:val="nil"/>
              <w:right w:val="nil"/>
            </w:tcBorders>
            <w:vAlign w:val="bottom"/>
          </w:tcPr>
          <w:p w:rsidR="008E22C8" w:rsidRPr="008E22C8" w:rsidRDefault="008E22C8" w:rsidP="00AB1D69">
            <w:pPr>
              <w:pStyle w:val="ConsPlusNormal"/>
              <w:rPr>
                <w:rFonts w:ascii="Times New Roman" w:hAnsi="Times New Roman" w:cs="Times New Roman"/>
              </w:rPr>
            </w:pPr>
          </w:p>
        </w:tc>
        <w:tc>
          <w:tcPr>
            <w:tcW w:w="567" w:type="dxa"/>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2126" w:type="dxa"/>
            <w:tcBorders>
              <w:top w:val="nil"/>
              <w:left w:val="nil"/>
              <w:bottom w:val="nil"/>
              <w:right w:val="single" w:sz="4" w:space="0" w:color="auto"/>
            </w:tcBorders>
            <w:vAlign w:val="bottom"/>
          </w:tcPr>
          <w:p w:rsidR="008E22C8" w:rsidRPr="008E22C8" w:rsidRDefault="008E22C8" w:rsidP="008E22C8">
            <w:pPr>
              <w:pStyle w:val="ConsPlusNormal"/>
              <w:ind w:left="-850"/>
              <w:jc w:val="right"/>
              <w:rPr>
                <w:rFonts w:ascii="Times New Roman" w:hAnsi="Times New Roman" w:cs="Times New Roman"/>
              </w:rPr>
            </w:pPr>
            <w:r w:rsidRPr="008E22C8">
              <w:rPr>
                <w:rFonts w:ascii="Times New Roman" w:hAnsi="Times New Roman" w:cs="Times New Roman"/>
              </w:rP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383</w:t>
            </w:r>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1. Итоговые изменения показателей бюджетной сметы</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850"/>
        <w:gridCol w:w="737"/>
        <w:gridCol w:w="1191"/>
        <w:gridCol w:w="1191"/>
        <w:gridCol w:w="737"/>
        <w:gridCol w:w="964"/>
        <w:gridCol w:w="1191"/>
        <w:gridCol w:w="794"/>
        <w:gridCol w:w="794"/>
        <w:gridCol w:w="1247"/>
        <w:gridCol w:w="794"/>
        <w:gridCol w:w="3129"/>
      </w:tblGrid>
      <w:tr w:rsidR="008E22C8" w:rsidRPr="008E22C8" w:rsidTr="00AB1D69">
        <w:tc>
          <w:tcPr>
            <w:tcW w:w="3118" w:type="dxa"/>
            <w:gridSpan w:val="4"/>
            <w:vMerge w:val="restart"/>
            <w:tcBorders>
              <w:left w:val="single" w:sz="4" w:space="0" w:color="auto"/>
            </w:tcBorders>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1191" w:type="dxa"/>
            <w:vMerge w:val="restart"/>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10841" w:type="dxa"/>
            <w:gridSpan w:val="9"/>
            <w:tcBorders>
              <w:right w:val="single" w:sz="4" w:space="0" w:color="auto"/>
            </w:tcBorders>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Сумма (+, -)</w:t>
            </w:r>
          </w:p>
        </w:tc>
      </w:tr>
      <w:tr w:rsidR="008E22C8" w:rsidRPr="008E22C8" w:rsidTr="00AB1D69">
        <w:tc>
          <w:tcPr>
            <w:tcW w:w="3118" w:type="dxa"/>
            <w:gridSpan w:val="4"/>
            <w:vMerge/>
            <w:tcBorders>
              <w:left w:val="single" w:sz="4" w:space="0" w:color="auto"/>
            </w:tcBorders>
          </w:tcPr>
          <w:p w:rsidR="008E22C8" w:rsidRPr="008E22C8" w:rsidRDefault="008E22C8" w:rsidP="008E22C8">
            <w:pPr>
              <w:rPr>
                <w:sz w:val="20"/>
                <w:szCs w:val="20"/>
              </w:rPr>
            </w:pPr>
          </w:p>
        </w:tc>
        <w:tc>
          <w:tcPr>
            <w:tcW w:w="1191" w:type="dxa"/>
            <w:vMerge/>
          </w:tcPr>
          <w:p w:rsidR="008E22C8" w:rsidRPr="008E22C8" w:rsidRDefault="008E22C8" w:rsidP="008E22C8">
            <w:pPr>
              <w:rPr>
                <w:sz w:val="20"/>
                <w:szCs w:val="20"/>
              </w:rPr>
            </w:pPr>
          </w:p>
        </w:tc>
        <w:tc>
          <w:tcPr>
            <w:tcW w:w="2892" w:type="dxa"/>
            <w:gridSpan w:val="3"/>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779" w:type="dxa"/>
            <w:gridSpan w:val="3"/>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5170" w:type="dxa"/>
            <w:gridSpan w:val="3"/>
            <w:tcBorders>
              <w:right w:val="single" w:sz="4" w:space="0" w:color="auto"/>
            </w:tcBorders>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AB1D69">
        <w:tc>
          <w:tcPr>
            <w:tcW w:w="794" w:type="dxa"/>
            <w:tcBorders>
              <w:left w:val="single" w:sz="4" w:space="0" w:color="auto"/>
            </w:tcBorders>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раздел</w:t>
            </w:r>
          </w:p>
        </w:tc>
        <w:tc>
          <w:tcPr>
            <w:tcW w:w="737"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850"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737"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1191" w:type="dxa"/>
            <w:vMerge/>
          </w:tcPr>
          <w:p w:rsidR="008E22C8" w:rsidRPr="008E22C8" w:rsidRDefault="008E22C8" w:rsidP="008E22C8">
            <w:pPr>
              <w:rPr>
                <w:sz w:val="20"/>
                <w:szCs w:val="20"/>
              </w:rPr>
            </w:pPr>
          </w:p>
        </w:tc>
        <w:tc>
          <w:tcPr>
            <w:tcW w:w="1191"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737"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964"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91"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794"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94"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247"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794" w:type="dxa"/>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3129" w:type="dxa"/>
            <w:tcBorders>
              <w:right w:val="single" w:sz="4" w:space="0" w:color="auto"/>
            </w:tcBorders>
          </w:tcPr>
          <w:p w:rsidR="008E22C8" w:rsidRPr="008E22C8" w:rsidRDefault="008E22C8" w:rsidP="008E22C8">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AB1D69">
        <w:tc>
          <w:tcPr>
            <w:tcW w:w="794" w:type="dxa"/>
            <w:tcBorders>
              <w:left w:val="single" w:sz="4" w:space="0" w:color="auto"/>
            </w:tcBorders>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1</w:t>
            </w:r>
          </w:p>
        </w:tc>
        <w:tc>
          <w:tcPr>
            <w:tcW w:w="737"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2</w:t>
            </w:r>
          </w:p>
        </w:tc>
        <w:tc>
          <w:tcPr>
            <w:tcW w:w="850"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3</w:t>
            </w:r>
          </w:p>
        </w:tc>
        <w:tc>
          <w:tcPr>
            <w:tcW w:w="737"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4</w:t>
            </w:r>
          </w:p>
        </w:tc>
        <w:tc>
          <w:tcPr>
            <w:tcW w:w="1191"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5</w:t>
            </w:r>
          </w:p>
        </w:tc>
        <w:tc>
          <w:tcPr>
            <w:tcW w:w="1191"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6</w:t>
            </w:r>
          </w:p>
        </w:tc>
        <w:tc>
          <w:tcPr>
            <w:tcW w:w="737"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7</w:t>
            </w:r>
          </w:p>
        </w:tc>
        <w:tc>
          <w:tcPr>
            <w:tcW w:w="964"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8</w:t>
            </w:r>
          </w:p>
        </w:tc>
        <w:tc>
          <w:tcPr>
            <w:tcW w:w="1191"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9</w:t>
            </w:r>
          </w:p>
        </w:tc>
        <w:tc>
          <w:tcPr>
            <w:tcW w:w="794"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10</w:t>
            </w:r>
          </w:p>
        </w:tc>
        <w:tc>
          <w:tcPr>
            <w:tcW w:w="794"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11</w:t>
            </w:r>
          </w:p>
        </w:tc>
        <w:tc>
          <w:tcPr>
            <w:tcW w:w="1247"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12</w:t>
            </w:r>
          </w:p>
        </w:tc>
        <w:tc>
          <w:tcPr>
            <w:tcW w:w="794" w:type="dxa"/>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13</w:t>
            </w:r>
          </w:p>
        </w:tc>
        <w:tc>
          <w:tcPr>
            <w:tcW w:w="3129" w:type="dxa"/>
            <w:tcBorders>
              <w:right w:val="single" w:sz="4" w:space="0" w:color="auto"/>
            </w:tcBorders>
          </w:tcPr>
          <w:p w:rsidR="008E22C8" w:rsidRPr="008E22C8" w:rsidRDefault="008E22C8" w:rsidP="008E22C8">
            <w:pPr>
              <w:pStyle w:val="ConsPlusNormal"/>
              <w:ind w:left="-737"/>
              <w:jc w:val="center"/>
              <w:rPr>
                <w:rFonts w:ascii="Times New Roman" w:hAnsi="Times New Roman" w:cs="Times New Roman"/>
              </w:rPr>
            </w:pPr>
            <w:r w:rsidRPr="008E22C8">
              <w:rPr>
                <w:rFonts w:ascii="Times New Roman" w:hAnsi="Times New Roman" w:cs="Times New Roman"/>
              </w:rPr>
              <w:t>14</w:t>
            </w:r>
          </w:p>
        </w:tc>
      </w:tr>
      <w:tr w:rsidR="008E22C8" w:rsidRPr="008E22C8" w:rsidTr="008E22C8">
        <w:tblPrEx>
          <w:tblBorders>
            <w:left w:val="single" w:sz="4" w:space="0" w:color="auto"/>
            <w:right w:val="single" w:sz="4" w:space="0" w:color="auto"/>
          </w:tblBorders>
        </w:tblPrEx>
        <w:tc>
          <w:tcPr>
            <w:tcW w:w="794" w:type="dxa"/>
          </w:tcPr>
          <w:p w:rsidR="008E22C8" w:rsidRPr="008E22C8" w:rsidRDefault="008E22C8" w:rsidP="008E22C8">
            <w:pPr>
              <w:pStyle w:val="ConsPlusNormal"/>
              <w:rPr>
                <w:rFonts w:ascii="Times New Roman" w:hAnsi="Times New Roman" w:cs="Times New Roman"/>
              </w:rPr>
            </w:pPr>
          </w:p>
        </w:tc>
        <w:tc>
          <w:tcPr>
            <w:tcW w:w="737" w:type="dxa"/>
          </w:tcPr>
          <w:p w:rsidR="008E22C8" w:rsidRPr="008E22C8" w:rsidRDefault="008E22C8" w:rsidP="008E22C8">
            <w:pPr>
              <w:pStyle w:val="ConsPlusNormal"/>
              <w:rPr>
                <w:rFonts w:ascii="Times New Roman" w:hAnsi="Times New Roman" w:cs="Times New Roman"/>
              </w:rPr>
            </w:pPr>
          </w:p>
        </w:tc>
        <w:tc>
          <w:tcPr>
            <w:tcW w:w="850" w:type="dxa"/>
          </w:tcPr>
          <w:p w:rsidR="008E22C8" w:rsidRPr="008E22C8" w:rsidRDefault="008E22C8" w:rsidP="008E22C8">
            <w:pPr>
              <w:pStyle w:val="ConsPlusNormal"/>
              <w:rPr>
                <w:rFonts w:ascii="Times New Roman" w:hAnsi="Times New Roman" w:cs="Times New Roman"/>
              </w:rPr>
            </w:pPr>
          </w:p>
        </w:tc>
        <w:tc>
          <w:tcPr>
            <w:tcW w:w="737" w:type="dxa"/>
          </w:tcPr>
          <w:p w:rsidR="008E22C8" w:rsidRPr="008E22C8" w:rsidRDefault="008E22C8" w:rsidP="008E22C8">
            <w:pPr>
              <w:pStyle w:val="ConsPlusNormal"/>
              <w:rPr>
                <w:rFonts w:ascii="Times New Roman" w:hAnsi="Times New Roman" w:cs="Times New Roman"/>
              </w:rPr>
            </w:pPr>
          </w:p>
        </w:tc>
        <w:tc>
          <w:tcPr>
            <w:tcW w:w="1191" w:type="dxa"/>
          </w:tcPr>
          <w:p w:rsidR="008E22C8" w:rsidRPr="008E22C8" w:rsidRDefault="008E22C8" w:rsidP="008E22C8">
            <w:pPr>
              <w:pStyle w:val="ConsPlusNormal"/>
              <w:rPr>
                <w:rFonts w:ascii="Times New Roman" w:hAnsi="Times New Roman" w:cs="Times New Roman"/>
              </w:rPr>
            </w:pPr>
          </w:p>
        </w:tc>
        <w:tc>
          <w:tcPr>
            <w:tcW w:w="1191" w:type="dxa"/>
          </w:tcPr>
          <w:p w:rsidR="008E22C8" w:rsidRPr="008E22C8" w:rsidRDefault="008E22C8" w:rsidP="008E22C8">
            <w:pPr>
              <w:pStyle w:val="ConsPlusNormal"/>
              <w:rPr>
                <w:rFonts w:ascii="Times New Roman" w:hAnsi="Times New Roman" w:cs="Times New Roman"/>
              </w:rPr>
            </w:pPr>
          </w:p>
        </w:tc>
        <w:tc>
          <w:tcPr>
            <w:tcW w:w="737" w:type="dxa"/>
          </w:tcPr>
          <w:p w:rsidR="008E22C8" w:rsidRPr="008E22C8" w:rsidRDefault="008E22C8" w:rsidP="008E22C8">
            <w:pPr>
              <w:pStyle w:val="ConsPlusNormal"/>
              <w:rPr>
                <w:rFonts w:ascii="Times New Roman" w:hAnsi="Times New Roman" w:cs="Times New Roman"/>
              </w:rPr>
            </w:pPr>
          </w:p>
        </w:tc>
        <w:tc>
          <w:tcPr>
            <w:tcW w:w="964" w:type="dxa"/>
          </w:tcPr>
          <w:p w:rsidR="008E22C8" w:rsidRPr="008E22C8" w:rsidRDefault="008E22C8" w:rsidP="008E22C8">
            <w:pPr>
              <w:pStyle w:val="ConsPlusNormal"/>
              <w:rPr>
                <w:rFonts w:ascii="Times New Roman" w:hAnsi="Times New Roman" w:cs="Times New Roman"/>
              </w:rPr>
            </w:pPr>
          </w:p>
        </w:tc>
        <w:tc>
          <w:tcPr>
            <w:tcW w:w="1191" w:type="dxa"/>
          </w:tcPr>
          <w:p w:rsidR="008E22C8" w:rsidRPr="008E22C8" w:rsidRDefault="008E22C8" w:rsidP="008E22C8">
            <w:pPr>
              <w:pStyle w:val="ConsPlusNormal"/>
              <w:rPr>
                <w:rFonts w:ascii="Times New Roman" w:hAnsi="Times New Roman" w:cs="Times New Roman"/>
              </w:rPr>
            </w:pPr>
          </w:p>
        </w:tc>
        <w:tc>
          <w:tcPr>
            <w:tcW w:w="794" w:type="dxa"/>
          </w:tcPr>
          <w:p w:rsidR="008E22C8" w:rsidRPr="008E22C8" w:rsidRDefault="008E22C8" w:rsidP="008E22C8">
            <w:pPr>
              <w:pStyle w:val="ConsPlusNormal"/>
              <w:rPr>
                <w:rFonts w:ascii="Times New Roman" w:hAnsi="Times New Roman" w:cs="Times New Roman"/>
              </w:rPr>
            </w:pPr>
          </w:p>
        </w:tc>
        <w:tc>
          <w:tcPr>
            <w:tcW w:w="794" w:type="dxa"/>
          </w:tcPr>
          <w:p w:rsidR="008E22C8" w:rsidRPr="008E22C8" w:rsidRDefault="008E22C8" w:rsidP="008E22C8">
            <w:pPr>
              <w:pStyle w:val="ConsPlusNormal"/>
              <w:rPr>
                <w:rFonts w:ascii="Times New Roman" w:hAnsi="Times New Roman" w:cs="Times New Roman"/>
              </w:rPr>
            </w:pPr>
          </w:p>
        </w:tc>
        <w:tc>
          <w:tcPr>
            <w:tcW w:w="1247" w:type="dxa"/>
          </w:tcPr>
          <w:p w:rsidR="008E22C8" w:rsidRPr="008E22C8" w:rsidRDefault="008E22C8" w:rsidP="008E22C8">
            <w:pPr>
              <w:pStyle w:val="ConsPlusNormal"/>
              <w:rPr>
                <w:rFonts w:ascii="Times New Roman" w:hAnsi="Times New Roman" w:cs="Times New Roman"/>
              </w:rPr>
            </w:pPr>
          </w:p>
        </w:tc>
        <w:tc>
          <w:tcPr>
            <w:tcW w:w="794" w:type="dxa"/>
          </w:tcPr>
          <w:p w:rsidR="008E22C8" w:rsidRPr="008E22C8" w:rsidRDefault="008E22C8" w:rsidP="008E22C8">
            <w:pPr>
              <w:pStyle w:val="ConsPlusNormal"/>
              <w:rPr>
                <w:rFonts w:ascii="Times New Roman" w:hAnsi="Times New Roman" w:cs="Times New Roman"/>
              </w:rPr>
            </w:pPr>
          </w:p>
        </w:tc>
        <w:tc>
          <w:tcPr>
            <w:tcW w:w="3129" w:type="dxa"/>
          </w:tcPr>
          <w:p w:rsidR="008E22C8" w:rsidRPr="008E22C8" w:rsidRDefault="008E22C8" w:rsidP="008E22C8">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3118" w:type="dxa"/>
            <w:gridSpan w:val="4"/>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1191" w:type="dxa"/>
          </w:tcPr>
          <w:p w:rsidR="008E22C8" w:rsidRPr="008E22C8" w:rsidRDefault="008E22C8" w:rsidP="00AB1D69">
            <w:pPr>
              <w:pStyle w:val="ConsPlusNormal"/>
              <w:rPr>
                <w:rFonts w:ascii="Times New Roman" w:hAnsi="Times New Roman" w:cs="Times New Roman"/>
              </w:rPr>
            </w:pPr>
          </w:p>
        </w:tc>
        <w:tc>
          <w:tcPr>
            <w:tcW w:w="1191" w:type="dxa"/>
            <w:vAlign w:val="bottom"/>
          </w:tcPr>
          <w:p w:rsidR="008E22C8" w:rsidRPr="008E22C8" w:rsidRDefault="008E22C8" w:rsidP="00AB1D69">
            <w:pPr>
              <w:pStyle w:val="ConsPlusNormal"/>
              <w:rPr>
                <w:rFonts w:ascii="Times New Roman" w:hAnsi="Times New Roman" w:cs="Times New Roman"/>
              </w:rPr>
            </w:pPr>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96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79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9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vAlign w:val="bottom"/>
          </w:tcPr>
          <w:p w:rsidR="008E22C8" w:rsidRPr="008E22C8" w:rsidRDefault="008E22C8" w:rsidP="00AB1D69">
            <w:pPr>
              <w:pStyle w:val="ConsPlusNormal"/>
              <w:rPr>
                <w:rFonts w:ascii="Times New Roman" w:hAnsi="Times New Roman" w:cs="Times New Roman"/>
              </w:rPr>
            </w:pPr>
          </w:p>
        </w:tc>
        <w:tc>
          <w:tcPr>
            <w:tcW w:w="79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3129"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3118" w:type="dxa"/>
            <w:gridSpan w:val="4"/>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1191" w:type="dxa"/>
            <w:tcBorders>
              <w:left w:val="nil"/>
              <w:bottom w:val="nil"/>
            </w:tcBorders>
          </w:tcPr>
          <w:p w:rsidR="008E22C8" w:rsidRPr="008E22C8" w:rsidRDefault="008E22C8" w:rsidP="00AB1D69">
            <w:pPr>
              <w:pStyle w:val="ConsPlusNormal"/>
              <w:ind w:left="-227"/>
              <w:jc w:val="right"/>
              <w:rPr>
                <w:rFonts w:ascii="Times New Roman" w:hAnsi="Times New Roman" w:cs="Times New Roman"/>
              </w:rPr>
            </w:pPr>
            <w:r w:rsidRPr="008E22C8">
              <w:rPr>
                <w:rFonts w:ascii="Times New Roman" w:hAnsi="Times New Roman" w:cs="Times New Roman"/>
              </w:rPr>
              <w:t>Всего</w:t>
            </w:r>
          </w:p>
        </w:tc>
        <w:tc>
          <w:tcPr>
            <w:tcW w:w="1191" w:type="dxa"/>
            <w:vAlign w:val="bottom"/>
          </w:tcPr>
          <w:p w:rsidR="008E22C8" w:rsidRPr="008E22C8" w:rsidRDefault="008E22C8" w:rsidP="00AB1D69">
            <w:pPr>
              <w:pStyle w:val="ConsPlusNormal"/>
              <w:rPr>
                <w:rFonts w:ascii="Times New Roman" w:hAnsi="Times New Roman" w:cs="Times New Roman"/>
              </w:rPr>
            </w:pPr>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96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79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9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247" w:type="dxa"/>
            <w:vAlign w:val="bottom"/>
          </w:tcPr>
          <w:p w:rsidR="008E22C8" w:rsidRPr="008E22C8" w:rsidRDefault="008E22C8" w:rsidP="00AB1D69">
            <w:pPr>
              <w:pStyle w:val="ConsPlusNormal"/>
              <w:rPr>
                <w:rFonts w:ascii="Times New Roman" w:hAnsi="Times New Roman" w:cs="Times New Roman"/>
              </w:rPr>
            </w:pPr>
          </w:p>
        </w:tc>
        <w:tc>
          <w:tcPr>
            <w:tcW w:w="79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3129"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2. Лимиты бюджетных обязательств по расходам получателя бюджетных средств &lt;***&gt;</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2562"/>
      </w:tblGrid>
      <w:tr w:rsidR="008E22C8" w:rsidRPr="008E22C8" w:rsidTr="008E22C8">
        <w:tc>
          <w:tcPr>
            <w:tcW w:w="164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w:t>
            </w:r>
            <w:r w:rsidRPr="008E22C8">
              <w:rPr>
                <w:rFonts w:ascii="Times New Roman" w:hAnsi="Times New Roman" w:cs="Times New Roman"/>
              </w:rPr>
              <w:lastRenderedPageBreak/>
              <w:t>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lastRenderedPageBreak/>
              <w:t>К</w:t>
            </w:r>
            <w:r w:rsidRPr="008E22C8">
              <w:rPr>
                <w:rFonts w:ascii="Times New Roman" w:hAnsi="Times New Roman" w:cs="Times New Roman"/>
              </w:rPr>
              <w:lastRenderedPageBreak/>
              <w:t>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lastRenderedPageBreak/>
              <w:t xml:space="preserve">Код по бюджетной </w:t>
            </w:r>
            <w:r w:rsidRPr="008E22C8">
              <w:rPr>
                <w:rFonts w:ascii="Times New Roman" w:hAnsi="Times New Roman" w:cs="Times New Roman"/>
              </w:rPr>
              <w:lastRenderedPageBreak/>
              <w:t>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lastRenderedPageBreak/>
              <w:t>К</w:t>
            </w:r>
            <w:r w:rsidRPr="008E22C8">
              <w:rPr>
                <w:rFonts w:ascii="Times New Roman" w:hAnsi="Times New Roman" w:cs="Times New Roman"/>
              </w:rPr>
              <w:lastRenderedPageBreak/>
              <w:t>од аналитического показателя &lt;****&gt;</w:t>
            </w:r>
          </w:p>
        </w:tc>
        <w:tc>
          <w:tcPr>
            <w:tcW w:w="9366"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lastRenderedPageBreak/>
              <w:t>Сумма (+, -)</w:t>
            </w:r>
          </w:p>
        </w:tc>
      </w:tr>
      <w:tr w:rsidR="008E22C8" w:rsidRPr="008E22C8" w:rsidTr="008E22C8">
        <w:tc>
          <w:tcPr>
            <w:tcW w:w="164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4376"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8E22C8">
        <w:tc>
          <w:tcPr>
            <w:tcW w:w="164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3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2562"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8E22C8">
        <w:tc>
          <w:tcPr>
            <w:tcW w:w="1644" w:type="dxa"/>
            <w:tcBorders>
              <w:left w:val="single" w:sz="4" w:space="0" w:color="auto"/>
            </w:tcBorders>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w:t>
            </w:r>
          </w:p>
        </w:tc>
        <w:tc>
          <w:tcPr>
            <w:tcW w:w="624"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7</w:t>
            </w:r>
          </w:p>
        </w:tc>
        <w:tc>
          <w:tcPr>
            <w:tcW w:w="1191"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10</w:t>
            </w:r>
          </w:p>
        </w:tc>
        <w:tc>
          <w:tcPr>
            <w:tcW w:w="1191"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13</w:t>
            </w:r>
          </w:p>
        </w:tc>
        <w:tc>
          <w:tcPr>
            <w:tcW w:w="1134"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15</w:t>
            </w:r>
          </w:p>
        </w:tc>
        <w:tc>
          <w:tcPr>
            <w:tcW w:w="2562" w:type="dxa"/>
            <w:tcBorders>
              <w:right w:val="single" w:sz="4" w:space="0" w:color="auto"/>
            </w:tcBorders>
          </w:tcPr>
          <w:p w:rsidR="008E22C8" w:rsidRPr="008E22C8" w:rsidRDefault="008E22C8" w:rsidP="008E22C8">
            <w:pPr>
              <w:pStyle w:val="ConsPlusNormal"/>
              <w:ind w:left="-1191"/>
              <w:jc w:val="center"/>
              <w:rPr>
                <w:rFonts w:ascii="Times New Roman" w:hAnsi="Times New Roman" w:cs="Times New Roman"/>
              </w:rPr>
            </w:pPr>
            <w:r w:rsidRPr="008E22C8">
              <w:rPr>
                <w:rFonts w:ascii="Times New Roman" w:hAnsi="Times New Roman" w:cs="Times New Roman"/>
              </w:rPr>
              <w:t>16</w:t>
            </w:r>
          </w:p>
        </w:tc>
      </w:tr>
      <w:tr w:rsidR="008E22C8" w:rsidRPr="008E22C8" w:rsidTr="008E22C8">
        <w:tblPrEx>
          <w:tblBorders>
            <w:right w:val="single" w:sz="4" w:space="0" w:color="auto"/>
          </w:tblBorders>
        </w:tblPrEx>
        <w:tc>
          <w:tcPr>
            <w:tcW w:w="164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13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2562" w:type="dxa"/>
          </w:tcPr>
          <w:p w:rsidR="008E22C8" w:rsidRPr="008E22C8" w:rsidRDefault="008E22C8" w:rsidP="00AB1D69">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226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56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226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56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3. Лимиты бюджетных обязательств по расходам на предоставление бюджетных инвестиций юридическим лицам,</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субсидий бюджетным и автономным учреждениям, иным некоммерческим организациям, межбюджетных трансфертов,</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субсидий юридическим лицам, индивидуальным предпринимателям, физическим лицам – производителям товаров, работ,</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услуг, субсидий государственным корпорациям, компаниям, публично-правовым компаниям; осуществление платежей,</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взносов, безвозмездных перечислений субъектам международного права; обслуживание государственного долга,</w:t>
      </w: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исполнение судебных актов, государственных гарантий Российской Федерации, а также по резервным расходам</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2562"/>
      </w:tblGrid>
      <w:tr w:rsidR="008E22C8" w:rsidRPr="008E22C8" w:rsidTr="008E22C8">
        <w:tc>
          <w:tcPr>
            <w:tcW w:w="164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9366"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Сумма (+, -)</w:t>
            </w:r>
          </w:p>
        </w:tc>
      </w:tr>
      <w:tr w:rsidR="008E22C8" w:rsidRPr="008E22C8" w:rsidTr="008E22C8">
        <w:tc>
          <w:tcPr>
            <w:tcW w:w="164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4376"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8E22C8">
        <w:tc>
          <w:tcPr>
            <w:tcW w:w="164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3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2562"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8E22C8">
        <w:tc>
          <w:tcPr>
            <w:tcW w:w="1644" w:type="dxa"/>
            <w:tcBorders>
              <w:left w:val="single" w:sz="4" w:space="0" w:color="auto"/>
            </w:tcBorders>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w:t>
            </w:r>
          </w:p>
        </w:tc>
        <w:tc>
          <w:tcPr>
            <w:tcW w:w="624"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7</w:t>
            </w:r>
          </w:p>
        </w:tc>
        <w:tc>
          <w:tcPr>
            <w:tcW w:w="1191"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10</w:t>
            </w:r>
          </w:p>
        </w:tc>
        <w:tc>
          <w:tcPr>
            <w:tcW w:w="1191"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13</w:t>
            </w:r>
          </w:p>
        </w:tc>
        <w:tc>
          <w:tcPr>
            <w:tcW w:w="1134"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15</w:t>
            </w:r>
          </w:p>
        </w:tc>
        <w:tc>
          <w:tcPr>
            <w:tcW w:w="2562" w:type="dxa"/>
            <w:tcBorders>
              <w:right w:val="single" w:sz="4" w:space="0" w:color="auto"/>
            </w:tcBorders>
          </w:tcPr>
          <w:p w:rsidR="008E22C8" w:rsidRPr="008E22C8" w:rsidRDefault="008E22C8" w:rsidP="008E22C8">
            <w:pPr>
              <w:pStyle w:val="ConsPlusNormal"/>
              <w:ind w:left="-850"/>
              <w:jc w:val="center"/>
              <w:rPr>
                <w:rFonts w:ascii="Times New Roman" w:hAnsi="Times New Roman" w:cs="Times New Roman"/>
              </w:rPr>
            </w:pPr>
            <w:r w:rsidRPr="008E22C8">
              <w:rPr>
                <w:rFonts w:ascii="Times New Roman" w:hAnsi="Times New Roman" w:cs="Times New Roman"/>
              </w:rPr>
              <w:t>16</w:t>
            </w:r>
          </w:p>
        </w:tc>
      </w:tr>
      <w:tr w:rsidR="008E22C8" w:rsidRPr="008E22C8" w:rsidTr="008E22C8">
        <w:tblPrEx>
          <w:tblBorders>
            <w:right w:val="single" w:sz="4" w:space="0" w:color="auto"/>
          </w:tblBorders>
        </w:tblPrEx>
        <w:tc>
          <w:tcPr>
            <w:tcW w:w="164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13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2562" w:type="dxa"/>
          </w:tcPr>
          <w:p w:rsidR="008E22C8" w:rsidRPr="008E22C8" w:rsidRDefault="008E22C8" w:rsidP="00AB1D69">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226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56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226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56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keepNext/>
        <w:jc w:val="center"/>
        <w:rPr>
          <w:rFonts w:ascii="Times New Roman" w:hAnsi="Times New Roman" w:cs="Times New Roman"/>
        </w:rPr>
      </w:pPr>
      <w:r w:rsidRPr="008E22C8">
        <w:rPr>
          <w:rFonts w:ascii="Times New Roman" w:hAnsi="Times New Roman" w:cs="Times New Roman"/>
        </w:rPr>
        <w:t>Раздел 4. Лимиты бюджетных обязательств по расходам на закупки товаров, работ, услуг,</w:t>
      </w:r>
    </w:p>
    <w:p w:rsidR="008E22C8" w:rsidRPr="008E22C8" w:rsidRDefault="008E22C8" w:rsidP="008E22C8">
      <w:pPr>
        <w:pStyle w:val="ConsPlusNonformat"/>
        <w:keepNext/>
        <w:jc w:val="center"/>
        <w:rPr>
          <w:rFonts w:ascii="Times New Roman" w:hAnsi="Times New Roman" w:cs="Times New Roman"/>
        </w:rPr>
      </w:pPr>
      <w:r w:rsidRPr="008E22C8">
        <w:rPr>
          <w:rFonts w:ascii="Times New Roman" w:hAnsi="Times New Roman" w:cs="Times New Roman"/>
        </w:rPr>
        <w:t>осуществляемые получателем бюджетных средств в пользу третьих лиц</w:t>
      </w:r>
    </w:p>
    <w:p w:rsidR="008E22C8" w:rsidRPr="008E22C8" w:rsidRDefault="008E22C8" w:rsidP="008E22C8">
      <w:pPr>
        <w:pStyle w:val="ConsPlusNormal"/>
        <w:keepNext/>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2392"/>
      </w:tblGrid>
      <w:tr w:rsidR="008E22C8" w:rsidRPr="008E22C8" w:rsidTr="008E22C8">
        <w:tc>
          <w:tcPr>
            <w:tcW w:w="181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аналитического показателя &lt;****&gt;</w:t>
            </w:r>
          </w:p>
        </w:tc>
        <w:tc>
          <w:tcPr>
            <w:tcW w:w="9196"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Сумма (+, -)</w:t>
            </w:r>
          </w:p>
        </w:tc>
      </w:tr>
      <w:tr w:rsidR="008E22C8" w:rsidRPr="008E22C8" w:rsidTr="008E22C8">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4206"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8E22C8">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3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2392"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8E22C8">
        <w:tc>
          <w:tcPr>
            <w:tcW w:w="1814" w:type="dxa"/>
            <w:tcBorders>
              <w:left w:val="single" w:sz="4" w:space="0" w:color="auto"/>
            </w:tcBorders>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w:t>
            </w:r>
          </w:p>
        </w:tc>
        <w:tc>
          <w:tcPr>
            <w:tcW w:w="624"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7</w:t>
            </w:r>
          </w:p>
        </w:tc>
        <w:tc>
          <w:tcPr>
            <w:tcW w:w="1191"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10</w:t>
            </w:r>
          </w:p>
        </w:tc>
        <w:tc>
          <w:tcPr>
            <w:tcW w:w="1191"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13</w:t>
            </w:r>
          </w:p>
        </w:tc>
        <w:tc>
          <w:tcPr>
            <w:tcW w:w="1134"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15</w:t>
            </w:r>
          </w:p>
        </w:tc>
        <w:tc>
          <w:tcPr>
            <w:tcW w:w="2392" w:type="dxa"/>
            <w:tcBorders>
              <w:right w:val="single" w:sz="4" w:space="0" w:color="auto"/>
            </w:tcBorders>
          </w:tcPr>
          <w:p w:rsidR="008E22C8" w:rsidRPr="008E22C8" w:rsidRDefault="008E22C8" w:rsidP="008E22C8">
            <w:pPr>
              <w:pStyle w:val="ConsPlusNormal"/>
              <w:ind w:left="-624"/>
              <w:jc w:val="center"/>
              <w:rPr>
                <w:rFonts w:ascii="Times New Roman" w:hAnsi="Times New Roman" w:cs="Times New Roman"/>
              </w:rPr>
            </w:pPr>
            <w:r w:rsidRPr="008E22C8">
              <w:rPr>
                <w:rFonts w:ascii="Times New Roman" w:hAnsi="Times New Roman" w:cs="Times New Roman"/>
              </w:rPr>
              <w:t>16</w:t>
            </w:r>
          </w:p>
        </w:tc>
      </w:tr>
      <w:tr w:rsidR="008E22C8" w:rsidRPr="008E22C8" w:rsidTr="008E22C8">
        <w:tblPrEx>
          <w:tblBorders>
            <w:right w:val="single" w:sz="4" w:space="0" w:color="auto"/>
          </w:tblBorders>
        </w:tblPrEx>
        <w:tc>
          <w:tcPr>
            <w:tcW w:w="1814" w:type="dxa"/>
            <w:tcBorders>
              <w:left w:val="single" w:sz="4" w:space="0" w:color="auto"/>
            </w:tcBorders>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567"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1134" w:type="dxa"/>
          </w:tcPr>
          <w:p w:rsidR="008E22C8" w:rsidRPr="008E22C8" w:rsidRDefault="008E22C8" w:rsidP="00AB1D69">
            <w:pPr>
              <w:pStyle w:val="ConsPlusNormal"/>
              <w:rPr>
                <w:rFonts w:ascii="Times New Roman" w:hAnsi="Times New Roman" w:cs="Times New Roman"/>
              </w:rPr>
            </w:pPr>
          </w:p>
        </w:tc>
        <w:tc>
          <w:tcPr>
            <w:tcW w:w="680" w:type="dxa"/>
          </w:tcPr>
          <w:p w:rsidR="008E22C8" w:rsidRPr="008E22C8" w:rsidRDefault="008E22C8" w:rsidP="00AB1D69">
            <w:pPr>
              <w:pStyle w:val="ConsPlusNormal"/>
              <w:rPr>
                <w:rFonts w:ascii="Times New Roman" w:hAnsi="Times New Roman" w:cs="Times New Roman"/>
              </w:rPr>
            </w:pPr>
          </w:p>
        </w:tc>
        <w:tc>
          <w:tcPr>
            <w:tcW w:w="2392" w:type="dxa"/>
          </w:tcPr>
          <w:p w:rsidR="008E22C8" w:rsidRPr="008E22C8" w:rsidRDefault="008E22C8" w:rsidP="00AB1D69">
            <w:pPr>
              <w:pStyle w:val="ConsPlusNormal"/>
              <w:rPr>
                <w:rFonts w:ascii="Times New Roman" w:hAnsi="Times New Roman" w:cs="Times New Roman"/>
              </w:rPr>
            </w:pPr>
          </w:p>
        </w:tc>
      </w:tr>
      <w:tr w:rsidR="008E22C8" w:rsidRPr="008E22C8" w:rsidTr="008E22C8">
        <w:tblPrEx>
          <w:tblBorders>
            <w:right w:val="single" w:sz="4" w:space="0" w:color="auto"/>
          </w:tblBorders>
        </w:tblPrEx>
        <w:tc>
          <w:tcPr>
            <w:tcW w:w="243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39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243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39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5. СПРАВОЧНО: Бюджетные ассигнования на исполнение публичных нормативных обязательств</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2392"/>
      </w:tblGrid>
      <w:tr w:rsidR="008E22C8" w:rsidRPr="008E22C8" w:rsidTr="008E22C8">
        <w:tc>
          <w:tcPr>
            <w:tcW w:w="1814" w:type="dxa"/>
            <w:vMerge w:val="restart"/>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 показателя</w:t>
            </w:r>
          </w:p>
        </w:tc>
        <w:tc>
          <w:tcPr>
            <w:tcW w:w="624"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строки</w:t>
            </w:r>
          </w:p>
        </w:tc>
        <w:tc>
          <w:tcPr>
            <w:tcW w:w="2609" w:type="dxa"/>
            <w:gridSpan w:val="4"/>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бюджетной классификации Российской Федерации</w:t>
            </w:r>
          </w:p>
        </w:tc>
        <w:tc>
          <w:tcPr>
            <w:tcW w:w="907"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 xml:space="preserve">Код аналитического </w:t>
            </w:r>
            <w:r w:rsidRPr="008E22C8">
              <w:rPr>
                <w:rFonts w:ascii="Times New Roman" w:hAnsi="Times New Roman" w:cs="Times New Roman"/>
              </w:rPr>
              <w:lastRenderedPageBreak/>
              <w:t>показателя &lt;****&gt;</w:t>
            </w:r>
          </w:p>
        </w:tc>
        <w:tc>
          <w:tcPr>
            <w:tcW w:w="9196" w:type="dxa"/>
            <w:gridSpan w:val="9"/>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lastRenderedPageBreak/>
              <w:t>Сумма (+, -)</w:t>
            </w:r>
          </w:p>
        </w:tc>
      </w:tr>
      <w:tr w:rsidR="008E22C8" w:rsidRPr="008E22C8" w:rsidTr="008E22C8">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2609" w:type="dxa"/>
            <w:gridSpan w:val="4"/>
            <w:vMerge/>
          </w:tcPr>
          <w:p w:rsidR="008E22C8" w:rsidRPr="008E22C8" w:rsidRDefault="008E22C8" w:rsidP="00AB1D69">
            <w:pPr>
              <w:rPr>
                <w:sz w:val="20"/>
                <w:szCs w:val="20"/>
              </w:rPr>
            </w:pPr>
          </w:p>
        </w:tc>
        <w:tc>
          <w:tcPr>
            <w:tcW w:w="907" w:type="dxa"/>
            <w:vMerge/>
          </w:tcPr>
          <w:p w:rsidR="008E22C8" w:rsidRPr="008E22C8" w:rsidRDefault="008E22C8" w:rsidP="00AB1D69">
            <w:pPr>
              <w:rPr>
                <w:sz w:val="20"/>
                <w:szCs w:val="20"/>
              </w:rPr>
            </w:pP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495" w:type="dxa"/>
            <w:gridSpan w:val="3"/>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4206" w:type="dxa"/>
            <w:gridSpan w:val="3"/>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8E22C8">
        <w:tc>
          <w:tcPr>
            <w:tcW w:w="1814" w:type="dxa"/>
            <w:vMerge/>
            <w:tcBorders>
              <w:left w:val="single" w:sz="4" w:space="0" w:color="auto"/>
            </w:tcBorders>
          </w:tcPr>
          <w:p w:rsidR="008E22C8" w:rsidRPr="008E22C8" w:rsidRDefault="008E22C8" w:rsidP="00AB1D69">
            <w:pPr>
              <w:rPr>
                <w:sz w:val="20"/>
                <w:szCs w:val="20"/>
              </w:rPr>
            </w:pPr>
          </w:p>
        </w:tc>
        <w:tc>
          <w:tcPr>
            <w:tcW w:w="624" w:type="dxa"/>
            <w:vMerge/>
          </w:tcPr>
          <w:p w:rsidR="008E22C8" w:rsidRPr="008E22C8" w:rsidRDefault="008E22C8" w:rsidP="00AB1D69">
            <w:pPr>
              <w:rPr>
                <w:sz w:val="20"/>
                <w:szCs w:val="20"/>
              </w:rPr>
            </w:pP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раздел</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подраздел</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целевая статья</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вид расходов</w:t>
            </w:r>
          </w:p>
        </w:tc>
        <w:tc>
          <w:tcPr>
            <w:tcW w:w="907" w:type="dxa"/>
            <w:vMerge/>
          </w:tcPr>
          <w:p w:rsidR="008E22C8" w:rsidRPr="008E22C8" w:rsidRDefault="008E22C8" w:rsidP="00AB1D69">
            <w:pPr>
              <w:rPr>
                <w:sz w:val="20"/>
                <w:szCs w:val="20"/>
              </w:rPr>
            </w:pP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2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91"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56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73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c>
          <w:tcPr>
            <w:tcW w:w="1134"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рублях (рублевом эквиваленте)</w:t>
            </w:r>
          </w:p>
        </w:tc>
        <w:tc>
          <w:tcPr>
            <w:tcW w:w="68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 валюте</w:t>
            </w:r>
          </w:p>
        </w:tc>
        <w:tc>
          <w:tcPr>
            <w:tcW w:w="2392"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валюты по ОКВ</w:t>
            </w:r>
          </w:p>
        </w:tc>
      </w:tr>
      <w:tr w:rsidR="008E22C8" w:rsidRPr="008E22C8" w:rsidTr="008E22C8">
        <w:tc>
          <w:tcPr>
            <w:tcW w:w="1814" w:type="dxa"/>
            <w:tcBorders>
              <w:left w:val="single" w:sz="4" w:space="0" w:color="auto"/>
            </w:tcBorders>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lastRenderedPageBreak/>
              <w:t>1</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2</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3</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4</w:t>
            </w:r>
          </w:p>
        </w:tc>
        <w:tc>
          <w:tcPr>
            <w:tcW w:w="73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5</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6</w:t>
            </w:r>
          </w:p>
        </w:tc>
        <w:tc>
          <w:tcPr>
            <w:tcW w:w="90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7</w:t>
            </w:r>
          </w:p>
        </w:tc>
        <w:tc>
          <w:tcPr>
            <w:tcW w:w="1191"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8</w:t>
            </w:r>
          </w:p>
        </w:tc>
        <w:tc>
          <w:tcPr>
            <w:tcW w:w="62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9</w:t>
            </w:r>
          </w:p>
        </w:tc>
        <w:tc>
          <w:tcPr>
            <w:tcW w:w="680"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10</w:t>
            </w:r>
          </w:p>
        </w:tc>
        <w:tc>
          <w:tcPr>
            <w:tcW w:w="1191"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11</w:t>
            </w:r>
          </w:p>
        </w:tc>
        <w:tc>
          <w:tcPr>
            <w:tcW w:w="56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12</w:t>
            </w:r>
          </w:p>
        </w:tc>
        <w:tc>
          <w:tcPr>
            <w:tcW w:w="737"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13</w:t>
            </w:r>
          </w:p>
        </w:tc>
        <w:tc>
          <w:tcPr>
            <w:tcW w:w="1134"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14</w:t>
            </w:r>
          </w:p>
        </w:tc>
        <w:tc>
          <w:tcPr>
            <w:tcW w:w="680" w:type="dxa"/>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15</w:t>
            </w:r>
          </w:p>
        </w:tc>
        <w:tc>
          <w:tcPr>
            <w:tcW w:w="2392" w:type="dxa"/>
            <w:tcBorders>
              <w:right w:val="single" w:sz="4" w:space="0" w:color="auto"/>
            </w:tcBorders>
          </w:tcPr>
          <w:p w:rsidR="008E22C8" w:rsidRPr="008E22C8" w:rsidRDefault="008E22C8" w:rsidP="008E22C8">
            <w:pPr>
              <w:pStyle w:val="ConsPlusNormal"/>
              <w:ind w:left="-567"/>
              <w:jc w:val="center"/>
              <w:rPr>
                <w:rFonts w:ascii="Times New Roman" w:hAnsi="Times New Roman" w:cs="Times New Roman"/>
              </w:rPr>
            </w:pPr>
            <w:r w:rsidRPr="008E22C8">
              <w:rPr>
                <w:rFonts w:ascii="Times New Roman" w:hAnsi="Times New Roman" w:cs="Times New Roman"/>
              </w:rPr>
              <w:t>16</w:t>
            </w:r>
          </w:p>
        </w:tc>
      </w:tr>
      <w:tr w:rsidR="008E22C8" w:rsidRPr="008E22C8" w:rsidTr="008E22C8">
        <w:tblPrEx>
          <w:tblBorders>
            <w:right w:val="single" w:sz="4" w:space="0" w:color="auto"/>
          </w:tblBorders>
        </w:tblPrEx>
        <w:tc>
          <w:tcPr>
            <w:tcW w:w="1814" w:type="dxa"/>
            <w:tcBorders>
              <w:left w:val="single" w:sz="4" w:space="0" w:color="auto"/>
            </w:tcBorders>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24"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24"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24"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737"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24"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907"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1191"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24"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80"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1191"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567"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737"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1134"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680"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c>
          <w:tcPr>
            <w:tcW w:w="2392" w:type="dxa"/>
          </w:tcPr>
          <w:p w:rsidR="008E22C8" w:rsidRPr="008E22C8" w:rsidRDefault="008E22C8" w:rsidP="008E22C8">
            <w:pPr>
              <w:pStyle w:val="ConsPlusNormal"/>
              <w:spacing w:before="100" w:beforeAutospacing="1" w:after="100" w:afterAutospacing="1"/>
              <w:rPr>
                <w:rFonts w:ascii="Times New Roman" w:hAnsi="Times New Roman" w:cs="Times New Roman"/>
              </w:rPr>
            </w:pPr>
          </w:p>
        </w:tc>
      </w:tr>
      <w:tr w:rsidR="008E22C8" w:rsidRPr="008E22C8" w:rsidTr="008E22C8">
        <w:tblPrEx>
          <w:tblBorders>
            <w:right w:val="single" w:sz="4" w:space="0" w:color="auto"/>
          </w:tblBorders>
        </w:tblPrEx>
        <w:tc>
          <w:tcPr>
            <w:tcW w:w="2438" w:type="dxa"/>
            <w:gridSpan w:val="2"/>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Итого по коду БК</w:t>
            </w:r>
          </w:p>
        </w:tc>
        <w:tc>
          <w:tcPr>
            <w:tcW w:w="624"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737" w:type="dxa"/>
          </w:tcPr>
          <w:p w:rsidR="008E22C8" w:rsidRPr="008E22C8" w:rsidRDefault="008E22C8" w:rsidP="00AB1D69">
            <w:pPr>
              <w:pStyle w:val="ConsPlusNormal"/>
              <w:rPr>
                <w:rFonts w:ascii="Times New Roman" w:hAnsi="Times New Roman" w:cs="Times New Roman"/>
              </w:rPr>
            </w:pPr>
          </w:p>
        </w:tc>
        <w:tc>
          <w:tcPr>
            <w:tcW w:w="624" w:type="dxa"/>
          </w:tcPr>
          <w:p w:rsidR="008E22C8" w:rsidRPr="008E22C8" w:rsidRDefault="008E22C8" w:rsidP="00AB1D69">
            <w:pPr>
              <w:pStyle w:val="ConsPlusNormal"/>
              <w:rPr>
                <w:rFonts w:ascii="Times New Roman" w:hAnsi="Times New Roman" w:cs="Times New Roman"/>
              </w:rPr>
            </w:pPr>
          </w:p>
        </w:tc>
        <w:tc>
          <w:tcPr>
            <w:tcW w:w="907" w:type="dxa"/>
          </w:tcPr>
          <w:p w:rsidR="008E22C8" w:rsidRPr="008E22C8" w:rsidRDefault="008E22C8" w:rsidP="00AB1D69">
            <w:pPr>
              <w:pStyle w:val="ConsPlusNormal"/>
              <w:rPr>
                <w:rFonts w:ascii="Times New Roman" w:hAnsi="Times New Roman" w:cs="Times New Roman"/>
              </w:rPr>
            </w:pP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39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r w:rsidR="008E22C8" w:rsidRPr="008E22C8" w:rsidTr="008E22C8">
        <w:tblPrEx>
          <w:tblBorders>
            <w:right w:val="single" w:sz="4" w:space="0" w:color="auto"/>
          </w:tblBorders>
        </w:tblPrEx>
        <w:tc>
          <w:tcPr>
            <w:tcW w:w="2438" w:type="dxa"/>
            <w:gridSpan w:val="2"/>
            <w:tcBorders>
              <w:top w:val="nil"/>
              <w:left w:val="nil"/>
              <w:bottom w:val="nil"/>
              <w:right w:val="nil"/>
            </w:tcBorders>
          </w:tcPr>
          <w:p w:rsidR="008E22C8" w:rsidRPr="008E22C8" w:rsidRDefault="008E22C8" w:rsidP="00AB1D69">
            <w:pPr>
              <w:pStyle w:val="ConsPlusNormal"/>
              <w:rPr>
                <w:rFonts w:ascii="Times New Roman" w:hAnsi="Times New Roman" w:cs="Times New Roman"/>
              </w:rPr>
            </w:pPr>
          </w:p>
        </w:tc>
        <w:tc>
          <w:tcPr>
            <w:tcW w:w="3516" w:type="dxa"/>
            <w:gridSpan w:val="5"/>
            <w:tcBorders>
              <w:left w:val="nil"/>
              <w:bottom w:val="nil"/>
            </w:tcBorders>
          </w:tcPr>
          <w:p w:rsidR="008E22C8" w:rsidRPr="008E22C8" w:rsidRDefault="008E22C8" w:rsidP="00AB1D69">
            <w:pPr>
              <w:pStyle w:val="ConsPlusNormal"/>
              <w:jc w:val="right"/>
              <w:rPr>
                <w:rFonts w:ascii="Times New Roman" w:hAnsi="Times New Roman" w:cs="Times New Roman"/>
              </w:rPr>
            </w:pPr>
            <w:r w:rsidRPr="008E22C8">
              <w:rPr>
                <w:rFonts w:ascii="Times New Roman" w:hAnsi="Times New Roman" w:cs="Times New Roman"/>
              </w:rPr>
              <w:t>Всего</w:t>
            </w:r>
          </w:p>
        </w:tc>
        <w:tc>
          <w:tcPr>
            <w:tcW w:w="1191" w:type="dxa"/>
          </w:tcPr>
          <w:p w:rsidR="008E22C8" w:rsidRPr="008E22C8" w:rsidRDefault="008E22C8" w:rsidP="00AB1D69">
            <w:pPr>
              <w:pStyle w:val="ConsPlusNormal"/>
              <w:rPr>
                <w:rFonts w:ascii="Times New Roman" w:hAnsi="Times New Roman" w:cs="Times New Roman"/>
              </w:rPr>
            </w:pPr>
          </w:p>
        </w:tc>
        <w:tc>
          <w:tcPr>
            <w:tcW w:w="624"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91" w:type="dxa"/>
            <w:vAlign w:val="bottom"/>
          </w:tcPr>
          <w:p w:rsidR="008E22C8" w:rsidRPr="008E22C8" w:rsidRDefault="008E22C8" w:rsidP="00AB1D69">
            <w:pPr>
              <w:pStyle w:val="ConsPlusNormal"/>
              <w:rPr>
                <w:rFonts w:ascii="Times New Roman" w:hAnsi="Times New Roman" w:cs="Times New Roman"/>
              </w:rPr>
            </w:pPr>
          </w:p>
        </w:tc>
        <w:tc>
          <w:tcPr>
            <w:tcW w:w="56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737"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1134" w:type="dxa"/>
            <w:vAlign w:val="bottom"/>
          </w:tcPr>
          <w:p w:rsidR="008E22C8" w:rsidRPr="008E22C8" w:rsidRDefault="008E22C8" w:rsidP="00AB1D69">
            <w:pPr>
              <w:pStyle w:val="ConsPlusNormal"/>
              <w:rPr>
                <w:rFonts w:ascii="Times New Roman" w:hAnsi="Times New Roman" w:cs="Times New Roman"/>
              </w:rPr>
            </w:pPr>
          </w:p>
        </w:tc>
        <w:tc>
          <w:tcPr>
            <w:tcW w:w="680"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c>
          <w:tcPr>
            <w:tcW w:w="2392" w:type="dxa"/>
            <w:vAlign w:val="bottom"/>
          </w:tcPr>
          <w:p w:rsidR="008E22C8" w:rsidRPr="008E22C8" w:rsidRDefault="008E22C8" w:rsidP="00AB1D69">
            <w:pPr>
              <w:pStyle w:val="ConsPlusNormal"/>
              <w:jc w:val="center"/>
              <w:rPr>
                <w:rFonts w:ascii="Times New Roman" w:hAnsi="Times New Roman" w:cs="Times New Roman"/>
              </w:rPr>
            </w:pPr>
            <w:proofErr w:type="spellStart"/>
            <w:r w:rsidRPr="008E22C8">
              <w:rPr>
                <w:rFonts w:ascii="Times New Roman" w:hAnsi="Times New Roman" w:cs="Times New Roman"/>
              </w:rPr>
              <w:t>x</w:t>
            </w:r>
            <w:proofErr w:type="spellEnd"/>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jc w:val="center"/>
        <w:rPr>
          <w:rFonts w:ascii="Times New Roman" w:hAnsi="Times New Roman" w:cs="Times New Roman"/>
        </w:rPr>
      </w:pPr>
      <w:r w:rsidRPr="008E22C8">
        <w:rPr>
          <w:rFonts w:ascii="Times New Roman" w:hAnsi="Times New Roman" w:cs="Times New Roman"/>
        </w:rPr>
        <w:t>Раздел 6. СПРАВОЧНО: Курс иностранной валюты к рублю Российской Федерации</w:t>
      </w:r>
    </w:p>
    <w:p w:rsidR="008E22C8" w:rsidRPr="008E22C8" w:rsidRDefault="008E22C8" w:rsidP="008E22C8">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417"/>
        <w:gridCol w:w="2040"/>
        <w:gridCol w:w="2040"/>
        <w:gridCol w:w="8122"/>
      </w:tblGrid>
      <w:tr w:rsidR="008E22C8" w:rsidRPr="008E22C8" w:rsidTr="008E22C8">
        <w:tc>
          <w:tcPr>
            <w:tcW w:w="2948" w:type="dxa"/>
            <w:gridSpan w:val="2"/>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Валюта</w:t>
            </w:r>
          </w:p>
        </w:tc>
        <w:tc>
          <w:tcPr>
            <w:tcW w:w="2040"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текущий финансовый год)</w:t>
            </w:r>
          </w:p>
        </w:tc>
        <w:tc>
          <w:tcPr>
            <w:tcW w:w="2040" w:type="dxa"/>
            <w:vMerge w:val="restart"/>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первый год планового периода)</w:t>
            </w:r>
          </w:p>
        </w:tc>
        <w:tc>
          <w:tcPr>
            <w:tcW w:w="8122" w:type="dxa"/>
            <w:vMerge w:val="restart"/>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20__ год</w:t>
            </w:r>
          </w:p>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 второй год планового периода)</w:t>
            </w:r>
          </w:p>
        </w:tc>
      </w:tr>
      <w:tr w:rsidR="008E22C8" w:rsidRPr="008E22C8" w:rsidTr="008E22C8">
        <w:tc>
          <w:tcPr>
            <w:tcW w:w="1531" w:type="dxa"/>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наименование</w:t>
            </w:r>
          </w:p>
        </w:tc>
        <w:tc>
          <w:tcPr>
            <w:tcW w:w="141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код по ОКВ</w:t>
            </w:r>
          </w:p>
        </w:tc>
        <w:tc>
          <w:tcPr>
            <w:tcW w:w="2040" w:type="dxa"/>
            <w:vMerge/>
          </w:tcPr>
          <w:p w:rsidR="008E22C8" w:rsidRPr="008E22C8" w:rsidRDefault="008E22C8" w:rsidP="00AB1D69">
            <w:pPr>
              <w:rPr>
                <w:sz w:val="20"/>
                <w:szCs w:val="20"/>
              </w:rPr>
            </w:pPr>
          </w:p>
        </w:tc>
        <w:tc>
          <w:tcPr>
            <w:tcW w:w="2040" w:type="dxa"/>
            <w:vMerge/>
          </w:tcPr>
          <w:p w:rsidR="008E22C8" w:rsidRPr="008E22C8" w:rsidRDefault="008E22C8" w:rsidP="00AB1D69">
            <w:pPr>
              <w:rPr>
                <w:sz w:val="20"/>
                <w:szCs w:val="20"/>
              </w:rPr>
            </w:pPr>
          </w:p>
        </w:tc>
        <w:tc>
          <w:tcPr>
            <w:tcW w:w="8122" w:type="dxa"/>
            <w:vMerge/>
            <w:tcBorders>
              <w:right w:val="single" w:sz="4" w:space="0" w:color="auto"/>
            </w:tcBorders>
          </w:tcPr>
          <w:p w:rsidR="008E22C8" w:rsidRPr="008E22C8" w:rsidRDefault="008E22C8" w:rsidP="00AB1D69">
            <w:pPr>
              <w:rPr>
                <w:sz w:val="20"/>
                <w:szCs w:val="20"/>
              </w:rPr>
            </w:pPr>
          </w:p>
        </w:tc>
      </w:tr>
      <w:tr w:rsidR="008E22C8" w:rsidRPr="008E22C8" w:rsidTr="008E22C8">
        <w:tc>
          <w:tcPr>
            <w:tcW w:w="1531" w:type="dxa"/>
            <w:tcBorders>
              <w:lef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1</w:t>
            </w:r>
          </w:p>
        </w:tc>
        <w:tc>
          <w:tcPr>
            <w:tcW w:w="1417"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2</w:t>
            </w:r>
          </w:p>
        </w:tc>
        <w:tc>
          <w:tcPr>
            <w:tcW w:w="204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3</w:t>
            </w:r>
          </w:p>
        </w:tc>
        <w:tc>
          <w:tcPr>
            <w:tcW w:w="2040" w:type="dxa"/>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4</w:t>
            </w:r>
          </w:p>
        </w:tc>
        <w:tc>
          <w:tcPr>
            <w:tcW w:w="8122" w:type="dxa"/>
            <w:tcBorders>
              <w:right w:val="single" w:sz="4" w:space="0" w:color="auto"/>
            </w:tcBorders>
          </w:tcPr>
          <w:p w:rsidR="008E22C8" w:rsidRPr="008E22C8" w:rsidRDefault="008E22C8" w:rsidP="00AB1D69">
            <w:pPr>
              <w:pStyle w:val="ConsPlusNormal"/>
              <w:jc w:val="center"/>
              <w:rPr>
                <w:rFonts w:ascii="Times New Roman" w:hAnsi="Times New Roman" w:cs="Times New Roman"/>
              </w:rPr>
            </w:pPr>
            <w:r w:rsidRPr="008E22C8">
              <w:rPr>
                <w:rFonts w:ascii="Times New Roman" w:hAnsi="Times New Roman" w:cs="Times New Roman"/>
              </w:rPr>
              <w:t>5</w:t>
            </w:r>
          </w:p>
        </w:tc>
      </w:tr>
      <w:tr w:rsidR="008E22C8" w:rsidRPr="008E22C8" w:rsidTr="008E22C8">
        <w:tblPrEx>
          <w:tblBorders>
            <w:left w:val="single" w:sz="4" w:space="0" w:color="auto"/>
            <w:right w:val="single" w:sz="4" w:space="0" w:color="auto"/>
          </w:tblBorders>
        </w:tblPrEx>
        <w:tc>
          <w:tcPr>
            <w:tcW w:w="1531" w:type="dxa"/>
          </w:tcPr>
          <w:p w:rsidR="008E22C8" w:rsidRPr="008E22C8" w:rsidRDefault="008E22C8" w:rsidP="00AB1D69">
            <w:pPr>
              <w:pStyle w:val="ConsPlusNormal"/>
              <w:rPr>
                <w:rFonts w:ascii="Times New Roman" w:hAnsi="Times New Roman" w:cs="Times New Roman"/>
              </w:rPr>
            </w:pPr>
          </w:p>
        </w:tc>
        <w:tc>
          <w:tcPr>
            <w:tcW w:w="1417" w:type="dxa"/>
          </w:tcPr>
          <w:p w:rsidR="008E22C8" w:rsidRPr="008E22C8" w:rsidRDefault="008E22C8" w:rsidP="00AB1D69">
            <w:pPr>
              <w:pStyle w:val="ConsPlusNormal"/>
              <w:rPr>
                <w:rFonts w:ascii="Times New Roman" w:hAnsi="Times New Roman" w:cs="Times New Roman"/>
              </w:rPr>
            </w:pPr>
          </w:p>
        </w:tc>
        <w:tc>
          <w:tcPr>
            <w:tcW w:w="2040" w:type="dxa"/>
          </w:tcPr>
          <w:p w:rsidR="008E22C8" w:rsidRPr="008E22C8" w:rsidRDefault="008E22C8" w:rsidP="00AB1D69">
            <w:pPr>
              <w:pStyle w:val="ConsPlusNormal"/>
              <w:rPr>
                <w:rFonts w:ascii="Times New Roman" w:hAnsi="Times New Roman" w:cs="Times New Roman"/>
              </w:rPr>
            </w:pPr>
          </w:p>
        </w:tc>
        <w:tc>
          <w:tcPr>
            <w:tcW w:w="2040" w:type="dxa"/>
          </w:tcPr>
          <w:p w:rsidR="008E22C8" w:rsidRPr="008E22C8" w:rsidRDefault="008E22C8" w:rsidP="00AB1D69">
            <w:pPr>
              <w:pStyle w:val="ConsPlusNormal"/>
              <w:rPr>
                <w:rFonts w:ascii="Times New Roman" w:hAnsi="Times New Roman" w:cs="Times New Roman"/>
              </w:rPr>
            </w:pPr>
          </w:p>
        </w:tc>
        <w:tc>
          <w:tcPr>
            <w:tcW w:w="8122" w:type="dxa"/>
          </w:tcPr>
          <w:p w:rsidR="008E22C8" w:rsidRPr="008E22C8" w:rsidRDefault="008E22C8" w:rsidP="00AB1D69">
            <w:pPr>
              <w:pStyle w:val="ConsPlusNormal"/>
              <w:rPr>
                <w:rFonts w:ascii="Times New Roman" w:hAnsi="Times New Roman" w:cs="Times New Roman"/>
              </w:rPr>
            </w:pPr>
          </w:p>
        </w:tc>
      </w:tr>
    </w:tbl>
    <w:p w:rsidR="008E22C8" w:rsidRPr="008E22C8" w:rsidRDefault="008E22C8" w:rsidP="008E22C8">
      <w:pPr>
        <w:pStyle w:val="ConsPlusNormal"/>
        <w:jc w:val="both"/>
        <w:rPr>
          <w:rFonts w:ascii="Times New Roman" w:hAnsi="Times New Roman" w:cs="Times New Roman"/>
        </w:rPr>
      </w:pP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Руководитель учреждения</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(уполномоченное лицо)     _____________ ___________ ___________________</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(должность)   (подпись)  (фамилия, инициалы)</w:t>
      </w:r>
    </w:p>
    <w:p w:rsidR="008E22C8" w:rsidRPr="008E22C8" w:rsidRDefault="008E22C8" w:rsidP="008E22C8">
      <w:pPr>
        <w:pStyle w:val="ConsPlusNonformat"/>
        <w:ind w:left="794" w:right="283"/>
        <w:jc w:val="both"/>
        <w:rPr>
          <w:rFonts w:ascii="Times New Roman" w:hAnsi="Times New Roman" w:cs="Times New Roman"/>
        </w:rPr>
      </w:pP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Исполнитель               _____________ ________________________ __________</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(должность)     (фамилия, инициалы)    (телефон)</w:t>
      </w:r>
    </w:p>
    <w:p w:rsidR="008E22C8" w:rsidRPr="008E22C8" w:rsidRDefault="008E22C8" w:rsidP="008E22C8">
      <w:pPr>
        <w:pStyle w:val="ConsPlusNonformat"/>
        <w:ind w:left="794" w:right="283"/>
        <w:jc w:val="both"/>
        <w:rPr>
          <w:rFonts w:ascii="Times New Roman" w:hAnsi="Times New Roman" w:cs="Times New Roman"/>
        </w:rPr>
      </w:pP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"__" _________ 20__ г.</w:t>
      </w:r>
    </w:p>
    <w:p w:rsidR="008E22C8" w:rsidRPr="008E22C8" w:rsidRDefault="008E22C8" w:rsidP="008E22C8">
      <w:pPr>
        <w:pStyle w:val="ConsPlusNonformat"/>
        <w:ind w:left="794" w:right="283"/>
        <w:jc w:val="both"/>
        <w:rPr>
          <w:rFonts w:ascii="Times New Roman" w:hAnsi="Times New Roman" w:cs="Times New Roman"/>
        </w:rPr>
      </w:pP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СОГЛАСОВАНО</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______________________________________________</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(наименование должности лица распорядителя</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бюджетных средств, согласующего изменения</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показателей сметы)</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lastRenderedPageBreak/>
        <w:t>______________________________________________</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(наименование распорядителя бюджетных средств,</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согласующего изменения показателей сметы)</w:t>
      </w:r>
    </w:p>
    <w:p w:rsidR="008E22C8" w:rsidRPr="008E22C8" w:rsidRDefault="008E22C8" w:rsidP="008E22C8">
      <w:pPr>
        <w:pStyle w:val="ConsPlusNonformat"/>
        <w:ind w:left="794" w:right="283"/>
        <w:jc w:val="both"/>
        <w:rPr>
          <w:rFonts w:ascii="Times New Roman" w:hAnsi="Times New Roman" w:cs="Times New Roman"/>
        </w:rPr>
      </w:pP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___________ _______________________</w:t>
      </w: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 xml:space="preserve"> (подпись)   (расшифровка подписи)</w:t>
      </w:r>
    </w:p>
    <w:p w:rsidR="008E22C8" w:rsidRPr="008E22C8" w:rsidRDefault="008E22C8" w:rsidP="008E22C8">
      <w:pPr>
        <w:pStyle w:val="ConsPlusNonformat"/>
        <w:ind w:left="794" w:right="283"/>
        <w:jc w:val="both"/>
        <w:rPr>
          <w:rFonts w:ascii="Times New Roman" w:hAnsi="Times New Roman" w:cs="Times New Roman"/>
        </w:rPr>
      </w:pPr>
    </w:p>
    <w:p w:rsidR="008E22C8" w:rsidRPr="008E22C8" w:rsidRDefault="008E22C8" w:rsidP="008E22C8">
      <w:pPr>
        <w:pStyle w:val="ConsPlusNonformat"/>
        <w:ind w:left="794" w:right="283"/>
        <w:jc w:val="both"/>
        <w:rPr>
          <w:rFonts w:ascii="Times New Roman" w:hAnsi="Times New Roman" w:cs="Times New Roman"/>
        </w:rPr>
      </w:pPr>
      <w:r w:rsidRPr="008E22C8">
        <w:rPr>
          <w:rFonts w:ascii="Times New Roman" w:hAnsi="Times New Roman" w:cs="Times New Roman"/>
        </w:rPr>
        <w:t>"__" ____________ 20__ г.</w:t>
      </w:r>
    </w:p>
    <w:p w:rsidR="008E22C8" w:rsidRPr="008E22C8" w:rsidRDefault="008E22C8" w:rsidP="008E22C8">
      <w:pPr>
        <w:pStyle w:val="ConsPlusNormal"/>
        <w:ind w:left="794" w:right="283"/>
        <w:jc w:val="both"/>
        <w:rPr>
          <w:rFonts w:ascii="Times New Roman" w:hAnsi="Times New Roman" w:cs="Times New Roman"/>
        </w:rPr>
      </w:pPr>
    </w:p>
    <w:p w:rsidR="008E22C8" w:rsidRPr="008E22C8" w:rsidRDefault="008E22C8" w:rsidP="008E22C8">
      <w:pPr>
        <w:pStyle w:val="ConsPlusNormal"/>
        <w:ind w:left="794" w:right="283" w:firstLine="540"/>
        <w:jc w:val="both"/>
        <w:rPr>
          <w:rFonts w:ascii="Times New Roman" w:hAnsi="Times New Roman" w:cs="Times New Roman"/>
        </w:rPr>
      </w:pPr>
      <w:r w:rsidRPr="008E22C8">
        <w:rPr>
          <w:rFonts w:ascii="Times New Roman" w:hAnsi="Times New Roman" w:cs="Times New Roman"/>
        </w:rPr>
        <w:t>--------------------------------</w:t>
      </w:r>
    </w:p>
    <w:p w:rsidR="008E22C8" w:rsidRPr="008E22C8" w:rsidRDefault="008E22C8" w:rsidP="008E22C8">
      <w:pPr>
        <w:pStyle w:val="ConsPlusNormal"/>
        <w:ind w:firstLine="539"/>
        <w:jc w:val="both"/>
        <w:rPr>
          <w:rFonts w:ascii="Times New Roman" w:hAnsi="Times New Roman" w:cs="Times New Roman"/>
        </w:rPr>
      </w:pPr>
      <w:bookmarkStart w:id="19" w:name="P1407"/>
      <w:bookmarkEnd w:id="19"/>
      <w:r w:rsidRPr="008E22C8">
        <w:rPr>
          <w:rFonts w:ascii="Times New Roman" w:hAnsi="Times New Roman" w:cs="Times New Roman"/>
        </w:rPr>
        <w:t>&lt;*&gt; В случае утверждения решения о бюджете на очередной финансовый год и плановый период.</w:t>
      </w:r>
    </w:p>
    <w:p w:rsidR="008E22C8" w:rsidRPr="008E22C8" w:rsidRDefault="008E22C8" w:rsidP="008E22C8">
      <w:pPr>
        <w:pStyle w:val="ConsPlusNormal"/>
        <w:ind w:firstLine="539"/>
        <w:jc w:val="both"/>
        <w:rPr>
          <w:rFonts w:ascii="Times New Roman" w:hAnsi="Times New Roman" w:cs="Times New Roman"/>
        </w:rPr>
      </w:pPr>
      <w:bookmarkStart w:id="20" w:name="P1408"/>
      <w:bookmarkEnd w:id="20"/>
      <w:r w:rsidRPr="008E22C8">
        <w:rPr>
          <w:rFonts w:ascii="Times New Roman" w:hAnsi="Times New Roman" w:cs="Times New Roman"/>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8E22C8" w:rsidRPr="008E22C8" w:rsidRDefault="008E22C8" w:rsidP="008E22C8">
      <w:pPr>
        <w:pStyle w:val="ConsPlusNormal"/>
        <w:ind w:firstLine="539"/>
        <w:jc w:val="both"/>
        <w:rPr>
          <w:rFonts w:ascii="Times New Roman" w:hAnsi="Times New Roman" w:cs="Times New Roman"/>
        </w:rPr>
      </w:pPr>
      <w:bookmarkStart w:id="21" w:name="P1409"/>
      <w:bookmarkEnd w:id="21"/>
      <w:r w:rsidRPr="008E22C8">
        <w:rPr>
          <w:rFonts w:ascii="Times New Roman" w:hAnsi="Times New Roman" w:cs="Times New Roman"/>
        </w:rPr>
        <w:t>&lt;***&gt; Расходы, осуществляемые в целях обеспечения выполнения функций учреждения, установленные статьей 70 Бюджетного кодекса Российской Федерации (Собрание законодательства Российской Федерации, 2007, N 18, ст. 2117, 2010, N 19, ст. 2291; 2013, N 52, ст. 6983).</w:t>
      </w:r>
    </w:p>
    <w:p w:rsidR="001D6CA6" w:rsidRPr="008E22C8" w:rsidRDefault="008E22C8" w:rsidP="008E22C8">
      <w:pPr>
        <w:pStyle w:val="ConsPlusNormal"/>
        <w:ind w:firstLine="539"/>
        <w:jc w:val="both"/>
        <w:rPr>
          <w:rFonts w:ascii="Times New Roman" w:hAnsi="Times New Roman" w:cs="Times New Roman"/>
        </w:rPr>
      </w:pPr>
      <w:bookmarkStart w:id="22" w:name="P1410"/>
      <w:bookmarkEnd w:id="22"/>
      <w:r w:rsidRPr="008E22C8">
        <w:rPr>
          <w:rFonts w:ascii="Times New Roman" w:hAnsi="Times New Roman" w:cs="Times New Roman"/>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sectPr w:rsidR="001D6CA6" w:rsidRPr="008E22C8" w:rsidSect="008E22C8">
      <w:pgSz w:w="16838" w:h="11906" w:orient="landscape"/>
      <w:pgMar w:top="720" w:right="720" w:bottom="720" w:left="720" w:header="85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C3" w:rsidRDefault="001631C3" w:rsidP="00161532">
      <w:r>
        <w:separator/>
      </w:r>
    </w:p>
  </w:endnote>
  <w:endnote w:type="continuationSeparator" w:id="0">
    <w:p w:rsidR="001631C3" w:rsidRDefault="001631C3"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9C6E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9C6E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9C6E48">
    <w:pPr>
      <w:pStyle w:val="a8"/>
      <w:jc w:val="center"/>
    </w:pPr>
  </w:p>
  <w:p w:rsidR="009C6E48" w:rsidRDefault="009C6E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C3" w:rsidRDefault="001631C3" w:rsidP="00161532">
      <w:r>
        <w:separator/>
      </w:r>
    </w:p>
  </w:footnote>
  <w:footnote w:type="continuationSeparator" w:id="0">
    <w:p w:rsidR="001631C3" w:rsidRDefault="001631C3"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9C6E48">
    <w:pPr>
      <w:pStyle w:val="a6"/>
      <w:jc w:val="center"/>
    </w:pPr>
  </w:p>
  <w:p w:rsidR="009C6E48" w:rsidRDefault="009C6E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274"/>
      <w:docPartObj>
        <w:docPartGallery w:val="Page Numbers (Top of Page)"/>
        <w:docPartUnique/>
      </w:docPartObj>
    </w:sdtPr>
    <w:sdtContent>
      <w:p w:rsidR="009C6E48" w:rsidRDefault="00B87D40">
        <w:pPr>
          <w:pStyle w:val="a6"/>
          <w:jc w:val="center"/>
        </w:pPr>
        <w:fldSimple w:instr=" PAGE   \* MERGEFORMAT ">
          <w:r w:rsidR="007E63DD">
            <w:rPr>
              <w:noProof/>
            </w:rPr>
            <w:t>3</w:t>
          </w:r>
        </w:fldSimple>
      </w:p>
    </w:sdtContent>
  </w:sdt>
  <w:p w:rsidR="009C6E48" w:rsidRDefault="009C6E48" w:rsidP="00241191">
    <w:pPr>
      <w:pStyle w:val="a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B87D40" w:rsidP="00B87DA7">
    <w:pPr>
      <w:pStyle w:val="a6"/>
      <w:jc w:val="center"/>
    </w:pPr>
    <w:fldSimple w:instr=" PAGE   \* MERGEFORMAT ">
      <w:r w:rsidR="007E63DD">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9C6E48" w:rsidP="00DE766E">
    <w:pPr>
      <w:pStyle w:val="a6"/>
      <w:jc w:val="center"/>
    </w:pPr>
    <w:r>
      <w:t>55</w:t>
    </w:r>
  </w:p>
  <w:p w:rsidR="009C6E48" w:rsidRDefault="009C6E48" w:rsidP="00241191">
    <w:pPr>
      <w:pStyle w:val="a6"/>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48" w:rsidRDefault="009C6E48" w:rsidP="00DE766E">
    <w:pPr>
      <w:pStyle w:val="a6"/>
      <w:jc w:val="center"/>
    </w:pPr>
    <w:r>
      <w:t>46</w:t>
    </w:r>
  </w:p>
  <w:p w:rsidR="009C6E48" w:rsidRDefault="009C6E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4CE7B3A"/>
    <w:multiLevelType w:val="multilevel"/>
    <w:tmpl w:val="7A905E8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5370896"/>
    <w:multiLevelType w:val="multilevel"/>
    <w:tmpl w:val="2500F2C4"/>
    <w:lvl w:ilvl="0">
      <w:start w:val="1"/>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727D8F"/>
    <w:multiLevelType w:val="multilevel"/>
    <w:tmpl w:val="613EF97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8C7476"/>
    <w:multiLevelType w:val="multilevel"/>
    <w:tmpl w:val="496E778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1EB547E"/>
    <w:multiLevelType w:val="multilevel"/>
    <w:tmpl w:val="613EF97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7A0953"/>
    <w:multiLevelType w:val="hybridMultilevel"/>
    <w:tmpl w:val="C7FED36E"/>
    <w:lvl w:ilvl="0" w:tplc="BB4255E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25031"/>
    <w:multiLevelType w:val="hybridMultilevel"/>
    <w:tmpl w:val="12581544"/>
    <w:lvl w:ilvl="0" w:tplc="0CB49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D5128"/>
    <w:multiLevelType w:val="hybridMultilevel"/>
    <w:tmpl w:val="53A8B3D0"/>
    <w:lvl w:ilvl="0" w:tplc="4DCCEBE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5541D2B"/>
    <w:multiLevelType w:val="multilevel"/>
    <w:tmpl w:val="4C9A27D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6">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755F51"/>
    <w:multiLevelType w:val="hybridMultilevel"/>
    <w:tmpl w:val="FB687132"/>
    <w:lvl w:ilvl="0" w:tplc="33D289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94515"/>
    <w:multiLevelType w:val="multilevel"/>
    <w:tmpl w:val="EFE4AAE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10"/>
  </w:num>
  <w:num w:numId="5">
    <w:abstractNumId w:val="28"/>
  </w:num>
  <w:num w:numId="6">
    <w:abstractNumId w:val="23"/>
  </w:num>
  <w:num w:numId="7">
    <w:abstractNumId w:val="7"/>
  </w:num>
  <w:num w:numId="8">
    <w:abstractNumId w:val="5"/>
  </w:num>
  <w:num w:numId="9">
    <w:abstractNumId w:val="0"/>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17"/>
  </w:num>
  <w:num w:numId="20">
    <w:abstractNumId w:val="24"/>
  </w:num>
  <w:num w:numId="21">
    <w:abstractNumId w:val="29"/>
  </w:num>
  <w:num w:numId="22">
    <w:abstractNumId w:val="19"/>
  </w:num>
  <w:num w:numId="23">
    <w:abstractNumId w:val="9"/>
  </w:num>
  <w:num w:numId="24">
    <w:abstractNumId w:val="14"/>
  </w:num>
  <w:num w:numId="25">
    <w:abstractNumId w:val="13"/>
  </w:num>
  <w:num w:numId="26">
    <w:abstractNumId w:val="2"/>
  </w:num>
  <w:num w:numId="27">
    <w:abstractNumId w:val="3"/>
  </w:num>
  <w:num w:numId="28">
    <w:abstractNumId w:val="11"/>
  </w:num>
  <w:num w:numId="29">
    <w:abstractNumId w:val="25"/>
  </w:num>
  <w:num w:numId="30">
    <w:abstractNumId w:val="30"/>
  </w:num>
  <w:num w:numId="3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685C42"/>
    <w:rsid w:val="00005303"/>
    <w:rsid w:val="00012F9D"/>
    <w:rsid w:val="00016778"/>
    <w:rsid w:val="00043C3B"/>
    <w:rsid w:val="00046BEC"/>
    <w:rsid w:val="00075FFF"/>
    <w:rsid w:val="00077016"/>
    <w:rsid w:val="00093F48"/>
    <w:rsid w:val="000A0A9C"/>
    <w:rsid w:val="00122ADE"/>
    <w:rsid w:val="00126B97"/>
    <w:rsid w:val="0015278C"/>
    <w:rsid w:val="00161532"/>
    <w:rsid w:val="001631C3"/>
    <w:rsid w:val="001667B3"/>
    <w:rsid w:val="00171982"/>
    <w:rsid w:val="001760EF"/>
    <w:rsid w:val="00192969"/>
    <w:rsid w:val="001A4DC1"/>
    <w:rsid w:val="001A74E0"/>
    <w:rsid w:val="001D6CA6"/>
    <w:rsid w:val="002042BD"/>
    <w:rsid w:val="00205F5F"/>
    <w:rsid w:val="0023465C"/>
    <w:rsid w:val="00241191"/>
    <w:rsid w:val="002534D3"/>
    <w:rsid w:val="002726CD"/>
    <w:rsid w:val="00275386"/>
    <w:rsid w:val="00280A69"/>
    <w:rsid w:val="002B3196"/>
    <w:rsid w:val="002C042C"/>
    <w:rsid w:val="002D1A82"/>
    <w:rsid w:val="002E6591"/>
    <w:rsid w:val="003008FF"/>
    <w:rsid w:val="00300BD4"/>
    <w:rsid w:val="00323014"/>
    <w:rsid w:val="00355686"/>
    <w:rsid w:val="003610D3"/>
    <w:rsid w:val="00386181"/>
    <w:rsid w:val="003A12A5"/>
    <w:rsid w:val="003A1451"/>
    <w:rsid w:val="003C51D8"/>
    <w:rsid w:val="003F2FC8"/>
    <w:rsid w:val="0041082B"/>
    <w:rsid w:val="004157D0"/>
    <w:rsid w:val="004622D1"/>
    <w:rsid w:val="00472CB6"/>
    <w:rsid w:val="00477EE8"/>
    <w:rsid w:val="004A2121"/>
    <w:rsid w:val="004A26AB"/>
    <w:rsid w:val="004B0114"/>
    <w:rsid w:val="004B5984"/>
    <w:rsid w:val="004E4D86"/>
    <w:rsid w:val="0059215D"/>
    <w:rsid w:val="005A0641"/>
    <w:rsid w:val="005A2474"/>
    <w:rsid w:val="005A6237"/>
    <w:rsid w:val="005C4642"/>
    <w:rsid w:val="005F2A31"/>
    <w:rsid w:val="005F3AB0"/>
    <w:rsid w:val="00612255"/>
    <w:rsid w:val="006303E8"/>
    <w:rsid w:val="00666AD1"/>
    <w:rsid w:val="00667993"/>
    <w:rsid w:val="00683026"/>
    <w:rsid w:val="00685C42"/>
    <w:rsid w:val="006956A5"/>
    <w:rsid w:val="006B0744"/>
    <w:rsid w:val="006E1D5E"/>
    <w:rsid w:val="006E506A"/>
    <w:rsid w:val="007528B3"/>
    <w:rsid w:val="00756C6D"/>
    <w:rsid w:val="00780828"/>
    <w:rsid w:val="007913B8"/>
    <w:rsid w:val="007A0FAC"/>
    <w:rsid w:val="007B3019"/>
    <w:rsid w:val="007D6BB4"/>
    <w:rsid w:val="007D7F1E"/>
    <w:rsid w:val="007E48C1"/>
    <w:rsid w:val="007E5835"/>
    <w:rsid w:val="007E63DD"/>
    <w:rsid w:val="008027A8"/>
    <w:rsid w:val="008113E1"/>
    <w:rsid w:val="00826FE0"/>
    <w:rsid w:val="008279FF"/>
    <w:rsid w:val="00837BAF"/>
    <w:rsid w:val="0084279A"/>
    <w:rsid w:val="00845959"/>
    <w:rsid w:val="00894CE3"/>
    <w:rsid w:val="008E22C8"/>
    <w:rsid w:val="00915D0A"/>
    <w:rsid w:val="009438BA"/>
    <w:rsid w:val="009467F9"/>
    <w:rsid w:val="009A52EF"/>
    <w:rsid w:val="009B767A"/>
    <w:rsid w:val="009C4EA3"/>
    <w:rsid w:val="009C6E48"/>
    <w:rsid w:val="009F1BDE"/>
    <w:rsid w:val="00A04BAE"/>
    <w:rsid w:val="00A5045A"/>
    <w:rsid w:val="00A6594C"/>
    <w:rsid w:val="00A7160D"/>
    <w:rsid w:val="00A84418"/>
    <w:rsid w:val="00A866BD"/>
    <w:rsid w:val="00AB1D69"/>
    <w:rsid w:val="00AE7F6B"/>
    <w:rsid w:val="00B53D46"/>
    <w:rsid w:val="00B73256"/>
    <w:rsid w:val="00B83739"/>
    <w:rsid w:val="00B86D2E"/>
    <w:rsid w:val="00B87D40"/>
    <w:rsid w:val="00B87DA7"/>
    <w:rsid w:val="00BA4190"/>
    <w:rsid w:val="00BA6560"/>
    <w:rsid w:val="00BC2ACA"/>
    <w:rsid w:val="00BD089B"/>
    <w:rsid w:val="00BE377D"/>
    <w:rsid w:val="00C15442"/>
    <w:rsid w:val="00C2602D"/>
    <w:rsid w:val="00C3019F"/>
    <w:rsid w:val="00C47898"/>
    <w:rsid w:val="00C61011"/>
    <w:rsid w:val="00C74680"/>
    <w:rsid w:val="00C87EF6"/>
    <w:rsid w:val="00C967B4"/>
    <w:rsid w:val="00CA104E"/>
    <w:rsid w:val="00CB6D22"/>
    <w:rsid w:val="00CD7B8B"/>
    <w:rsid w:val="00CE533C"/>
    <w:rsid w:val="00D13B53"/>
    <w:rsid w:val="00D52BD0"/>
    <w:rsid w:val="00D56607"/>
    <w:rsid w:val="00D568A3"/>
    <w:rsid w:val="00D672BE"/>
    <w:rsid w:val="00D93624"/>
    <w:rsid w:val="00D938A3"/>
    <w:rsid w:val="00D949D7"/>
    <w:rsid w:val="00DA2608"/>
    <w:rsid w:val="00DC0B03"/>
    <w:rsid w:val="00DD03B9"/>
    <w:rsid w:val="00DE766E"/>
    <w:rsid w:val="00DE7997"/>
    <w:rsid w:val="00DF35A4"/>
    <w:rsid w:val="00E04812"/>
    <w:rsid w:val="00E3021B"/>
    <w:rsid w:val="00E47DA9"/>
    <w:rsid w:val="00E530F7"/>
    <w:rsid w:val="00E5556B"/>
    <w:rsid w:val="00E57C78"/>
    <w:rsid w:val="00E70D3A"/>
    <w:rsid w:val="00E966CA"/>
    <w:rsid w:val="00EE415F"/>
    <w:rsid w:val="00F01FF0"/>
    <w:rsid w:val="00F057A1"/>
    <w:rsid w:val="00F1572E"/>
    <w:rsid w:val="00F42711"/>
    <w:rsid w:val="00F50124"/>
    <w:rsid w:val="00F77241"/>
    <w:rsid w:val="00F95153"/>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161532"/>
    <w:pPr>
      <w:keepNext/>
      <w:jc w:val="both"/>
      <w:outlineLvl w:val="0"/>
    </w:pPr>
    <w:rPr>
      <w:i/>
      <w:iCs/>
      <w:sz w:val="20"/>
      <w:szCs w:val="20"/>
    </w:rPr>
  </w:style>
  <w:style w:type="paragraph" w:styleId="2">
    <w:name w:val="heading 2"/>
    <w:basedOn w:val="a1"/>
    <w:next w:val="a1"/>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1"/>
    <w:next w:val="a1"/>
    <w:link w:val="30"/>
    <w:qFormat/>
    <w:rsid w:val="00161532"/>
    <w:pPr>
      <w:keepNext/>
      <w:spacing w:before="240" w:after="60"/>
      <w:outlineLvl w:val="2"/>
    </w:pPr>
    <w:rPr>
      <w:rFonts w:ascii="Arial" w:hAnsi="Arial"/>
      <w:b/>
      <w:bCs/>
      <w:sz w:val="26"/>
      <w:szCs w:val="26"/>
    </w:rPr>
  </w:style>
  <w:style w:type="paragraph" w:styleId="4">
    <w:name w:val="heading 4"/>
    <w:basedOn w:val="a1"/>
    <w:next w:val="a1"/>
    <w:link w:val="40"/>
    <w:qFormat/>
    <w:rsid w:val="00161532"/>
    <w:pPr>
      <w:keepNext/>
      <w:jc w:val="both"/>
      <w:outlineLvl w:val="3"/>
    </w:pPr>
    <w:rPr>
      <w:i/>
      <w:iCs/>
      <w:sz w:val="22"/>
      <w:szCs w:val="22"/>
    </w:rPr>
  </w:style>
  <w:style w:type="paragraph" w:styleId="5">
    <w:name w:val="heading 5"/>
    <w:basedOn w:val="a1"/>
    <w:next w:val="a1"/>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161532"/>
    <w:pPr>
      <w:keepNext/>
      <w:tabs>
        <w:tab w:val="left" w:pos="6015"/>
      </w:tabs>
      <w:outlineLvl w:val="6"/>
    </w:pPr>
    <w:rPr>
      <w:b/>
      <w:sz w:val="20"/>
      <w:szCs w:val="20"/>
    </w:rPr>
  </w:style>
  <w:style w:type="paragraph" w:styleId="8">
    <w:name w:val="heading 8"/>
    <w:basedOn w:val="a1"/>
    <w:next w:val="a1"/>
    <w:link w:val="80"/>
    <w:qFormat/>
    <w:rsid w:val="00161532"/>
    <w:pPr>
      <w:keepNext/>
      <w:tabs>
        <w:tab w:val="left" w:pos="6015"/>
      </w:tabs>
      <w:jc w:val="center"/>
      <w:outlineLvl w:val="7"/>
    </w:pPr>
    <w:rPr>
      <w:iCs/>
      <w:sz w:val="28"/>
      <w:szCs w:val="20"/>
    </w:rPr>
  </w:style>
  <w:style w:type="paragraph" w:styleId="9">
    <w:name w:val="heading 9"/>
    <w:basedOn w:val="a1"/>
    <w:next w:val="a1"/>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uiPriority w:val="99"/>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5"/>
    <w:rsid w:val="00685C42"/>
    <w:pPr>
      <w:suppressAutoHyphens/>
      <w:ind w:firstLine="720"/>
      <w:jc w:val="both"/>
    </w:pPr>
    <w:rPr>
      <w:lang w:eastAsia="ar-SA"/>
    </w:rPr>
  </w:style>
  <w:style w:type="paragraph" w:styleId="a6">
    <w:name w:val="header"/>
    <w:basedOn w:val="a1"/>
    <w:link w:val="a7"/>
    <w:uiPriority w:val="99"/>
    <w:unhideWhenUsed/>
    <w:rsid w:val="00161532"/>
    <w:pPr>
      <w:tabs>
        <w:tab w:val="center" w:pos="4677"/>
        <w:tab w:val="right" w:pos="9355"/>
      </w:tabs>
    </w:pPr>
  </w:style>
  <w:style w:type="character" w:customStyle="1" w:styleId="a7">
    <w:name w:val="Верхний колонтитул Знак"/>
    <w:basedOn w:val="a2"/>
    <w:link w:val="a6"/>
    <w:uiPriority w:val="99"/>
    <w:rsid w:val="00161532"/>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161532"/>
    <w:pPr>
      <w:tabs>
        <w:tab w:val="center" w:pos="4677"/>
        <w:tab w:val="right" w:pos="9355"/>
      </w:tabs>
    </w:pPr>
  </w:style>
  <w:style w:type="character" w:customStyle="1" w:styleId="a9">
    <w:name w:val="Нижний колонтитул Знак"/>
    <w:basedOn w:val="a2"/>
    <w:link w:val="a8"/>
    <w:uiPriority w:val="99"/>
    <w:rsid w:val="00161532"/>
    <w:rPr>
      <w:rFonts w:ascii="Times New Roman" w:eastAsia="Times New Roman" w:hAnsi="Times New Roman" w:cs="Times New Roman"/>
      <w:sz w:val="24"/>
      <w:szCs w:val="24"/>
      <w:lang w:eastAsia="ru-RU"/>
    </w:rPr>
  </w:style>
  <w:style w:type="paragraph" w:styleId="aa">
    <w:name w:val="No Spacing"/>
    <w:link w:val="ab"/>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161532"/>
    <w:pPr>
      <w:spacing w:after="200" w:line="276" w:lineRule="auto"/>
      <w:ind w:left="720"/>
      <w:contextualSpacing/>
    </w:pPr>
    <w:rPr>
      <w:rFonts w:ascii="Calibri" w:hAnsi="Calibri"/>
      <w:sz w:val="22"/>
      <w:szCs w:val="22"/>
    </w:rPr>
  </w:style>
  <w:style w:type="character" w:styleId="ac">
    <w:name w:val="Hyperlink"/>
    <w:uiPriority w:val="99"/>
    <w:rsid w:val="00161532"/>
    <w:rPr>
      <w:color w:val="0000FF"/>
      <w:u w:val="single"/>
    </w:rPr>
  </w:style>
  <w:style w:type="character" w:customStyle="1" w:styleId="ab">
    <w:name w:val="Без интервала Знак"/>
    <w:link w:val="aa"/>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d">
    <w:name w:val="Подзаголовок Знак"/>
    <w:link w:val="ae"/>
    <w:uiPriority w:val="99"/>
    <w:rsid w:val="00161532"/>
    <w:rPr>
      <w:b/>
      <w:sz w:val="32"/>
    </w:rPr>
  </w:style>
  <w:style w:type="paragraph" w:styleId="ae">
    <w:name w:val="Subtitle"/>
    <w:basedOn w:val="a1"/>
    <w:link w:val="ad"/>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2"/>
    <w:link w:val="ae"/>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f">
    <w:name w:val="List Paragraph"/>
    <w:basedOn w:val="a1"/>
    <w:link w:val="af0"/>
    <w:uiPriority w:val="99"/>
    <w:qFormat/>
    <w:rsid w:val="00161532"/>
    <w:pPr>
      <w:ind w:left="720"/>
      <w:contextualSpacing/>
    </w:pPr>
  </w:style>
  <w:style w:type="character" w:customStyle="1" w:styleId="10">
    <w:name w:val="Заголовок 1 Знак"/>
    <w:aliases w:val="Глава Знак"/>
    <w:basedOn w:val="a2"/>
    <w:link w:val="1"/>
    <w:uiPriority w:val="99"/>
    <w:rsid w:val="00161532"/>
    <w:rPr>
      <w:rFonts w:ascii="Times New Roman" w:eastAsia="Times New Roman" w:hAnsi="Times New Roman" w:cs="Times New Roman"/>
      <w:i/>
      <w:iCs/>
      <w:sz w:val="20"/>
      <w:szCs w:val="20"/>
    </w:rPr>
  </w:style>
  <w:style w:type="character" w:customStyle="1" w:styleId="20">
    <w:name w:val="Заголовок 2 Знак"/>
    <w:basedOn w:val="a2"/>
    <w:link w:val="2"/>
    <w:uiPriority w:val="99"/>
    <w:rsid w:val="00161532"/>
    <w:rPr>
      <w:rFonts w:ascii="Times New Roman" w:eastAsia="Times New Roman" w:hAnsi="Times New Roman" w:cs="Times New Roman"/>
      <w:b/>
      <w:i/>
      <w:sz w:val="20"/>
      <w:szCs w:val="20"/>
      <w:u w:val="single"/>
    </w:rPr>
  </w:style>
  <w:style w:type="character" w:customStyle="1" w:styleId="30">
    <w:name w:val="Заголовок 3 Знак"/>
    <w:basedOn w:val="a2"/>
    <w:link w:val="3"/>
    <w:uiPriority w:val="99"/>
    <w:rsid w:val="00161532"/>
    <w:rPr>
      <w:rFonts w:ascii="Arial" w:eastAsia="Times New Roman" w:hAnsi="Arial" w:cs="Times New Roman"/>
      <w:b/>
      <w:bCs/>
      <w:sz w:val="26"/>
      <w:szCs w:val="26"/>
    </w:rPr>
  </w:style>
  <w:style w:type="character" w:customStyle="1" w:styleId="40">
    <w:name w:val="Заголовок 4 Знак"/>
    <w:basedOn w:val="a2"/>
    <w:link w:val="4"/>
    <w:rsid w:val="00161532"/>
    <w:rPr>
      <w:rFonts w:ascii="Times New Roman" w:eastAsia="Times New Roman" w:hAnsi="Times New Roman" w:cs="Times New Roman"/>
      <w:i/>
      <w:iCs/>
    </w:rPr>
  </w:style>
  <w:style w:type="character" w:customStyle="1" w:styleId="50">
    <w:name w:val="Заголовок 5 Знак"/>
    <w:basedOn w:val="a2"/>
    <w:link w:val="5"/>
    <w:uiPriority w:val="99"/>
    <w:rsid w:val="00161532"/>
    <w:rPr>
      <w:rFonts w:ascii="Times New Roman" w:eastAsia="Times New Roman" w:hAnsi="Times New Roman" w:cs="Times New Roman"/>
      <w:b/>
      <w:sz w:val="20"/>
      <w:szCs w:val="20"/>
      <w:u w:val="single"/>
    </w:rPr>
  </w:style>
  <w:style w:type="character" w:customStyle="1" w:styleId="60">
    <w:name w:val="Заголовок 6 Знак"/>
    <w:basedOn w:val="a2"/>
    <w:link w:val="6"/>
    <w:uiPriority w:val="99"/>
    <w:rsid w:val="00161532"/>
    <w:rPr>
      <w:rFonts w:ascii="Times New Roman" w:eastAsia="Times New Roman" w:hAnsi="Times New Roman" w:cs="Times New Roman"/>
      <w:b/>
      <w:sz w:val="20"/>
      <w:szCs w:val="20"/>
      <w:u w:val="single"/>
    </w:rPr>
  </w:style>
  <w:style w:type="character" w:customStyle="1" w:styleId="70">
    <w:name w:val="Заголовок 7 Знак"/>
    <w:basedOn w:val="a2"/>
    <w:link w:val="7"/>
    <w:rsid w:val="00161532"/>
    <w:rPr>
      <w:rFonts w:ascii="Times New Roman" w:eastAsia="Times New Roman" w:hAnsi="Times New Roman" w:cs="Times New Roman"/>
      <w:b/>
      <w:sz w:val="20"/>
      <w:szCs w:val="20"/>
    </w:rPr>
  </w:style>
  <w:style w:type="character" w:customStyle="1" w:styleId="80">
    <w:name w:val="Заголовок 8 Знак"/>
    <w:basedOn w:val="a2"/>
    <w:link w:val="8"/>
    <w:uiPriority w:val="99"/>
    <w:rsid w:val="00161532"/>
    <w:rPr>
      <w:rFonts w:ascii="Times New Roman" w:eastAsia="Times New Roman" w:hAnsi="Times New Roman" w:cs="Times New Roman"/>
      <w:iCs/>
      <w:sz w:val="28"/>
      <w:szCs w:val="20"/>
    </w:rPr>
  </w:style>
  <w:style w:type="character" w:customStyle="1" w:styleId="90">
    <w:name w:val="Заголовок 9 Знак"/>
    <w:basedOn w:val="a2"/>
    <w:link w:val="9"/>
    <w:rsid w:val="00161532"/>
    <w:rPr>
      <w:rFonts w:ascii="Arial" w:eastAsia="Times New Roman" w:hAnsi="Arial" w:cs="Times New Roman"/>
      <w:lang w:eastAsia="zh-CN"/>
    </w:rPr>
  </w:style>
  <w:style w:type="character" w:styleId="af1">
    <w:name w:val="page number"/>
    <w:basedOn w:val="a2"/>
    <w:uiPriority w:val="99"/>
    <w:rsid w:val="00161532"/>
  </w:style>
  <w:style w:type="character" w:styleId="af2">
    <w:name w:val="line number"/>
    <w:rsid w:val="00161532"/>
  </w:style>
  <w:style w:type="paragraph" w:styleId="af3">
    <w:name w:val="Normal (Web)"/>
    <w:basedOn w:val="a1"/>
    <w:uiPriority w:val="99"/>
    <w:rsid w:val="00161532"/>
    <w:pPr>
      <w:spacing w:before="100" w:beforeAutospacing="1" w:after="100" w:afterAutospacing="1"/>
    </w:pPr>
  </w:style>
  <w:style w:type="table" w:styleId="af4">
    <w:name w:val="Table Grid"/>
    <w:basedOn w:val="a3"/>
    <w:uiPriority w:val="59"/>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uiPriority w:val="99"/>
    <w:rsid w:val="00161532"/>
    <w:rPr>
      <w:rFonts w:ascii="Tahoma" w:hAnsi="Tahoma"/>
      <w:sz w:val="16"/>
      <w:szCs w:val="16"/>
    </w:rPr>
  </w:style>
  <w:style w:type="character" w:customStyle="1" w:styleId="af6">
    <w:name w:val="Текст выноски Знак"/>
    <w:basedOn w:val="a2"/>
    <w:link w:val="af5"/>
    <w:uiPriority w:val="99"/>
    <w:rsid w:val="00161532"/>
    <w:rPr>
      <w:rFonts w:ascii="Tahoma" w:eastAsia="Times New Roman" w:hAnsi="Tahoma" w:cs="Times New Roman"/>
      <w:sz w:val="16"/>
      <w:szCs w:val="16"/>
    </w:rPr>
  </w:style>
  <w:style w:type="character" w:customStyle="1" w:styleId="af7">
    <w:name w:val="Основной текст Знак"/>
    <w:basedOn w:val="a2"/>
    <w:link w:val="af8"/>
    <w:rsid w:val="00161532"/>
    <w:rPr>
      <w:rFonts w:ascii="Times New Roman" w:eastAsia="Times New Roman" w:hAnsi="Times New Roman" w:cs="Times New Roman"/>
      <w:sz w:val="20"/>
      <w:szCs w:val="20"/>
      <w:lang w:eastAsia="ru-RU"/>
    </w:rPr>
  </w:style>
  <w:style w:type="paragraph" w:styleId="af8">
    <w:name w:val="Body Text"/>
    <w:basedOn w:val="a1"/>
    <w:link w:val="af7"/>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2"/>
    <w:link w:val="af8"/>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rsid w:val="00161532"/>
    <w:rPr>
      <w:iCs/>
      <w:sz w:val="24"/>
    </w:rPr>
  </w:style>
  <w:style w:type="paragraph" w:styleId="23">
    <w:name w:val="Body Text 2"/>
    <w:basedOn w:val="a1"/>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3"/>
    <w:uiPriority w:val="99"/>
    <w:semiHidden/>
    <w:rsid w:val="00161532"/>
    <w:rPr>
      <w:rFonts w:ascii="Times New Roman" w:eastAsia="Times New Roman" w:hAnsi="Times New Roman" w:cs="Times New Roman"/>
      <w:sz w:val="24"/>
      <w:szCs w:val="24"/>
      <w:lang w:eastAsia="ru-RU"/>
    </w:rPr>
  </w:style>
  <w:style w:type="character" w:customStyle="1" w:styleId="af9">
    <w:name w:val="Название Знак"/>
    <w:link w:val="afa"/>
    <w:rsid w:val="00161532"/>
    <w:rPr>
      <w:sz w:val="28"/>
    </w:rPr>
  </w:style>
  <w:style w:type="paragraph" w:styleId="afa">
    <w:name w:val="Title"/>
    <w:basedOn w:val="a1"/>
    <w:link w:val="af9"/>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2"/>
    <w:link w:val="afa"/>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1"/>
    <w:link w:val="afc"/>
    <w:uiPriority w:val="99"/>
    <w:rsid w:val="00161532"/>
    <w:pPr>
      <w:spacing w:after="120"/>
      <w:ind w:left="283"/>
    </w:pPr>
  </w:style>
  <w:style w:type="character" w:customStyle="1" w:styleId="afc">
    <w:name w:val="Основной текст с отступом Знак"/>
    <w:basedOn w:val="a2"/>
    <w:link w:val="afb"/>
    <w:uiPriority w:val="9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2"/>
    <w:rsid w:val="00161532"/>
  </w:style>
  <w:style w:type="paragraph" w:customStyle="1" w:styleId="afd">
    <w:name w:val="реквизитПодпись"/>
    <w:basedOn w:val="a1"/>
    <w:rsid w:val="00161532"/>
    <w:pPr>
      <w:tabs>
        <w:tab w:val="left" w:pos="6804"/>
      </w:tabs>
      <w:spacing w:before="360"/>
    </w:pPr>
    <w:rPr>
      <w:szCs w:val="20"/>
    </w:rPr>
  </w:style>
  <w:style w:type="paragraph" w:customStyle="1" w:styleId="pboth">
    <w:name w:val="pboth"/>
    <w:basedOn w:val="a1"/>
    <w:rsid w:val="00161532"/>
    <w:pPr>
      <w:spacing w:before="100" w:beforeAutospacing="1" w:after="100" w:afterAutospacing="1"/>
    </w:pPr>
  </w:style>
  <w:style w:type="paragraph" w:customStyle="1" w:styleId="Textbody">
    <w:name w:val="Text body"/>
    <w:basedOn w:val="a1"/>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1"/>
    <w:rsid w:val="00161532"/>
    <w:pPr>
      <w:ind w:left="720"/>
      <w:contextualSpacing/>
    </w:pPr>
    <w:rPr>
      <w:rFonts w:eastAsia="Calibri"/>
      <w:sz w:val="20"/>
      <w:szCs w:val="20"/>
    </w:rPr>
  </w:style>
  <w:style w:type="paragraph" w:customStyle="1" w:styleId="Iniiaiieoaeno2">
    <w:name w:val="Iniiaiie oaeno 2"/>
    <w:basedOn w:val="a1"/>
    <w:rsid w:val="00161532"/>
    <w:pPr>
      <w:widowControl w:val="0"/>
      <w:ind w:firstLine="720"/>
      <w:jc w:val="both"/>
    </w:pPr>
    <w:rPr>
      <w:sz w:val="28"/>
      <w:szCs w:val="20"/>
    </w:rPr>
  </w:style>
  <w:style w:type="paragraph" w:styleId="31">
    <w:name w:val="Body Text 3"/>
    <w:basedOn w:val="a1"/>
    <w:link w:val="32"/>
    <w:uiPriority w:val="99"/>
    <w:rsid w:val="00161532"/>
    <w:pPr>
      <w:jc w:val="both"/>
    </w:pPr>
    <w:rPr>
      <w:sz w:val="28"/>
      <w:szCs w:val="20"/>
    </w:rPr>
  </w:style>
  <w:style w:type="character" w:customStyle="1" w:styleId="32">
    <w:name w:val="Основной текст 3 Знак"/>
    <w:basedOn w:val="a2"/>
    <w:link w:val="31"/>
    <w:uiPriority w:val="99"/>
    <w:rsid w:val="00161532"/>
    <w:rPr>
      <w:rFonts w:ascii="Times New Roman" w:eastAsia="Times New Roman" w:hAnsi="Times New Roman" w:cs="Times New Roman"/>
      <w:sz w:val="28"/>
      <w:szCs w:val="20"/>
    </w:rPr>
  </w:style>
  <w:style w:type="paragraph" w:styleId="25">
    <w:name w:val="Body Text Indent 2"/>
    <w:basedOn w:val="a1"/>
    <w:link w:val="26"/>
    <w:uiPriority w:val="99"/>
    <w:rsid w:val="00161532"/>
    <w:pPr>
      <w:spacing w:after="120" w:line="480" w:lineRule="auto"/>
      <w:ind w:left="283"/>
    </w:pPr>
  </w:style>
  <w:style w:type="character" w:customStyle="1" w:styleId="26">
    <w:name w:val="Основной текст с отступом 2 Знак"/>
    <w:basedOn w:val="a2"/>
    <w:link w:val="25"/>
    <w:uiPriority w:val="99"/>
    <w:rsid w:val="00161532"/>
    <w:rPr>
      <w:rFonts w:ascii="Times New Roman" w:eastAsia="Times New Roman" w:hAnsi="Times New Roman" w:cs="Times New Roman"/>
      <w:sz w:val="24"/>
      <w:szCs w:val="24"/>
    </w:rPr>
  </w:style>
  <w:style w:type="paragraph" w:customStyle="1" w:styleId="15">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161532"/>
    <w:pPr>
      <w:ind w:firstLine="900"/>
      <w:jc w:val="both"/>
    </w:pPr>
    <w:rPr>
      <w:b/>
    </w:rPr>
  </w:style>
  <w:style w:type="character" w:customStyle="1" w:styleId="34">
    <w:name w:val="Основной текст с отступом 3 Знак"/>
    <w:basedOn w:val="a2"/>
    <w:link w:val="33"/>
    <w:uiPriority w:val="99"/>
    <w:rsid w:val="00161532"/>
    <w:rPr>
      <w:rFonts w:ascii="Times New Roman" w:eastAsia="Times New Roman" w:hAnsi="Times New Roman" w:cs="Times New Roman"/>
      <w:b/>
      <w:sz w:val="24"/>
      <w:szCs w:val="24"/>
    </w:rPr>
  </w:style>
  <w:style w:type="paragraph" w:customStyle="1" w:styleId="afe">
    <w:name w:val="Знак Знак Знак"/>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1"/>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1"/>
    <w:rsid w:val="00161532"/>
    <w:pPr>
      <w:spacing w:after="160" w:line="240" w:lineRule="exact"/>
    </w:pPr>
    <w:rPr>
      <w:rFonts w:ascii="Verdana" w:hAnsi="Verdana"/>
      <w:sz w:val="20"/>
      <w:szCs w:val="20"/>
      <w:lang w:val="en-US" w:eastAsia="en-US"/>
    </w:rPr>
  </w:style>
  <w:style w:type="character" w:customStyle="1" w:styleId="z-html">
    <w:name w:val="z-html"/>
    <w:basedOn w:val="a2"/>
    <w:rsid w:val="00161532"/>
  </w:style>
  <w:style w:type="character" w:styleId="aff">
    <w:name w:val="Strong"/>
    <w:uiPriority w:val="99"/>
    <w:qFormat/>
    <w:rsid w:val="00161532"/>
    <w:rPr>
      <w:b/>
      <w:bCs/>
    </w:rPr>
  </w:style>
  <w:style w:type="paragraph" w:customStyle="1" w:styleId="ConsPlusNonformat">
    <w:name w:val="ConsPlusNonformat"/>
    <w:uiPriority w:val="99"/>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lock Text"/>
    <w:basedOn w:val="a1"/>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161532"/>
  </w:style>
  <w:style w:type="paragraph" w:customStyle="1" w:styleId="s1">
    <w:name w:val="s_1"/>
    <w:basedOn w:val="a1"/>
    <w:rsid w:val="00161532"/>
    <w:pPr>
      <w:spacing w:before="100" w:beforeAutospacing="1" w:after="100" w:afterAutospacing="1"/>
    </w:pPr>
  </w:style>
  <w:style w:type="paragraph" w:styleId="HTML">
    <w:name w:val="HTML Preformatted"/>
    <w:basedOn w:val="a1"/>
    <w:link w:val="HTML0"/>
    <w:uiPriority w:val="99"/>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uiPriority w:val="99"/>
    <w:rsid w:val="00161532"/>
    <w:rPr>
      <w:rFonts w:ascii="Courier New" w:eastAsia="Calibri" w:hAnsi="Courier New" w:cs="Times New Roman"/>
      <w:sz w:val="20"/>
      <w:szCs w:val="20"/>
    </w:rPr>
  </w:style>
  <w:style w:type="paragraph" w:customStyle="1" w:styleId="ConsPlusCell">
    <w:name w:val="ConsPlusCell"/>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1"/>
    <w:uiPriority w:val="99"/>
    <w:rsid w:val="00161532"/>
    <w:pPr>
      <w:widowControl w:val="0"/>
      <w:autoSpaceDE w:val="0"/>
      <w:autoSpaceDN w:val="0"/>
      <w:adjustRightInd w:val="0"/>
      <w:spacing w:line="320" w:lineRule="exact"/>
    </w:pPr>
  </w:style>
  <w:style w:type="paragraph" w:customStyle="1" w:styleId="Style7">
    <w:name w:val="Style7"/>
    <w:basedOn w:val="a1"/>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1"/>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1"/>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1">
    <w:name w:val="Базовый"/>
    <w:rsid w:val="00161532"/>
    <w:pPr>
      <w:suppressAutoHyphens/>
    </w:pPr>
    <w:rPr>
      <w:rFonts w:ascii="Calibri" w:eastAsia="DejaVu Sans" w:hAnsi="Calibri" w:cs="Calibri"/>
      <w:color w:val="00000A"/>
    </w:rPr>
  </w:style>
  <w:style w:type="paragraph" w:styleId="aff2">
    <w:name w:val="endnote text"/>
    <w:basedOn w:val="a1"/>
    <w:link w:val="aff3"/>
    <w:uiPriority w:val="99"/>
    <w:rsid w:val="00161532"/>
    <w:pPr>
      <w:autoSpaceDE w:val="0"/>
      <w:autoSpaceDN w:val="0"/>
    </w:pPr>
    <w:rPr>
      <w:sz w:val="20"/>
      <w:szCs w:val="20"/>
    </w:rPr>
  </w:style>
  <w:style w:type="character" w:customStyle="1" w:styleId="aff3">
    <w:name w:val="Текст концевой сноски Знак"/>
    <w:basedOn w:val="a2"/>
    <w:link w:val="aff2"/>
    <w:uiPriority w:val="99"/>
    <w:rsid w:val="00161532"/>
    <w:rPr>
      <w:rFonts w:ascii="Times New Roman" w:eastAsia="Times New Roman" w:hAnsi="Times New Roman" w:cs="Times New Roman"/>
      <w:sz w:val="20"/>
      <w:szCs w:val="20"/>
      <w:lang w:eastAsia="ru-RU"/>
    </w:rPr>
  </w:style>
  <w:style w:type="character" w:styleId="aff4">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1"/>
    <w:rsid w:val="00161532"/>
    <w:pPr>
      <w:spacing w:before="100" w:beforeAutospacing="1" w:after="100" w:afterAutospacing="1"/>
    </w:pPr>
  </w:style>
  <w:style w:type="paragraph" w:customStyle="1" w:styleId="s16">
    <w:name w:val="s_16"/>
    <w:basedOn w:val="a1"/>
    <w:rsid w:val="00161532"/>
    <w:pPr>
      <w:spacing w:before="100" w:beforeAutospacing="1" w:after="100" w:afterAutospacing="1"/>
    </w:pPr>
  </w:style>
  <w:style w:type="paragraph" w:customStyle="1" w:styleId="formattext0">
    <w:name w:val="formattext"/>
    <w:basedOn w:val="a1"/>
    <w:rsid w:val="00161532"/>
    <w:pPr>
      <w:spacing w:before="100" w:beforeAutospacing="1" w:after="100" w:afterAutospacing="1"/>
    </w:pPr>
  </w:style>
  <w:style w:type="paragraph" w:customStyle="1" w:styleId="TableParagraph">
    <w:name w:val="Table Paragraph"/>
    <w:basedOn w:val="a1"/>
    <w:uiPriority w:val="1"/>
    <w:qFormat/>
    <w:rsid w:val="00161532"/>
    <w:pPr>
      <w:widowControl w:val="0"/>
      <w:autoSpaceDE w:val="0"/>
      <w:autoSpaceDN w:val="0"/>
    </w:pPr>
    <w:rPr>
      <w:sz w:val="22"/>
      <w:szCs w:val="22"/>
    </w:rPr>
  </w:style>
  <w:style w:type="paragraph" w:styleId="aff5">
    <w:name w:val="footnote text"/>
    <w:basedOn w:val="a1"/>
    <w:link w:val="aff6"/>
    <w:uiPriority w:val="99"/>
    <w:rsid w:val="00161532"/>
    <w:rPr>
      <w:sz w:val="20"/>
      <w:szCs w:val="20"/>
    </w:rPr>
  </w:style>
  <w:style w:type="character" w:customStyle="1" w:styleId="aff6">
    <w:name w:val="Текст сноски Знак"/>
    <w:basedOn w:val="a2"/>
    <w:link w:val="aff5"/>
    <w:uiPriority w:val="99"/>
    <w:rsid w:val="00161532"/>
    <w:rPr>
      <w:rFonts w:ascii="Times New Roman" w:eastAsia="Times New Roman" w:hAnsi="Times New Roman" w:cs="Times New Roman"/>
      <w:sz w:val="20"/>
      <w:szCs w:val="20"/>
      <w:lang w:eastAsia="ru-RU"/>
    </w:rPr>
  </w:style>
  <w:style w:type="character" w:styleId="aff7">
    <w:name w:val="footnote reference"/>
    <w:uiPriority w:val="99"/>
    <w:rsid w:val="00161532"/>
    <w:rPr>
      <w:vertAlign w:val="superscript"/>
    </w:rPr>
  </w:style>
  <w:style w:type="paragraph" w:customStyle="1" w:styleId="aj">
    <w:name w:val="_aj"/>
    <w:basedOn w:val="a1"/>
    <w:rsid w:val="00161532"/>
    <w:pPr>
      <w:spacing w:before="100" w:beforeAutospacing="1" w:after="100" w:afterAutospacing="1"/>
    </w:pPr>
  </w:style>
  <w:style w:type="paragraph" w:customStyle="1" w:styleId="consnormal0">
    <w:name w:val="consnormal"/>
    <w:basedOn w:val="a1"/>
    <w:rsid w:val="00161532"/>
    <w:pPr>
      <w:spacing w:before="100" w:beforeAutospacing="1" w:after="100" w:afterAutospacing="1"/>
    </w:pPr>
  </w:style>
  <w:style w:type="paragraph" w:customStyle="1" w:styleId="s13">
    <w:name w:val="s_13"/>
    <w:basedOn w:val="a1"/>
    <w:rsid w:val="00161532"/>
    <w:pPr>
      <w:ind w:firstLine="720"/>
    </w:pPr>
    <w:rPr>
      <w:rFonts w:eastAsia="Calibri"/>
      <w:sz w:val="18"/>
      <w:szCs w:val="18"/>
    </w:rPr>
  </w:style>
  <w:style w:type="character" w:customStyle="1" w:styleId="aff8">
    <w:name w:val="Гипертекстовая ссылка"/>
    <w:rsid w:val="00161532"/>
    <w:rPr>
      <w:color w:val="106BBE"/>
    </w:rPr>
  </w:style>
  <w:style w:type="paragraph" w:customStyle="1" w:styleId="aff9">
    <w:name w:val="Заголовок статьи"/>
    <w:basedOn w:val="a1"/>
    <w:next w:val="a1"/>
    <w:uiPriority w:val="99"/>
    <w:rsid w:val="00161532"/>
    <w:pPr>
      <w:widowControl w:val="0"/>
      <w:autoSpaceDE w:val="0"/>
      <w:autoSpaceDN w:val="0"/>
      <w:adjustRightInd w:val="0"/>
      <w:ind w:left="1612" w:hanging="892"/>
      <w:jc w:val="both"/>
    </w:pPr>
    <w:rPr>
      <w:rFonts w:ascii="Arial" w:hAnsi="Arial" w:cs="Arial"/>
    </w:rPr>
  </w:style>
  <w:style w:type="character" w:customStyle="1" w:styleId="affa">
    <w:name w:val="Цветовое выделение"/>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b">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c">
    <w:name w:val="FollowedHyperlink"/>
    <w:rsid w:val="00161532"/>
    <w:rPr>
      <w:color w:val="800080"/>
      <w:u w:val="single"/>
    </w:rPr>
  </w:style>
  <w:style w:type="paragraph" w:customStyle="1" w:styleId="affd">
    <w:name w:val="Заголовок"/>
    <w:basedOn w:val="a1"/>
    <w:next w:val="af8"/>
    <w:rsid w:val="00161532"/>
    <w:pPr>
      <w:suppressAutoHyphens/>
      <w:jc w:val="center"/>
    </w:pPr>
    <w:rPr>
      <w:b/>
      <w:lang w:eastAsia="zh-CN"/>
    </w:rPr>
  </w:style>
  <w:style w:type="paragraph" w:styleId="affe">
    <w:name w:val="List"/>
    <w:basedOn w:val="af8"/>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
    <w:name w:val="caption"/>
    <w:basedOn w:val="a1"/>
    <w:qFormat/>
    <w:rsid w:val="00161532"/>
    <w:pPr>
      <w:suppressLineNumbers/>
      <w:suppressAutoHyphens/>
      <w:spacing w:before="120" w:after="120"/>
    </w:pPr>
    <w:rPr>
      <w:rFonts w:cs="Lucida Sans"/>
      <w:i/>
      <w:iCs/>
      <w:lang w:eastAsia="zh-CN"/>
    </w:rPr>
  </w:style>
  <w:style w:type="paragraph" w:customStyle="1" w:styleId="1b">
    <w:name w:val="Указатель1"/>
    <w:basedOn w:val="a1"/>
    <w:rsid w:val="00161532"/>
    <w:pPr>
      <w:suppressLineNumbers/>
      <w:suppressAutoHyphens/>
    </w:pPr>
    <w:rPr>
      <w:rFonts w:cs="Lucida Sans"/>
      <w:lang w:eastAsia="zh-CN"/>
    </w:rPr>
  </w:style>
  <w:style w:type="paragraph" w:customStyle="1" w:styleId="320">
    <w:name w:val="Основной текст 32"/>
    <w:basedOn w:val="a1"/>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1"/>
    <w:rsid w:val="00161532"/>
    <w:pPr>
      <w:suppressAutoHyphens/>
      <w:spacing w:after="120" w:line="480" w:lineRule="auto"/>
      <w:ind w:left="283"/>
    </w:pPr>
    <w:rPr>
      <w:lang w:eastAsia="zh-CN"/>
    </w:rPr>
  </w:style>
  <w:style w:type="paragraph" w:customStyle="1" w:styleId="310">
    <w:name w:val="Основной текст с отступом 31"/>
    <w:basedOn w:val="a1"/>
    <w:rsid w:val="00161532"/>
    <w:pPr>
      <w:suppressAutoHyphens/>
      <w:ind w:firstLine="900"/>
      <w:jc w:val="both"/>
    </w:pPr>
    <w:rPr>
      <w:sz w:val="22"/>
      <w:lang w:eastAsia="zh-CN"/>
    </w:rPr>
  </w:style>
  <w:style w:type="paragraph" w:customStyle="1" w:styleId="212">
    <w:name w:val="Основной текст 21"/>
    <w:basedOn w:val="a1"/>
    <w:rsid w:val="00161532"/>
    <w:pPr>
      <w:suppressAutoHyphens/>
      <w:ind w:right="4135"/>
      <w:jc w:val="both"/>
    </w:pPr>
    <w:rPr>
      <w:sz w:val="22"/>
      <w:szCs w:val="22"/>
      <w:lang w:eastAsia="zh-CN"/>
    </w:rPr>
  </w:style>
  <w:style w:type="paragraph" w:customStyle="1" w:styleId="afff0">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1"/>
    <w:rsid w:val="00161532"/>
    <w:pPr>
      <w:suppressAutoHyphens/>
    </w:pPr>
    <w:rPr>
      <w:sz w:val="20"/>
      <w:szCs w:val="20"/>
      <w:lang w:eastAsia="zh-CN"/>
    </w:rPr>
  </w:style>
  <w:style w:type="paragraph" w:styleId="afff1">
    <w:name w:val="annotation text"/>
    <w:basedOn w:val="a1"/>
    <w:link w:val="afff2"/>
    <w:uiPriority w:val="99"/>
    <w:unhideWhenUsed/>
    <w:rsid w:val="00161532"/>
    <w:pPr>
      <w:suppressAutoHyphens/>
    </w:pPr>
    <w:rPr>
      <w:sz w:val="20"/>
      <w:szCs w:val="20"/>
      <w:lang w:eastAsia="zh-CN"/>
    </w:rPr>
  </w:style>
  <w:style w:type="character" w:customStyle="1" w:styleId="afff2">
    <w:name w:val="Текст примечания Знак"/>
    <w:basedOn w:val="a2"/>
    <w:link w:val="afff1"/>
    <w:uiPriority w:val="99"/>
    <w:rsid w:val="00161532"/>
    <w:rPr>
      <w:rFonts w:ascii="Times New Roman" w:eastAsia="Times New Roman" w:hAnsi="Times New Roman" w:cs="Times New Roman"/>
      <w:sz w:val="20"/>
      <w:szCs w:val="20"/>
      <w:lang w:eastAsia="zh-CN"/>
    </w:rPr>
  </w:style>
  <w:style w:type="paragraph" w:styleId="afff3">
    <w:name w:val="annotation subject"/>
    <w:basedOn w:val="1d"/>
    <w:next w:val="1d"/>
    <w:link w:val="afff4"/>
    <w:uiPriority w:val="99"/>
    <w:rsid w:val="00161532"/>
    <w:rPr>
      <w:b/>
      <w:bCs/>
    </w:rPr>
  </w:style>
  <w:style w:type="character" w:customStyle="1" w:styleId="afff4">
    <w:name w:val="Тема примечания Знак"/>
    <w:basedOn w:val="afff2"/>
    <w:link w:val="afff3"/>
    <w:uiPriority w:val="99"/>
    <w:rsid w:val="00161532"/>
    <w:rPr>
      <w:b/>
      <w:bCs/>
    </w:rPr>
  </w:style>
  <w:style w:type="paragraph" w:customStyle="1" w:styleId="xl63">
    <w:name w:val="xl63"/>
    <w:basedOn w:val="a1"/>
    <w:rsid w:val="00161532"/>
    <w:pPr>
      <w:suppressAutoHyphens/>
      <w:spacing w:before="280" w:after="280"/>
    </w:pPr>
    <w:rPr>
      <w:b/>
      <w:bCs/>
      <w:sz w:val="22"/>
      <w:szCs w:val="22"/>
      <w:lang w:eastAsia="zh-CN"/>
    </w:rPr>
  </w:style>
  <w:style w:type="paragraph" w:customStyle="1" w:styleId="xl64">
    <w:name w:val="xl64"/>
    <w:basedOn w:val="a1"/>
    <w:rsid w:val="00161532"/>
    <w:pPr>
      <w:suppressAutoHyphens/>
      <w:spacing w:before="280" w:after="280"/>
    </w:pPr>
    <w:rPr>
      <w:b/>
      <w:bCs/>
      <w:sz w:val="22"/>
      <w:szCs w:val="22"/>
      <w:lang w:eastAsia="zh-CN"/>
    </w:rPr>
  </w:style>
  <w:style w:type="paragraph" w:customStyle="1" w:styleId="xl65">
    <w:name w:val="xl65"/>
    <w:basedOn w:val="a1"/>
    <w:rsid w:val="00161532"/>
    <w:pPr>
      <w:suppressAutoHyphens/>
      <w:spacing w:before="280" w:after="280"/>
    </w:pPr>
    <w:rPr>
      <w:sz w:val="22"/>
      <w:szCs w:val="22"/>
      <w:lang w:eastAsia="zh-CN"/>
    </w:rPr>
  </w:style>
  <w:style w:type="paragraph" w:customStyle="1" w:styleId="xl66">
    <w:name w:val="xl66"/>
    <w:basedOn w:val="a1"/>
    <w:rsid w:val="00161532"/>
    <w:pPr>
      <w:pBdr>
        <w:bottom w:val="single" w:sz="4" w:space="0" w:color="000000"/>
      </w:pBdr>
      <w:suppressAutoHyphens/>
      <w:spacing w:before="280" w:after="280"/>
    </w:pPr>
    <w:rPr>
      <w:sz w:val="22"/>
      <w:szCs w:val="22"/>
      <w:lang w:eastAsia="zh-CN"/>
    </w:rPr>
  </w:style>
  <w:style w:type="paragraph" w:customStyle="1" w:styleId="xl67">
    <w:name w:val="xl67"/>
    <w:basedOn w:val="a1"/>
    <w:rsid w:val="00161532"/>
    <w:pPr>
      <w:suppressAutoHyphens/>
      <w:spacing w:before="280" w:after="280"/>
    </w:pPr>
    <w:rPr>
      <w:sz w:val="22"/>
      <w:szCs w:val="22"/>
      <w:lang w:eastAsia="zh-CN"/>
    </w:rPr>
  </w:style>
  <w:style w:type="paragraph" w:customStyle="1" w:styleId="xl68">
    <w:name w:val="xl68"/>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161532"/>
    <w:pPr>
      <w:suppressAutoHyphens/>
      <w:spacing w:before="280" w:after="280"/>
    </w:pPr>
    <w:rPr>
      <w:rFonts w:ascii="Arial" w:hAnsi="Arial" w:cs="Arial"/>
      <w:b/>
      <w:bCs/>
      <w:lang w:eastAsia="zh-CN"/>
    </w:rPr>
  </w:style>
  <w:style w:type="paragraph" w:customStyle="1" w:styleId="xl76">
    <w:name w:val="xl7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161532"/>
    <w:pPr>
      <w:suppressAutoHyphens/>
      <w:spacing w:before="280" w:after="280"/>
    </w:pPr>
    <w:rPr>
      <w:rFonts w:ascii="Arial" w:hAnsi="Arial" w:cs="Arial"/>
      <w:i/>
      <w:iCs/>
      <w:lang w:eastAsia="zh-CN"/>
    </w:rPr>
  </w:style>
  <w:style w:type="paragraph" w:customStyle="1" w:styleId="xl79">
    <w:name w:val="xl79"/>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1"/>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161532"/>
    <w:pPr>
      <w:suppressAutoHyphens/>
      <w:spacing w:before="280" w:after="280"/>
    </w:pPr>
    <w:rPr>
      <w:rFonts w:ascii="Arial" w:hAnsi="Arial" w:cs="Arial"/>
      <w:b/>
      <w:bCs/>
      <w:sz w:val="16"/>
      <w:szCs w:val="16"/>
      <w:lang w:eastAsia="zh-CN"/>
    </w:rPr>
  </w:style>
  <w:style w:type="paragraph" w:customStyle="1" w:styleId="xl88">
    <w:name w:val="xl88"/>
    <w:basedOn w:val="a1"/>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161532"/>
    <w:pPr>
      <w:suppressAutoHyphens/>
      <w:spacing w:before="280" w:after="280"/>
    </w:pPr>
    <w:rPr>
      <w:rFonts w:ascii="Arial" w:hAnsi="Arial" w:cs="Arial"/>
      <w:lang w:eastAsia="zh-CN"/>
    </w:rPr>
  </w:style>
  <w:style w:type="paragraph" w:customStyle="1" w:styleId="xl98">
    <w:name w:val="xl98"/>
    <w:basedOn w:val="a1"/>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161532"/>
    <w:pPr>
      <w:suppressAutoHyphens/>
      <w:spacing w:before="280" w:after="280"/>
    </w:pPr>
    <w:rPr>
      <w:rFonts w:ascii="Arial" w:hAnsi="Arial" w:cs="Arial"/>
      <w:lang w:eastAsia="zh-CN"/>
    </w:rPr>
  </w:style>
  <w:style w:type="paragraph" w:customStyle="1" w:styleId="xl100">
    <w:name w:val="xl100"/>
    <w:basedOn w:val="a1"/>
    <w:rsid w:val="00161532"/>
    <w:pPr>
      <w:suppressAutoHyphens/>
      <w:spacing w:before="280" w:after="280"/>
    </w:pPr>
    <w:rPr>
      <w:rFonts w:ascii="Arial" w:hAnsi="Arial" w:cs="Arial"/>
      <w:lang w:eastAsia="zh-CN"/>
    </w:rPr>
  </w:style>
  <w:style w:type="paragraph" w:customStyle="1" w:styleId="xl101">
    <w:name w:val="xl101"/>
    <w:basedOn w:val="a1"/>
    <w:rsid w:val="00161532"/>
    <w:pPr>
      <w:shd w:val="clear" w:color="auto" w:fill="FFFFFF"/>
      <w:suppressAutoHyphens/>
      <w:spacing w:before="280" w:after="280"/>
    </w:pPr>
    <w:rPr>
      <w:rFonts w:ascii="Arial" w:hAnsi="Arial" w:cs="Arial"/>
      <w:lang w:eastAsia="zh-CN"/>
    </w:rPr>
  </w:style>
  <w:style w:type="paragraph" w:customStyle="1" w:styleId="xl102">
    <w:name w:val="xl102"/>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161532"/>
    <w:pPr>
      <w:suppressAutoHyphens/>
      <w:spacing w:before="280" w:after="280"/>
      <w:textAlignment w:val="center"/>
    </w:pPr>
    <w:rPr>
      <w:sz w:val="22"/>
      <w:szCs w:val="22"/>
      <w:lang w:eastAsia="zh-CN"/>
    </w:rPr>
  </w:style>
  <w:style w:type="paragraph" w:customStyle="1" w:styleId="xl106">
    <w:name w:val="xl106"/>
    <w:basedOn w:val="a1"/>
    <w:rsid w:val="00161532"/>
    <w:pPr>
      <w:suppressAutoHyphens/>
      <w:spacing w:before="280" w:after="280"/>
      <w:jc w:val="center"/>
      <w:textAlignment w:val="center"/>
    </w:pPr>
    <w:rPr>
      <w:b/>
      <w:bCs/>
      <w:sz w:val="22"/>
      <w:szCs w:val="22"/>
      <w:lang w:eastAsia="zh-CN"/>
    </w:rPr>
  </w:style>
  <w:style w:type="paragraph" w:customStyle="1" w:styleId="xl107">
    <w:name w:val="xl107"/>
    <w:basedOn w:val="a1"/>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161532"/>
    <w:pPr>
      <w:suppressAutoHyphens/>
      <w:spacing w:before="280" w:after="280"/>
    </w:pPr>
    <w:rPr>
      <w:b/>
      <w:bCs/>
      <w:sz w:val="22"/>
      <w:szCs w:val="22"/>
      <w:lang w:eastAsia="zh-CN"/>
    </w:rPr>
  </w:style>
  <w:style w:type="paragraph" w:customStyle="1" w:styleId="font6">
    <w:name w:val="font6"/>
    <w:basedOn w:val="a1"/>
    <w:rsid w:val="00161532"/>
    <w:pPr>
      <w:suppressAutoHyphens/>
      <w:spacing w:before="280" w:after="280"/>
    </w:pPr>
    <w:rPr>
      <w:sz w:val="22"/>
      <w:szCs w:val="22"/>
      <w:lang w:eastAsia="zh-CN"/>
    </w:rPr>
  </w:style>
  <w:style w:type="paragraph" w:customStyle="1" w:styleId="311">
    <w:name w:val="Основной текст 31"/>
    <w:basedOn w:val="a1"/>
    <w:rsid w:val="00161532"/>
    <w:pPr>
      <w:suppressAutoHyphens/>
      <w:jc w:val="both"/>
    </w:pPr>
    <w:rPr>
      <w:sz w:val="28"/>
      <w:szCs w:val="20"/>
      <w:lang w:eastAsia="zh-CN"/>
    </w:rPr>
  </w:style>
  <w:style w:type="paragraph" w:customStyle="1" w:styleId="afff5">
    <w:name w:val="Содержимое врезки"/>
    <w:basedOn w:val="af8"/>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6">
    <w:name w:val="Содержимое таблицы"/>
    <w:basedOn w:val="a1"/>
    <w:rsid w:val="00161532"/>
    <w:pPr>
      <w:suppressLineNumbers/>
      <w:suppressAutoHyphens/>
    </w:pPr>
    <w:rPr>
      <w:lang w:eastAsia="zh-CN"/>
    </w:rPr>
  </w:style>
  <w:style w:type="paragraph" w:customStyle="1" w:styleId="afff7">
    <w:name w:val="Заголовок таблицы"/>
    <w:basedOn w:val="afff6"/>
    <w:rsid w:val="00161532"/>
    <w:pPr>
      <w:jc w:val="center"/>
    </w:pPr>
    <w:rPr>
      <w:b/>
      <w:bCs/>
    </w:rPr>
  </w:style>
  <w:style w:type="paragraph" w:customStyle="1" w:styleId="headertexttopleveltextcentertext">
    <w:name w:val="headertext topleveltext centertext"/>
    <w:basedOn w:val="a1"/>
    <w:rsid w:val="00161532"/>
    <w:pPr>
      <w:spacing w:before="100" w:beforeAutospacing="1" w:after="100" w:afterAutospacing="1"/>
    </w:pPr>
  </w:style>
  <w:style w:type="paragraph" w:customStyle="1" w:styleId="afff8">
    <w:name w:val="Нормальный (таблица)"/>
    <w:basedOn w:val="a1"/>
    <w:next w:val="a1"/>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9">
    <w:name w:val="Прижатый влево"/>
    <w:basedOn w:val="a1"/>
    <w:next w:val="a1"/>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1"/>
    <w:rsid w:val="00161532"/>
    <w:pPr>
      <w:suppressAutoHyphens/>
    </w:pPr>
    <w:rPr>
      <w:rFonts w:cs="Calibri"/>
      <w:kern w:val="2"/>
      <w:lang w:eastAsia="ar-SA"/>
    </w:rPr>
  </w:style>
  <w:style w:type="paragraph" w:customStyle="1" w:styleId="p5">
    <w:name w:val="p5"/>
    <w:basedOn w:val="a1"/>
    <w:rsid w:val="00161532"/>
    <w:pPr>
      <w:spacing w:before="100" w:beforeAutospacing="1" w:after="100" w:afterAutospacing="1"/>
    </w:pPr>
  </w:style>
  <w:style w:type="numbering" w:customStyle="1" w:styleId="1e">
    <w:name w:val="Нет списка1"/>
    <w:next w:val="a4"/>
    <w:uiPriority w:val="99"/>
    <w:semiHidden/>
    <w:unhideWhenUsed/>
    <w:rsid w:val="00161532"/>
  </w:style>
  <w:style w:type="character" w:customStyle="1" w:styleId="afffa">
    <w:name w:val="Знак Знак"/>
    <w:rsid w:val="00161532"/>
    <w:rPr>
      <w:rFonts w:ascii="Arial" w:hAnsi="Arial" w:cs="Arial"/>
      <w:b/>
      <w:bCs/>
      <w:i/>
      <w:iCs/>
      <w:sz w:val="28"/>
      <w:szCs w:val="28"/>
      <w:lang w:val="ru-RU" w:bidi="ar-SA"/>
    </w:rPr>
  </w:style>
  <w:style w:type="paragraph" w:customStyle="1" w:styleId="afffb">
    <w:name w:val="Знак"/>
    <w:basedOn w:val="a1"/>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4"/>
    <w:uiPriority w:val="99"/>
    <w:semiHidden/>
    <w:unhideWhenUsed/>
    <w:rsid w:val="00161532"/>
  </w:style>
  <w:style w:type="paragraph" w:customStyle="1" w:styleId="Default">
    <w:name w:val="Default"/>
    <w:uiPriority w:val="99"/>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1"/>
    <w:rsid w:val="001667B3"/>
    <w:rPr>
      <w:rFonts w:ascii="Courier New" w:hAnsi="Courier New"/>
      <w:sz w:val="20"/>
      <w:szCs w:val="20"/>
    </w:rPr>
  </w:style>
  <w:style w:type="paragraph" w:customStyle="1" w:styleId="1f0">
    <w:name w:val="Знак Знак Знак1"/>
    <w:basedOn w:val="a1"/>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c">
    <w:name w:val="Знак Знак"/>
    <w:rsid w:val="00DD03B9"/>
    <w:rPr>
      <w:rFonts w:ascii="Arial" w:hAnsi="Arial" w:cs="Arial"/>
      <w:b/>
      <w:bCs/>
      <w:i/>
      <w:iCs/>
      <w:sz w:val="28"/>
      <w:szCs w:val="28"/>
      <w:lang w:val="ru-RU" w:bidi="ar-SA"/>
    </w:rPr>
  </w:style>
  <w:style w:type="paragraph" w:customStyle="1" w:styleId="1f1">
    <w:name w:val="Знак Знак Знак1"/>
    <w:basedOn w:val="a1"/>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1"/>
    <w:rsid w:val="00DD03B9"/>
    <w:pPr>
      <w:suppressAutoHyphens/>
      <w:spacing w:after="160" w:line="240" w:lineRule="exact"/>
    </w:pPr>
    <w:rPr>
      <w:rFonts w:ascii="Verdana" w:hAnsi="Verdana" w:cs="Verdana"/>
      <w:sz w:val="20"/>
      <w:szCs w:val="20"/>
      <w:lang w:val="en-US" w:eastAsia="zh-CN"/>
    </w:rPr>
  </w:style>
  <w:style w:type="paragraph" w:customStyle="1" w:styleId="afffd">
    <w:name w:val="Знак"/>
    <w:basedOn w:val="a1"/>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consplusnormal1">
    <w:name w:val="consplusnormal"/>
    <w:basedOn w:val="a1"/>
    <w:rsid w:val="001D6CA6"/>
    <w:pPr>
      <w:spacing w:before="100" w:beforeAutospacing="1" w:after="100" w:afterAutospacing="1"/>
    </w:pPr>
  </w:style>
  <w:style w:type="character" w:customStyle="1" w:styleId="afffe">
    <w:name w:val="Знак Знак"/>
    <w:rsid w:val="001D6CA6"/>
    <w:rPr>
      <w:rFonts w:ascii="Arial" w:hAnsi="Arial" w:cs="Arial"/>
      <w:b/>
      <w:bCs/>
      <w:i/>
      <w:iCs/>
      <w:sz w:val="28"/>
      <w:szCs w:val="28"/>
      <w:lang w:val="ru-RU" w:bidi="ar-SA"/>
    </w:rPr>
  </w:style>
  <w:style w:type="paragraph" w:customStyle="1" w:styleId="1f3">
    <w:name w:val="Знак Знак Знак1"/>
    <w:basedOn w:val="a1"/>
    <w:rsid w:val="001D6CA6"/>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1"/>
    <w:rsid w:val="001D6CA6"/>
    <w:pPr>
      <w:suppressAutoHyphens/>
      <w:spacing w:after="160" w:line="240" w:lineRule="exact"/>
    </w:pPr>
    <w:rPr>
      <w:rFonts w:ascii="Verdana" w:hAnsi="Verdana" w:cs="Verdana"/>
      <w:sz w:val="20"/>
      <w:szCs w:val="20"/>
      <w:lang w:val="en-US" w:eastAsia="zh-CN"/>
    </w:rPr>
  </w:style>
  <w:style w:type="paragraph" w:customStyle="1" w:styleId="affff">
    <w:name w:val="Знак"/>
    <w:basedOn w:val="a1"/>
    <w:rsid w:val="001D6CA6"/>
    <w:pPr>
      <w:tabs>
        <w:tab w:val="left" w:pos="360"/>
      </w:tabs>
      <w:suppressAutoHyphens/>
      <w:spacing w:after="160" w:line="240" w:lineRule="exact"/>
    </w:pPr>
    <w:rPr>
      <w:rFonts w:ascii="Verdana" w:hAnsi="Verdana" w:cs="Verdana"/>
      <w:sz w:val="20"/>
      <w:szCs w:val="20"/>
      <w:lang w:val="en-US" w:eastAsia="zh-CN"/>
    </w:rPr>
  </w:style>
  <w:style w:type="character" w:customStyle="1" w:styleId="FontStyle22">
    <w:name w:val="Font Style22"/>
    <w:rsid w:val="001D6CA6"/>
    <w:rPr>
      <w:rFonts w:ascii="Times New Roman" w:hAnsi="Times New Roman" w:cs="Times New Roman" w:hint="default"/>
      <w:sz w:val="24"/>
      <w:szCs w:val="24"/>
    </w:rPr>
  </w:style>
  <w:style w:type="character" w:styleId="affff0">
    <w:name w:val="Emphasis"/>
    <w:uiPriority w:val="20"/>
    <w:qFormat/>
    <w:rsid w:val="001D6CA6"/>
    <w:rPr>
      <w:i/>
      <w:iCs/>
    </w:rPr>
  </w:style>
  <w:style w:type="character" w:customStyle="1" w:styleId="ConsPlusNormal10">
    <w:name w:val="ConsPlusNormal1"/>
    <w:locked/>
    <w:rsid w:val="001D6CA6"/>
    <w:rPr>
      <w:rFonts w:ascii="Arial" w:eastAsia="Times New Roman" w:hAnsi="Arial" w:cs="Arial"/>
      <w:sz w:val="20"/>
      <w:szCs w:val="20"/>
      <w:lang w:eastAsia="ru-RU"/>
    </w:rPr>
  </w:style>
  <w:style w:type="character" w:customStyle="1" w:styleId="af0">
    <w:name w:val="Абзац списка Знак"/>
    <w:link w:val="af"/>
    <w:locked/>
    <w:rsid w:val="001D6CA6"/>
    <w:rPr>
      <w:rFonts w:ascii="Times New Roman" w:eastAsia="Times New Roman" w:hAnsi="Times New Roman" w:cs="Times New Roman"/>
      <w:sz w:val="24"/>
      <w:szCs w:val="24"/>
      <w:lang w:eastAsia="ru-RU"/>
    </w:rPr>
  </w:style>
  <w:style w:type="paragraph" w:customStyle="1" w:styleId="headertext0">
    <w:name w:val="headertext"/>
    <w:basedOn w:val="a1"/>
    <w:rsid w:val="008E22C8"/>
    <w:pPr>
      <w:spacing w:before="100" w:beforeAutospacing="1" w:after="100" w:afterAutospacing="1"/>
    </w:pPr>
  </w:style>
  <w:style w:type="paragraph" w:customStyle="1" w:styleId="affff1">
    <w:name w:val="Таблицы (моноширинный)"/>
    <w:basedOn w:val="a1"/>
    <w:next w:val="a1"/>
    <w:rsid w:val="008E22C8"/>
    <w:pPr>
      <w:widowControl w:val="0"/>
      <w:autoSpaceDE w:val="0"/>
      <w:autoSpaceDN w:val="0"/>
      <w:adjustRightInd w:val="0"/>
      <w:jc w:val="both"/>
    </w:pPr>
    <w:rPr>
      <w:rFonts w:ascii="Courier New" w:hAnsi="Courier New" w:cs="Courier New"/>
      <w:sz w:val="20"/>
      <w:szCs w:val="20"/>
    </w:rPr>
  </w:style>
  <w:style w:type="paragraph" w:customStyle="1" w:styleId="affff2">
    <w:name w:val="Комментарий"/>
    <w:basedOn w:val="a1"/>
    <w:next w:val="a1"/>
    <w:rsid w:val="008E22C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3">
    <w:name w:val="Информация об изменениях документа"/>
    <w:basedOn w:val="affff2"/>
    <w:next w:val="a1"/>
    <w:uiPriority w:val="99"/>
    <w:rsid w:val="008E22C8"/>
    <w:rPr>
      <w:i/>
      <w:iCs/>
    </w:rPr>
  </w:style>
  <w:style w:type="paragraph" w:customStyle="1" w:styleId="Web">
    <w:name w:val="Обычный (Web)"/>
    <w:basedOn w:val="a1"/>
    <w:rsid w:val="008E22C8"/>
    <w:pPr>
      <w:spacing w:before="34" w:after="34"/>
    </w:pPr>
    <w:rPr>
      <w:rFonts w:ascii="Arial" w:hAnsi="Arial"/>
      <w:color w:val="000000"/>
      <w:spacing w:val="2"/>
      <w:szCs w:val="20"/>
    </w:rPr>
  </w:style>
  <w:style w:type="character" w:customStyle="1" w:styleId="1f5">
    <w:name w:val="Сильное выделение1"/>
    <w:rsid w:val="008E22C8"/>
    <w:rPr>
      <w:b/>
      <w:bCs/>
      <w:i/>
      <w:iCs/>
      <w:color w:val="4F81BD"/>
    </w:rPr>
  </w:style>
  <w:style w:type="paragraph" w:customStyle="1" w:styleId="Style1">
    <w:name w:val="Style 1"/>
    <w:uiPriority w:val="99"/>
    <w:rsid w:val="008E22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f6">
    <w:name w:val="Без интервала1"/>
    <w:uiPriority w:val="99"/>
    <w:rsid w:val="008E22C8"/>
    <w:pPr>
      <w:spacing w:after="0" w:line="240" w:lineRule="auto"/>
    </w:pPr>
    <w:rPr>
      <w:rFonts w:ascii="Calibri" w:eastAsia="Times New Roman" w:hAnsi="Calibri" w:cs="Calibri"/>
    </w:rPr>
  </w:style>
  <w:style w:type="character" w:customStyle="1" w:styleId="FootnoteTextChar">
    <w:name w:val="Footnote Text Char"/>
    <w:uiPriority w:val="99"/>
    <w:locked/>
    <w:rsid w:val="008E22C8"/>
    <w:rPr>
      <w:lang w:val="ru-RU" w:eastAsia="ar-SA" w:bidi="ar-SA"/>
    </w:rPr>
  </w:style>
  <w:style w:type="character" w:customStyle="1" w:styleId="CommentTextChar">
    <w:name w:val="Comment Text Char"/>
    <w:uiPriority w:val="99"/>
    <w:semiHidden/>
    <w:locked/>
    <w:rsid w:val="008E22C8"/>
    <w:rPr>
      <w:rFonts w:ascii="Times New Roman CYR" w:hAnsi="Times New Roman CYR"/>
      <w:lang w:val="ru-RU" w:eastAsia="ru-RU"/>
    </w:rPr>
  </w:style>
  <w:style w:type="character" w:customStyle="1" w:styleId="HeaderChar">
    <w:name w:val="Header Char"/>
    <w:uiPriority w:val="99"/>
    <w:locked/>
    <w:rsid w:val="008E22C8"/>
    <w:rPr>
      <w:sz w:val="24"/>
      <w:lang w:val="ru-RU" w:eastAsia="ru-RU"/>
    </w:rPr>
  </w:style>
  <w:style w:type="character" w:customStyle="1" w:styleId="FooterChar">
    <w:name w:val="Footer Char"/>
    <w:uiPriority w:val="99"/>
    <w:locked/>
    <w:rsid w:val="008E22C8"/>
    <w:rPr>
      <w:sz w:val="26"/>
      <w:lang w:val="ru-RU" w:eastAsia="ru-RU"/>
    </w:rPr>
  </w:style>
  <w:style w:type="character" w:customStyle="1" w:styleId="TitleChar">
    <w:name w:val="Title Char"/>
    <w:uiPriority w:val="99"/>
    <w:locked/>
    <w:rsid w:val="008E22C8"/>
    <w:rPr>
      <w:b/>
      <w:sz w:val="24"/>
      <w:lang w:val="ru-RU" w:eastAsia="ru-RU"/>
    </w:rPr>
  </w:style>
  <w:style w:type="character" w:customStyle="1" w:styleId="BodyTextChar">
    <w:name w:val="Body Text Char"/>
    <w:uiPriority w:val="99"/>
    <w:locked/>
    <w:rsid w:val="008E22C8"/>
    <w:rPr>
      <w:sz w:val="24"/>
      <w:lang w:val="ru-RU" w:eastAsia="ru-RU"/>
    </w:rPr>
  </w:style>
  <w:style w:type="character" w:customStyle="1" w:styleId="BodyTextIndentChar">
    <w:name w:val="Body Text Indent Char"/>
    <w:uiPriority w:val="99"/>
    <w:locked/>
    <w:rsid w:val="008E22C8"/>
    <w:rPr>
      <w:sz w:val="24"/>
      <w:lang w:val="ru-RU" w:eastAsia="ru-RU"/>
    </w:rPr>
  </w:style>
  <w:style w:type="character" w:customStyle="1" w:styleId="SubtitleChar">
    <w:name w:val="Subtitle Char"/>
    <w:uiPriority w:val="99"/>
    <w:locked/>
    <w:rsid w:val="008E22C8"/>
    <w:rPr>
      <w:sz w:val="28"/>
      <w:lang w:val="ru-RU" w:eastAsia="ru-RU"/>
    </w:rPr>
  </w:style>
  <w:style w:type="character" w:customStyle="1" w:styleId="BodyText2Char">
    <w:name w:val="Body Text 2 Char"/>
    <w:uiPriority w:val="99"/>
    <w:locked/>
    <w:rsid w:val="008E22C8"/>
    <w:rPr>
      <w:sz w:val="24"/>
      <w:lang w:val="ru-RU" w:eastAsia="ru-RU"/>
    </w:rPr>
  </w:style>
  <w:style w:type="character" w:customStyle="1" w:styleId="BodyText3Char">
    <w:name w:val="Body Text 3 Char"/>
    <w:uiPriority w:val="99"/>
    <w:locked/>
    <w:rsid w:val="008E22C8"/>
    <w:rPr>
      <w:sz w:val="16"/>
      <w:lang w:val="ru-RU" w:eastAsia="ru-RU"/>
    </w:rPr>
  </w:style>
  <w:style w:type="character" w:customStyle="1" w:styleId="BodyTextIndent2Char">
    <w:name w:val="Body Text Indent 2 Char"/>
    <w:uiPriority w:val="99"/>
    <w:locked/>
    <w:rsid w:val="008E22C8"/>
    <w:rPr>
      <w:sz w:val="24"/>
      <w:lang w:val="ru-RU" w:eastAsia="ru-RU"/>
    </w:rPr>
  </w:style>
  <w:style w:type="character" w:customStyle="1" w:styleId="BodyTextIndent3Char">
    <w:name w:val="Body Text Indent 3 Char"/>
    <w:uiPriority w:val="99"/>
    <w:locked/>
    <w:rsid w:val="008E22C8"/>
    <w:rPr>
      <w:sz w:val="24"/>
      <w:lang w:val="ru-RU" w:eastAsia="ru-RU"/>
    </w:rPr>
  </w:style>
  <w:style w:type="character" w:customStyle="1" w:styleId="BalloonTextChar">
    <w:name w:val="Balloon Text Char"/>
    <w:uiPriority w:val="99"/>
    <w:semiHidden/>
    <w:locked/>
    <w:rsid w:val="008E22C8"/>
    <w:rPr>
      <w:rFonts w:ascii="Tahoma" w:hAnsi="Tahoma"/>
      <w:sz w:val="16"/>
      <w:lang w:val="ru-RU" w:eastAsia="ru-RU"/>
    </w:rPr>
  </w:style>
  <w:style w:type="character" w:customStyle="1" w:styleId="affff4">
    <w:name w:val="Регламент Знак"/>
    <w:basedOn w:val="a2"/>
    <w:link w:val="a"/>
    <w:uiPriority w:val="99"/>
    <w:locked/>
    <w:rsid w:val="008E22C8"/>
    <w:rPr>
      <w:b/>
      <w:bCs/>
      <w:sz w:val="24"/>
      <w:szCs w:val="24"/>
    </w:rPr>
  </w:style>
  <w:style w:type="paragraph" w:customStyle="1" w:styleId="a">
    <w:name w:val="Регламент"/>
    <w:basedOn w:val="2"/>
    <w:link w:val="affff4"/>
    <w:uiPriority w:val="99"/>
    <w:rsid w:val="008E22C8"/>
    <w:pPr>
      <w:numPr>
        <w:numId w:val="27"/>
      </w:numPr>
      <w:tabs>
        <w:tab w:val="clear" w:pos="1980"/>
        <w:tab w:val="clear" w:pos="2160"/>
        <w:tab w:val="clear" w:pos="3060"/>
        <w:tab w:val="clear" w:pos="3420"/>
      </w:tabs>
      <w:jc w:val="center"/>
    </w:pPr>
    <w:rPr>
      <w:rFonts w:asciiTheme="minorHAnsi" w:eastAsiaTheme="minorHAnsi" w:hAnsiTheme="minorHAnsi" w:cstheme="minorBidi"/>
      <w:bCs/>
      <w:i w:val="0"/>
      <w:sz w:val="24"/>
      <w:szCs w:val="24"/>
      <w:u w:val="none"/>
      <w:lang w:eastAsia="en-US"/>
    </w:rPr>
  </w:style>
  <w:style w:type="paragraph" w:customStyle="1" w:styleId="a0">
    <w:name w:val="Официальный"/>
    <w:basedOn w:val="a1"/>
    <w:uiPriority w:val="99"/>
    <w:rsid w:val="008E22C8"/>
    <w:pPr>
      <w:numPr>
        <w:numId w:val="28"/>
      </w:numPr>
      <w:spacing w:after="200"/>
      <w:ind w:left="425" w:hanging="425"/>
    </w:pPr>
    <w:rPr>
      <w:lang w:eastAsia="en-US"/>
    </w:rPr>
  </w:style>
  <w:style w:type="character" w:customStyle="1" w:styleId="affff5">
    <w:name w:val="Основной текст_"/>
    <w:basedOn w:val="a2"/>
    <w:link w:val="1f7"/>
    <w:uiPriority w:val="99"/>
    <w:locked/>
    <w:rsid w:val="008E22C8"/>
    <w:rPr>
      <w:sz w:val="23"/>
      <w:szCs w:val="23"/>
      <w:shd w:val="clear" w:color="auto" w:fill="FFFFFF"/>
    </w:rPr>
  </w:style>
  <w:style w:type="paragraph" w:customStyle="1" w:styleId="1f7">
    <w:name w:val="Основной текст1"/>
    <w:basedOn w:val="a1"/>
    <w:link w:val="affff5"/>
    <w:uiPriority w:val="99"/>
    <w:rsid w:val="008E22C8"/>
    <w:pPr>
      <w:shd w:val="clear" w:color="auto" w:fill="FFFFFF"/>
      <w:spacing w:after="660" w:line="274" w:lineRule="exact"/>
      <w:jc w:val="both"/>
    </w:pPr>
    <w:rPr>
      <w:rFonts w:asciiTheme="minorHAnsi" w:eastAsiaTheme="minorHAnsi" w:hAnsiTheme="minorHAnsi" w:cstheme="minorBidi"/>
      <w:sz w:val="23"/>
      <w:szCs w:val="23"/>
      <w:shd w:val="clear" w:color="auto" w:fill="FFFFFF"/>
      <w:lang w:eastAsia="en-US"/>
    </w:rPr>
  </w:style>
  <w:style w:type="character" w:customStyle="1" w:styleId="FontStyle19">
    <w:name w:val="Font Style19"/>
    <w:basedOn w:val="a2"/>
    <w:uiPriority w:val="99"/>
    <w:rsid w:val="008E22C8"/>
    <w:rPr>
      <w:rFonts w:ascii="Times New Roman" w:hAnsi="Times New Roman" w:cs="Times New Roman"/>
      <w:sz w:val="26"/>
      <w:szCs w:val="26"/>
    </w:rPr>
  </w:style>
  <w:style w:type="paragraph" w:customStyle="1" w:styleId="affff6">
    <w:name w:val="Кабинет"/>
    <w:basedOn w:val="a1"/>
    <w:uiPriority w:val="99"/>
    <w:rsid w:val="008E22C8"/>
    <w:pPr>
      <w:jc w:val="center"/>
    </w:pPr>
  </w:style>
  <w:style w:type="paragraph" w:customStyle="1" w:styleId="affff7">
    <w:name w:val="Должность"/>
    <w:basedOn w:val="a1"/>
    <w:next w:val="affff8"/>
    <w:uiPriority w:val="99"/>
    <w:rsid w:val="008E22C8"/>
    <w:rPr>
      <w:i/>
      <w:iCs/>
      <w:color w:val="000000"/>
    </w:rPr>
  </w:style>
  <w:style w:type="paragraph" w:customStyle="1" w:styleId="affff8">
    <w:name w:val="ФИО"/>
    <w:basedOn w:val="a1"/>
    <w:uiPriority w:val="99"/>
    <w:rsid w:val="008E22C8"/>
    <w:rPr>
      <w:b/>
      <w:bCs/>
    </w:rPr>
  </w:style>
  <w:style w:type="paragraph" w:customStyle="1" w:styleId="affff9">
    <w:name w:val="Телефон"/>
    <w:basedOn w:val="a1"/>
    <w:uiPriority w:val="99"/>
    <w:rsid w:val="008E22C8"/>
    <w:pPr>
      <w:jc w:val="center"/>
    </w:pPr>
    <w:rPr>
      <w:b/>
      <w:bCs/>
    </w:rPr>
  </w:style>
  <w:style w:type="paragraph" w:customStyle="1" w:styleId="affffa">
    <w:name w:val="Адресные реквизиты"/>
    <w:basedOn w:val="af8"/>
    <w:next w:val="af8"/>
    <w:uiPriority w:val="99"/>
    <w:rsid w:val="008E22C8"/>
    <w:pPr>
      <w:tabs>
        <w:tab w:val="clear" w:pos="1980"/>
        <w:tab w:val="clear" w:pos="2160"/>
        <w:tab w:val="clear" w:pos="3060"/>
        <w:tab w:val="clear" w:pos="3420"/>
      </w:tabs>
    </w:pPr>
    <w:rPr>
      <w:sz w:val="24"/>
      <w:szCs w:val="24"/>
    </w:rPr>
  </w:style>
  <w:style w:type="paragraph" w:customStyle="1" w:styleId="affffb">
    <w:name w:val="Обращение"/>
    <w:basedOn w:val="a1"/>
    <w:next w:val="a1"/>
    <w:uiPriority w:val="99"/>
    <w:rsid w:val="008E22C8"/>
    <w:pPr>
      <w:spacing w:before="240" w:after="120"/>
      <w:jc w:val="center"/>
    </w:pPr>
    <w:rPr>
      <w:sz w:val="26"/>
      <w:szCs w:val="26"/>
    </w:rPr>
  </w:style>
  <w:style w:type="paragraph" w:customStyle="1" w:styleId="affffc">
    <w:name w:val="Текст док"/>
    <w:basedOn w:val="a1"/>
    <w:autoRedefine/>
    <w:uiPriority w:val="99"/>
    <w:rsid w:val="008E22C8"/>
    <w:pPr>
      <w:tabs>
        <w:tab w:val="left" w:pos="0"/>
        <w:tab w:val="left" w:pos="540"/>
        <w:tab w:val="left" w:pos="1620"/>
      </w:tabs>
      <w:jc w:val="both"/>
    </w:pPr>
    <w:rPr>
      <w:sz w:val="28"/>
      <w:szCs w:val="28"/>
    </w:rPr>
  </w:style>
  <w:style w:type="paragraph" w:customStyle="1" w:styleId="affffd">
    <w:name w:val="Исполнитель"/>
    <w:basedOn w:val="a1"/>
    <w:autoRedefine/>
    <w:uiPriority w:val="99"/>
    <w:rsid w:val="008E22C8"/>
    <w:pPr>
      <w:jc w:val="both"/>
    </w:pPr>
    <w:rPr>
      <w:sz w:val="28"/>
      <w:szCs w:val="28"/>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8E22C8"/>
    <w:pPr>
      <w:spacing w:before="100" w:beforeAutospacing="1" w:after="100" w:afterAutospacing="1"/>
    </w:pPr>
    <w:rPr>
      <w:rFonts w:ascii="Tahoma" w:hAnsi="Tahoma" w:cs="Tahoma"/>
      <w:sz w:val="20"/>
      <w:szCs w:val="20"/>
      <w:lang w:val="en-US" w:eastAsia="en-US"/>
    </w:rPr>
  </w:style>
  <w:style w:type="paragraph" w:customStyle="1" w:styleId="affffe">
    <w:name w:val="Подпись док"/>
    <w:basedOn w:val="1"/>
    <w:autoRedefine/>
    <w:uiPriority w:val="99"/>
    <w:rsid w:val="008E22C8"/>
    <w:rPr>
      <w:i w:val="0"/>
      <w:iCs w:val="0"/>
      <w:sz w:val="28"/>
      <w:szCs w:val="28"/>
    </w:rPr>
  </w:style>
  <w:style w:type="paragraph" w:customStyle="1" w:styleId="1f9">
    <w:name w:val="Знак1 Знак Знак Знак"/>
    <w:basedOn w:val="a1"/>
    <w:uiPriority w:val="99"/>
    <w:rsid w:val="008E22C8"/>
    <w:rPr>
      <w:rFonts w:ascii="Verdana" w:hAnsi="Verdana" w:cs="Verdana"/>
      <w:sz w:val="20"/>
      <w:szCs w:val="20"/>
      <w:lang w:val="en-US" w:eastAsia="en-US"/>
    </w:rPr>
  </w:style>
  <w:style w:type="character" w:customStyle="1" w:styleId="news-title">
    <w:name w:val="news-title"/>
    <w:uiPriority w:val="99"/>
    <w:rsid w:val="008E22C8"/>
    <w:rPr>
      <w:b/>
      <w:color w:val="auto"/>
      <w:sz w:val="20"/>
    </w:rPr>
  </w:style>
  <w:style w:type="table" w:customStyle="1" w:styleId="1fa">
    <w:name w:val="Сетка таблицы1"/>
    <w:uiPriority w:val="99"/>
    <w:rsid w:val="008E22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annotation reference"/>
    <w:basedOn w:val="a2"/>
    <w:uiPriority w:val="99"/>
    <w:rsid w:val="008E22C8"/>
    <w:rPr>
      <w:rFonts w:cs="Times New Roman"/>
      <w:sz w:val="16"/>
      <w:szCs w:val="16"/>
    </w:rPr>
  </w:style>
  <w:style w:type="character" w:customStyle="1" w:styleId="FontStyle16">
    <w:name w:val="Font Style16"/>
    <w:basedOn w:val="a2"/>
    <w:uiPriority w:val="99"/>
    <w:rsid w:val="008E22C8"/>
    <w:rPr>
      <w:rFonts w:ascii="Arial" w:hAnsi="Arial" w:cs="Arial"/>
      <w:b/>
      <w:bCs/>
      <w:sz w:val="30"/>
      <w:szCs w:val="30"/>
    </w:rPr>
  </w:style>
  <w:style w:type="paragraph" w:customStyle="1" w:styleId="Style5">
    <w:name w:val="Style5"/>
    <w:basedOn w:val="a1"/>
    <w:uiPriority w:val="99"/>
    <w:rsid w:val="008E22C8"/>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8E22C8"/>
    <w:pPr>
      <w:widowControl w:val="0"/>
      <w:autoSpaceDE w:val="0"/>
      <w:autoSpaceDN w:val="0"/>
      <w:adjustRightInd w:val="0"/>
      <w:spacing w:line="317" w:lineRule="exact"/>
      <w:ind w:firstLine="706"/>
      <w:jc w:val="both"/>
    </w:pPr>
    <w:rPr>
      <w:rFonts w:ascii="Arial" w:hAnsi="Arial" w:cs="Arial"/>
    </w:rPr>
  </w:style>
  <w:style w:type="paragraph" w:customStyle="1" w:styleId="Style10">
    <w:name w:val="Style10"/>
    <w:basedOn w:val="a1"/>
    <w:uiPriority w:val="99"/>
    <w:rsid w:val="008E22C8"/>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8E22C8"/>
    <w:rPr>
      <w:rFonts w:ascii="Times New Roman" w:hAnsi="Times New Roman" w:cs="Times New Roman"/>
      <w:sz w:val="22"/>
      <w:szCs w:val="22"/>
    </w:rPr>
  </w:style>
  <w:style w:type="character" w:customStyle="1" w:styleId="FontStyle21">
    <w:name w:val="Font Style21"/>
    <w:basedOn w:val="a2"/>
    <w:uiPriority w:val="99"/>
    <w:rsid w:val="008E22C8"/>
    <w:rPr>
      <w:rFonts w:ascii="Times New Roman" w:hAnsi="Times New Roman" w:cs="Times New Roman"/>
      <w:sz w:val="26"/>
      <w:szCs w:val="26"/>
    </w:rPr>
  </w:style>
  <w:style w:type="character" w:customStyle="1" w:styleId="FontStyle13">
    <w:name w:val="Font Style13"/>
    <w:basedOn w:val="a2"/>
    <w:uiPriority w:val="99"/>
    <w:rsid w:val="008E22C8"/>
    <w:rPr>
      <w:rFonts w:ascii="Times New Roman" w:hAnsi="Times New Roman" w:cs="Times New Roman"/>
      <w:b/>
      <w:bCs/>
      <w:sz w:val="22"/>
      <w:szCs w:val="22"/>
    </w:rPr>
  </w:style>
  <w:style w:type="paragraph" w:customStyle="1" w:styleId="2a">
    <w:name w:val="Без интервала2"/>
    <w:rsid w:val="008E22C8"/>
    <w:pPr>
      <w:spacing w:after="0" w:line="240" w:lineRule="auto"/>
    </w:pPr>
    <w:rPr>
      <w:rFonts w:ascii="Calibri" w:eastAsia="Times New Roman" w:hAnsi="Calibri" w:cs="Times New Roman"/>
    </w:rPr>
  </w:style>
  <w:style w:type="paragraph" w:customStyle="1" w:styleId="ConsPlusDocList">
    <w:name w:val="ConsPlusDocList"/>
    <w:uiPriority w:val="99"/>
    <w:rsid w:val="008E22C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E22C8"/>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E2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8E2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E22C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ltant.ru/document/cons_doc_LAW_30972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docs.cntd.ru/document/90191994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317429/"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nsultant.ru/document/cons_doc_LAW_314830/8058ff10995158f4706e578b5ff37b362ea79f57/" TargetMode="External"/><Relationship Id="rId20" Type="http://schemas.openxmlformats.org/officeDocument/2006/relationships/hyperlink" Target="consultantplus://offline/ref=3E8DB56E8FCBD465C83EEB262285426C205570309006B553E1CE44B0590C67400BAD10F40252p3y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nsultant.ru/document/cons_doc_LAW_430591/c5cbc4acc59ffed792a3921dbc18900d2d0f7eb1/" TargetMode="External"/><Relationship Id="rId5" Type="http://schemas.openxmlformats.org/officeDocument/2006/relationships/webSettings" Target="webSettings.xml"/><Relationship Id="rId15" Type="http://schemas.openxmlformats.org/officeDocument/2006/relationships/hyperlink" Target="consultantplus://offline/ref=297C1D0304618449FC4B4B20A5837D42BD7181F40E58667C6D8B854916E4CC9DB71D7DEF4C86E5D5C2CA0C49w4v3C" TargetMode="External"/><Relationship Id="rId23" Type="http://schemas.openxmlformats.org/officeDocument/2006/relationships/hyperlink" Target="https://www.consultant.ru/document/cons_doc_LAW_428388/64ca591ea83268ee3d33f6e564cbcac0d3a073d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E8DB56E8FCBD465C83EEB262285426C205570309006B553E1CE44B0590C67400BAD10F40250p3y1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70BCA9D77CA9E441E8A5CF6EC094897D7D42FADD680F1188B1CC3B10A4BE18D31AB866FA991767A67EABE2Cu9VEG" TargetMode="External"/><Relationship Id="rId22" Type="http://schemas.openxmlformats.org/officeDocument/2006/relationships/hyperlink" Target="https://docs.cntd.ru/document/90191994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8377CC-1BD9-42C8-A45E-BB9C543E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26224</Words>
  <Characters>149477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2022-12-08T07:12:00Z</cp:lastPrinted>
  <dcterms:created xsi:type="dcterms:W3CDTF">2021-03-03T02:16:00Z</dcterms:created>
  <dcterms:modified xsi:type="dcterms:W3CDTF">2022-12-08T08:21:00Z</dcterms:modified>
</cp:coreProperties>
</file>